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08AF9" w14:textId="77777777" w:rsidR="00FB6BFE" w:rsidRPr="00FB6BFE" w:rsidRDefault="00FB6BFE" w:rsidP="00FB6BFE">
      <w:pPr>
        <w:spacing w:line="240" w:lineRule="auto"/>
        <w:jc w:val="center"/>
        <w:rPr>
          <w:rFonts w:ascii="Calibri Light" w:eastAsia="Calibri" w:hAnsi="Calibri Light" w:cs="Calibri Light"/>
          <w:b/>
        </w:rPr>
      </w:pPr>
      <w:r w:rsidRPr="00FB6BFE">
        <w:rPr>
          <w:rFonts w:ascii="Calibri Light" w:eastAsia="Calibri" w:hAnsi="Calibri Light" w:cs="Calibri Light"/>
          <w:b/>
        </w:rPr>
        <w:t>ANDIAMO OFFLINE: HEINEKEN® &amp; BODEGA LANCIANO IN ANTEPRIMA MONDIALE LA NUOVA CAMPAGNA “THE BORING PHONE” ALLA MILANO DESIGN WEEK,</w:t>
      </w:r>
    </w:p>
    <w:p w14:paraId="2B205151" w14:textId="77777777" w:rsidR="00FB6BFE" w:rsidRPr="00FB6BFE" w:rsidRDefault="00FB6BFE" w:rsidP="00FB6BFE">
      <w:pPr>
        <w:spacing w:line="240" w:lineRule="auto"/>
        <w:jc w:val="center"/>
        <w:rPr>
          <w:rFonts w:ascii="Calibri Light" w:eastAsia="Calibri" w:hAnsi="Calibri Light" w:cs="Calibri Light"/>
          <w:b/>
        </w:rPr>
      </w:pPr>
      <w:r w:rsidRPr="00FB6BFE">
        <w:rPr>
          <w:rFonts w:ascii="Calibri Light" w:eastAsia="Calibri" w:hAnsi="Calibri Light" w:cs="Calibri Light"/>
          <w:b/>
        </w:rPr>
        <w:t>UNA COLLABORAZIONE IN EDIZIONE LIMITATA A FAVORE DELLE CONNESSIONI REALI</w:t>
      </w:r>
    </w:p>
    <w:p w14:paraId="11DC689F" w14:textId="77777777" w:rsidR="00FB6BFE" w:rsidRPr="00FB6BFE" w:rsidRDefault="00FB6BFE" w:rsidP="00FB6BFE">
      <w:pPr>
        <w:spacing w:line="240" w:lineRule="auto"/>
        <w:jc w:val="center"/>
        <w:rPr>
          <w:rFonts w:ascii="Calibri Light" w:eastAsia="Calibri" w:hAnsi="Calibri Light" w:cs="Calibri Light"/>
          <w:b/>
        </w:rPr>
      </w:pPr>
    </w:p>
    <w:p w14:paraId="4FA64738" w14:textId="77777777" w:rsidR="00FB6BFE" w:rsidRPr="00FB6BFE" w:rsidRDefault="00FB6BFE" w:rsidP="00FB6BFE">
      <w:pPr>
        <w:numPr>
          <w:ilvl w:val="0"/>
          <w:numId w:val="1"/>
        </w:numPr>
        <w:spacing w:line="240" w:lineRule="auto"/>
        <w:ind w:left="360"/>
        <w:jc w:val="both"/>
        <w:rPr>
          <w:rFonts w:ascii="Calibri Light" w:eastAsia="Calibri" w:hAnsi="Calibri Light" w:cs="Calibri Light"/>
          <w:b/>
          <w:i/>
        </w:rPr>
      </w:pPr>
      <w:r w:rsidRPr="00FB6BFE">
        <w:rPr>
          <w:rFonts w:ascii="Calibri Light" w:eastAsia="Calibri" w:hAnsi="Calibri Light" w:cs="Calibri Light"/>
          <w:b/>
          <w:i/>
        </w:rPr>
        <w:t xml:space="preserve">Heineken®, il </w:t>
      </w:r>
      <w:proofErr w:type="gramStart"/>
      <w:r w:rsidRPr="00FB6BFE">
        <w:rPr>
          <w:rFonts w:ascii="Calibri Light" w:eastAsia="Calibri" w:hAnsi="Calibri Light" w:cs="Calibri Light"/>
          <w:b/>
          <w:i/>
        </w:rPr>
        <w:t>brand</w:t>
      </w:r>
      <w:proofErr w:type="gramEnd"/>
      <w:r w:rsidRPr="00FB6BFE">
        <w:rPr>
          <w:rFonts w:ascii="Calibri Light" w:eastAsia="Calibri" w:hAnsi="Calibri Light" w:cs="Calibri Light"/>
          <w:b/>
          <w:i/>
        </w:rPr>
        <w:t xml:space="preserve"> di birra più internazionale al mondo, e </w:t>
      </w:r>
      <w:proofErr w:type="spellStart"/>
      <w:r w:rsidRPr="00FB6BFE">
        <w:rPr>
          <w:rFonts w:ascii="Calibri Light" w:eastAsia="Calibri" w:hAnsi="Calibri Light" w:cs="Calibri Light"/>
          <w:b/>
          <w:i/>
        </w:rPr>
        <w:t>Bodega</w:t>
      </w:r>
      <w:proofErr w:type="spellEnd"/>
      <w:r w:rsidRPr="00FB6BFE">
        <w:rPr>
          <w:rFonts w:ascii="Calibri Light" w:eastAsia="Calibri" w:hAnsi="Calibri Light" w:cs="Calibri Light"/>
          <w:b/>
          <w:i/>
        </w:rPr>
        <w:t>, brand curator di moda, design e controcultura americano, lanciano "The Boring Phone" per incoraggiare i giovani a scoprire che la loro vita sociale può essere vissuta in modo più autentico quando ci sono meno distrazioni sui loro telefoni.</w:t>
      </w:r>
    </w:p>
    <w:p w14:paraId="390716AC" w14:textId="77777777" w:rsidR="00FB6BFE" w:rsidRPr="00FB6BFE" w:rsidRDefault="00FB6BFE" w:rsidP="00FB6BFE">
      <w:pPr>
        <w:numPr>
          <w:ilvl w:val="0"/>
          <w:numId w:val="1"/>
        </w:numPr>
        <w:spacing w:line="240" w:lineRule="auto"/>
        <w:ind w:left="360"/>
        <w:jc w:val="both"/>
        <w:rPr>
          <w:rFonts w:ascii="Calibri Light" w:eastAsia="Calibri" w:hAnsi="Calibri Light" w:cs="Calibri Light"/>
          <w:b/>
          <w:i/>
        </w:rPr>
      </w:pPr>
      <w:r w:rsidRPr="00FB6BFE">
        <w:rPr>
          <w:rFonts w:ascii="Calibri Light" w:eastAsia="Calibri" w:hAnsi="Calibri Light" w:cs="Calibri Light"/>
          <w:b/>
          <w:i/>
        </w:rPr>
        <w:t>In un mondo iperconnesso, in cui gli smartphone hanno catalizzato tempo e attenzione, 'The Boring Phone' ci riporta alle origini, quando non c’erano Internet e i social media nei nostri momenti di socialità.</w:t>
      </w:r>
    </w:p>
    <w:p w14:paraId="5FFD8A77" w14:textId="77777777" w:rsidR="00FB6BFE" w:rsidRPr="00FB6BFE" w:rsidRDefault="00FB6BFE" w:rsidP="00FB6BFE">
      <w:pPr>
        <w:numPr>
          <w:ilvl w:val="0"/>
          <w:numId w:val="1"/>
        </w:numPr>
        <w:spacing w:line="240" w:lineRule="auto"/>
        <w:ind w:left="360"/>
        <w:jc w:val="both"/>
        <w:rPr>
          <w:rFonts w:ascii="Calibri Light" w:eastAsia="Calibri" w:hAnsi="Calibri Light" w:cs="Calibri Light"/>
          <w:b/>
          <w:i/>
        </w:rPr>
      </w:pPr>
      <w:r w:rsidRPr="00FB6BFE">
        <w:rPr>
          <w:rFonts w:ascii="Calibri Light" w:eastAsia="Calibri" w:hAnsi="Calibri Light" w:cs="Calibri Light"/>
          <w:b/>
          <w:i/>
        </w:rPr>
        <w:t xml:space="preserve">Il dispositivo sarà presentato in anteprima mondiale giovedì 18 e venerdì 19 aprile nella prestigiosa cornice della Milano Design Week, presso il Teatro Alcione, all’interno di una </w:t>
      </w:r>
      <w:proofErr w:type="spellStart"/>
      <w:r w:rsidRPr="00FB6BFE">
        <w:rPr>
          <w:rFonts w:ascii="Calibri Light" w:eastAsia="Calibri" w:hAnsi="Calibri Light" w:cs="Calibri Light"/>
          <w:b/>
          <w:i/>
        </w:rPr>
        <w:t>Bodega</w:t>
      </w:r>
      <w:proofErr w:type="spellEnd"/>
      <w:r w:rsidRPr="00FB6BFE">
        <w:rPr>
          <w:rFonts w:ascii="Calibri Light" w:eastAsia="Calibri" w:hAnsi="Calibri Light" w:cs="Calibri Light"/>
          <w:b/>
          <w:i/>
        </w:rPr>
        <w:t xml:space="preserve"> pop-up, dove si potrà vivere un’esperienza unica, a favore di reali momenti di connessione e socialità.</w:t>
      </w:r>
    </w:p>
    <w:p w14:paraId="1CB5EA19" w14:textId="77777777" w:rsidR="00FB6BFE" w:rsidRPr="00FB6BFE" w:rsidRDefault="00FB6BFE" w:rsidP="00FB6BFE">
      <w:pPr>
        <w:numPr>
          <w:ilvl w:val="0"/>
          <w:numId w:val="1"/>
        </w:numPr>
        <w:spacing w:line="240" w:lineRule="auto"/>
        <w:ind w:left="360"/>
        <w:jc w:val="both"/>
        <w:rPr>
          <w:rFonts w:ascii="Calibri Light" w:eastAsia="Calibri" w:hAnsi="Calibri Light" w:cs="Calibri Light"/>
          <w:b/>
          <w:i/>
        </w:rPr>
      </w:pPr>
      <w:r w:rsidRPr="00FB6BFE">
        <w:rPr>
          <w:rFonts w:ascii="Calibri Light" w:eastAsia="Calibri" w:hAnsi="Calibri Light" w:cs="Calibri Light"/>
          <w:b/>
          <w:i/>
        </w:rPr>
        <w:t>A seguito di una ricerca che rivela che il 90% delle persone ammette di “scrollare” abitualmente il proprio smartphone mentre è in compagnia, Heineken ha risposto alla "chiamata" dei giovani che sentono il desiderio di disconnettersi dalla tecnologia.</w:t>
      </w:r>
    </w:p>
    <w:p w14:paraId="09E28605" w14:textId="77777777" w:rsidR="00FB6BFE" w:rsidRPr="00FB6BFE" w:rsidRDefault="00FB6BFE" w:rsidP="00FB6BFE">
      <w:pPr>
        <w:spacing w:line="240" w:lineRule="auto"/>
        <w:jc w:val="both"/>
        <w:rPr>
          <w:rFonts w:ascii="Calibri Light" w:eastAsia="Calibri" w:hAnsi="Calibri Light" w:cs="Calibri Light"/>
        </w:rPr>
      </w:pPr>
    </w:p>
    <w:p w14:paraId="523C257D"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Milano, 17 aprile 2024 -</w:t>
      </w:r>
      <w:r w:rsidRPr="00FB6BFE">
        <w:rPr>
          <w:rFonts w:ascii="Calibri Light" w:eastAsia="Calibri" w:hAnsi="Calibri Light" w:cs="Calibri Light"/>
          <w:b/>
        </w:rPr>
        <w:t xml:space="preserve"> Heineken®</w:t>
      </w:r>
      <w:r w:rsidRPr="00FB6BFE">
        <w:rPr>
          <w:rFonts w:ascii="Calibri Light" w:eastAsia="Calibri" w:hAnsi="Calibri Light" w:cs="Calibri Light"/>
        </w:rPr>
        <w:t xml:space="preserve">, in collaborazione con </w:t>
      </w:r>
      <w:proofErr w:type="spellStart"/>
      <w:r w:rsidRPr="00FB6BFE">
        <w:rPr>
          <w:rFonts w:ascii="Calibri Light" w:eastAsia="Calibri" w:hAnsi="Calibri Light" w:cs="Calibri Light"/>
          <w:b/>
        </w:rPr>
        <w:t>Bodega</w:t>
      </w:r>
      <w:proofErr w:type="spellEnd"/>
      <w:r w:rsidRPr="00FB6BFE">
        <w:rPr>
          <w:rFonts w:ascii="Calibri Light" w:eastAsia="Calibri" w:hAnsi="Calibri Light" w:cs="Calibri Light"/>
        </w:rPr>
        <w:t>, brand portavoce della street culture, lancia la nuova campagna globale "</w:t>
      </w:r>
      <w:r w:rsidRPr="00FB6BFE">
        <w:rPr>
          <w:rFonts w:ascii="Calibri Light" w:eastAsia="Calibri" w:hAnsi="Calibri Light" w:cs="Calibri Light"/>
          <w:b/>
        </w:rPr>
        <w:t>The Boring Phone</w:t>
      </w:r>
      <w:r w:rsidRPr="00FB6BFE">
        <w:rPr>
          <w:rFonts w:ascii="Calibri Light" w:eastAsia="Calibri" w:hAnsi="Calibri Light" w:cs="Calibri Light"/>
        </w:rPr>
        <w:t>" con un’edizione limitata di “</w:t>
      </w:r>
      <w:proofErr w:type="spellStart"/>
      <w:r w:rsidRPr="00FB6BFE">
        <w:rPr>
          <w:rFonts w:ascii="Calibri Light" w:eastAsia="Calibri" w:hAnsi="Calibri Light" w:cs="Calibri Light"/>
        </w:rPr>
        <w:t>dumb</w:t>
      </w:r>
      <w:proofErr w:type="spellEnd"/>
      <w:r w:rsidRPr="00FB6BFE">
        <w:rPr>
          <w:rFonts w:ascii="Calibri Light" w:eastAsia="Calibri" w:hAnsi="Calibri Light" w:cs="Calibri Light"/>
        </w:rPr>
        <w:t xml:space="preserve"> phones” progettati per avere capacità tecnologiche ridotte, così da incoraggiare le persone a </w:t>
      </w:r>
      <w:r w:rsidRPr="00FB6BFE">
        <w:rPr>
          <w:rFonts w:ascii="Calibri Light" w:eastAsia="Calibri" w:hAnsi="Calibri Light" w:cs="Calibri Light"/>
          <w:b/>
        </w:rPr>
        <w:t>riscoprire i piaceri del mondo offline</w:t>
      </w:r>
      <w:r w:rsidRPr="00FB6BFE">
        <w:rPr>
          <w:rFonts w:ascii="Calibri Light" w:eastAsia="Calibri" w:hAnsi="Calibri Light" w:cs="Calibri Light"/>
        </w:rPr>
        <w:t xml:space="preserve">. </w:t>
      </w:r>
    </w:p>
    <w:p w14:paraId="687704AC" w14:textId="77777777" w:rsidR="00FB6BFE" w:rsidRPr="00FB6BFE" w:rsidRDefault="00FB6BFE" w:rsidP="00FB6BFE">
      <w:pPr>
        <w:tabs>
          <w:tab w:val="left" w:pos="4980"/>
        </w:tabs>
        <w:spacing w:line="240" w:lineRule="auto"/>
        <w:jc w:val="both"/>
        <w:rPr>
          <w:rFonts w:ascii="Calibri Light" w:eastAsia="Calibri" w:hAnsi="Calibri Light" w:cs="Calibri Light"/>
        </w:rPr>
      </w:pPr>
      <w:r w:rsidRPr="00FB6BFE">
        <w:rPr>
          <w:rFonts w:ascii="Calibri Light" w:eastAsia="Calibri" w:hAnsi="Calibri Light" w:cs="Calibri Light"/>
        </w:rPr>
        <w:tab/>
      </w:r>
    </w:p>
    <w:p w14:paraId="38FB39A3"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Oggi, con gli smartphone che sono sempre più interessanti con l’obiettivo di coinvolgere l'utente a 360°, è facile essere costantemente connessi, ma diventa sempre più difficile vivere i reali momenti di condivisione con chi ci circonda senza disattenzioni. </w:t>
      </w:r>
    </w:p>
    <w:p w14:paraId="18DF056C" w14:textId="77777777" w:rsidR="00FB6BFE" w:rsidRPr="00FB6BFE" w:rsidRDefault="00FB6BFE" w:rsidP="00FB6BFE">
      <w:pPr>
        <w:spacing w:line="240" w:lineRule="auto"/>
        <w:jc w:val="both"/>
        <w:rPr>
          <w:rFonts w:ascii="Calibri Light" w:eastAsia="Calibri" w:hAnsi="Calibri Light" w:cs="Calibri Light"/>
        </w:rPr>
      </w:pPr>
    </w:p>
    <w:p w14:paraId="3EDFC698" w14:textId="77777777" w:rsidR="00FB6BFE" w:rsidRPr="00FB6BFE" w:rsidRDefault="00FB6BFE" w:rsidP="00FB6BFE">
      <w:pPr>
        <w:spacing w:line="240" w:lineRule="auto"/>
        <w:jc w:val="both"/>
        <w:rPr>
          <w:rFonts w:ascii="Calibri Light" w:eastAsia="Calibri" w:hAnsi="Calibri Light" w:cs="Calibri Light"/>
          <w:highlight w:val="yellow"/>
        </w:rPr>
      </w:pPr>
      <w:r w:rsidRPr="00FB6BFE">
        <w:rPr>
          <w:rFonts w:ascii="Calibri Light" w:eastAsia="Calibri" w:hAnsi="Calibri Light" w:cs="Calibri Light"/>
        </w:rPr>
        <w:t xml:space="preserve">Prodotto dall’innovatore europeo di mobile, </w:t>
      </w:r>
      <w:r w:rsidRPr="00FB6BFE">
        <w:rPr>
          <w:rFonts w:ascii="Calibri Light" w:eastAsia="Calibri" w:hAnsi="Calibri Light" w:cs="Calibri Light"/>
          <w:b/>
        </w:rPr>
        <w:t>HMD</w:t>
      </w:r>
      <w:r w:rsidRPr="00FB6BFE">
        <w:rPr>
          <w:rFonts w:ascii="Calibri Light" w:eastAsia="Calibri" w:hAnsi="Calibri Light" w:cs="Calibri Light"/>
        </w:rPr>
        <w:t>, Human Mobile Devices, il “</w:t>
      </w:r>
      <w:r w:rsidRPr="00FB6BFE">
        <w:rPr>
          <w:rFonts w:ascii="Calibri Light" w:eastAsia="Calibri" w:hAnsi="Calibri Light" w:cs="Calibri Light"/>
          <w:b/>
        </w:rPr>
        <w:t>The Boring Phone</w:t>
      </w:r>
      <w:r w:rsidRPr="00FB6BFE">
        <w:rPr>
          <w:rFonts w:ascii="Calibri Light" w:eastAsia="Calibri" w:hAnsi="Calibri Light" w:cs="Calibri Light"/>
        </w:rPr>
        <w:t xml:space="preserve">” di Heineken® e </w:t>
      </w:r>
      <w:proofErr w:type="spellStart"/>
      <w:r w:rsidRPr="00FB6BFE">
        <w:rPr>
          <w:rFonts w:ascii="Calibri Light" w:eastAsia="Calibri" w:hAnsi="Calibri Light" w:cs="Calibri Light"/>
        </w:rPr>
        <w:t>Bodega</w:t>
      </w:r>
      <w:proofErr w:type="spellEnd"/>
      <w:r w:rsidRPr="00FB6BFE">
        <w:rPr>
          <w:rFonts w:ascii="Calibri Light" w:eastAsia="Calibri" w:hAnsi="Calibri Light" w:cs="Calibri Light"/>
        </w:rPr>
        <w:t xml:space="preserve"> elimina tutte le distrazioni degli smartphone attuali (social media e app) in favore di funzionalità essenziali, come inviare e ricevere chiamate e messaggi di testo, così da promuovere una più autentica condivisione del tempo trascorso in compagnia degli amici. La cassa trasparente e gli adesivi olografici traggono ispirazione dall'amore della </w:t>
      </w:r>
      <w:proofErr w:type="spellStart"/>
      <w:r w:rsidRPr="00FB6BFE">
        <w:rPr>
          <w:rFonts w:ascii="Calibri Light" w:eastAsia="Calibri" w:hAnsi="Calibri Light" w:cs="Calibri Light"/>
        </w:rPr>
        <w:t>Gen</w:t>
      </w:r>
      <w:proofErr w:type="spellEnd"/>
      <w:r w:rsidRPr="00FB6BFE">
        <w:rPr>
          <w:rFonts w:ascii="Calibri Light" w:eastAsia="Calibri" w:hAnsi="Calibri Light" w:cs="Calibri Light"/>
        </w:rPr>
        <w:t xml:space="preserve"> Z per la moda e il design </w:t>
      </w:r>
      <w:proofErr w:type="spellStart"/>
      <w:r w:rsidRPr="00FB6BFE">
        <w:rPr>
          <w:rFonts w:ascii="Calibri Light" w:eastAsia="Calibri" w:hAnsi="Calibri Light" w:cs="Calibri Light"/>
        </w:rPr>
        <w:t>Newtro</w:t>
      </w:r>
      <w:proofErr w:type="spellEnd"/>
      <w:r w:rsidRPr="00FB6BFE">
        <w:rPr>
          <w:rFonts w:ascii="Calibri Light" w:eastAsia="Calibri" w:hAnsi="Calibri Light" w:cs="Calibri Light"/>
        </w:rPr>
        <w:t xml:space="preserve"> e ricordano i cellulari dei primi anni 2000. Il telefono “</w:t>
      </w:r>
      <w:proofErr w:type="spellStart"/>
      <w:r w:rsidRPr="00FB6BFE">
        <w:rPr>
          <w:rFonts w:ascii="Calibri Light" w:eastAsia="Calibri" w:hAnsi="Calibri Light" w:cs="Calibri Light"/>
        </w:rPr>
        <w:t>dumb</w:t>
      </w:r>
      <w:proofErr w:type="spellEnd"/>
      <w:r w:rsidRPr="00FB6BFE">
        <w:rPr>
          <w:rFonts w:ascii="Calibri Light" w:eastAsia="Calibri" w:hAnsi="Calibri Light" w:cs="Calibri Light"/>
        </w:rPr>
        <w:t>” ha inoltre una batteria con un'autonomia di 20 ore.</w:t>
      </w:r>
    </w:p>
    <w:p w14:paraId="29D27E33" w14:textId="77777777" w:rsidR="00FB6BFE" w:rsidRPr="00FB6BFE" w:rsidRDefault="00FB6BFE" w:rsidP="00FB6BFE">
      <w:pPr>
        <w:spacing w:line="240" w:lineRule="auto"/>
        <w:jc w:val="both"/>
        <w:rPr>
          <w:rFonts w:ascii="Calibri Light" w:eastAsia="Calibri" w:hAnsi="Calibri Light" w:cs="Calibri Light"/>
        </w:rPr>
      </w:pPr>
    </w:p>
    <w:p w14:paraId="0B404139" w14:textId="77777777" w:rsidR="00FB6BFE" w:rsidRPr="00FB6BFE" w:rsidRDefault="00FB6BFE" w:rsidP="00FB6BFE">
      <w:pPr>
        <w:spacing w:line="240" w:lineRule="auto"/>
        <w:jc w:val="both"/>
        <w:rPr>
          <w:rFonts w:ascii="Calibri Light" w:eastAsia="Calibri" w:hAnsi="Calibri Light" w:cs="Calibri Light"/>
          <w:b/>
        </w:rPr>
      </w:pPr>
      <w:r w:rsidRPr="00FB6BFE">
        <w:rPr>
          <w:rFonts w:ascii="Calibri Light" w:eastAsia="Calibri" w:hAnsi="Calibri Light" w:cs="Calibri Light"/>
          <w:b/>
        </w:rPr>
        <w:t>GIOVANI SEMPRE CONNESSI, MA DESIDEROSI DI TORNARE A GODERSI I MOMENTI OFFLINE</w:t>
      </w:r>
    </w:p>
    <w:p w14:paraId="3B12E141"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Gli smartphone continuano a dominare l’attenzione di chi li usa a livello globale: è quanto emerge da una nuova ricerca promossa da Heineken®, da cui si evidenzia che </w:t>
      </w:r>
      <w:r w:rsidRPr="00FB6BFE">
        <w:rPr>
          <w:rFonts w:ascii="Calibri Light" w:eastAsia="Calibri" w:hAnsi="Calibri Light" w:cs="Calibri Light"/>
          <w:b/>
        </w:rPr>
        <w:t xml:space="preserve">il 90% dei </w:t>
      </w:r>
      <w:proofErr w:type="spellStart"/>
      <w:r w:rsidRPr="00FB6BFE">
        <w:rPr>
          <w:rFonts w:ascii="Calibri Light" w:eastAsia="Calibri" w:hAnsi="Calibri Light" w:cs="Calibri Light"/>
          <w:b/>
        </w:rPr>
        <w:t>Zillennials</w:t>
      </w:r>
      <w:proofErr w:type="spellEnd"/>
      <w:r w:rsidRPr="00FB6BFE">
        <w:rPr>
          <w:rFonts w:ascii="Calibri Light" w:eastAsia="Calibri" w:hAnsi="Calibri Light" w:cs="Calibri Light"/>
        </w:rPr>
        <w:t>* nel Regno Unito e negli Stati Uniti sia soggetta al cosiddetto “</w:t>
      </w:r>
      <w:r w:rsidRPr="00FB6BFE">
        <w:rPr>
          <w:rFonts w:ascii="Calibri Light" w:eastAsia="Calibri" w:hAnsi="Calibri Light" w:cs="Calibri Light"/>
          <w:b/>
        </w:rPr>
        <w:t>scrolling</w:t>
      </w:r>
      <w:r w:rsidRPr="00FB6BFE">
        <w:rPr>
          <w:rFonts w:ascii="Calibri Light" w:eastAsia="Calibri" w:hAnsi="Calibri Light" w:cs="Calibri Light"/>
        </w:rPr>
        <w:t xml:space="preserve">” - lo scorrere le pagine dei social media in maniera compulsiva – anche mentre sono in compagnia di amici e familiari; e che controllino i loro telefoni </w:t>
      </w:r>
      <w:r w:rsidRPr="00FB6BFE">
        <w:rPr>
          <w:rFonts w:ascii="Calibri Light" w:eastAsia="Calibri" w:hAnsi="Calibri Light" w:cs="Calibri Light"/>
          <w:b/>
        </w:rPr>
        <w:t>in media sette volte</w:t>
      </w:r>
      <w:r w:rsidRPr="00FB6BFE">
        <w:rPr>
          <w:rFonts w:ascii="Calibri Light" w:eastAsia="Calibri" w:hAnsi="Calibri Light" w:cs="Calibri Light"/>
        </w:rPr>
        <w:t xml:space="preserve"> perfino quando trascorrono delle serate fuori casa. </w:t>
      </w:r>
    </w:p>
    <w:p w14:paraId="5E584145" w14:textId="77777777" w:rsidR="00FB6BFE" w:rsidRPr="00FB6BFE" w:rsidRDefault="00FB6BFE" w:rsidP="00FB6BFE">
      <w:pPr>
        <w:spacing w:line="240" w:lineRule="auto"/>
        <w:jc w:val="both"/>
        <w:rPr>
          <w:rFonts w:ascii="Calibri Light" w:eastAsia="Calibri" w:hAnsi="Calibri Light" w:cs="Calibri Light"/>
        </w:rPr>
      </w:pPr>
    </w:p>
    <w:p w14:paraId="7ACCD8EB" w14:textId="77777777" w:rsidR="00FB6BFE" w:rsidRPr="00FB6BFE" w:rsidRDefault="00FB6BFE" w:rsidP="00FB6BFE">
      <w:pPr>
        <w:spacing w:line="240" w:lineRule="auto"/>
        <w:jc w:val="both"/>
        <w:rPr>
          <w:rFonts w:ascii="Calibri Light" w:eastAsia="Calibri" w:hAnsi="Calibri Light" w:cs="Calibri Light"/>
          <w:b/>
        </w:rPr>
      </w:pPr>
      <w:r w:rsidRPr="00FB6BFE">
        <w:rPr>
          <w:rFonts w:ascii="Calibri Light" w:eastAsia="Calibri" w:hAnsi="Calibri Light" w:cs="Calibri Light"/>
        </w:rPr>
        <w:t xml:space="preserve">Questo gesto ricorrente e automatico, ormai diventato un comportamento abituale non risparmia i </w:t>
      </w:r>
      <w:proofErr w:type="spellStart"/>
      <w:r w:rsidRPr="00FB6BFE">
        <w:rPr>
          <w:rFonts w:ascii="Calibri Light" w:eastAsia="Calibri" w:hAnsi="Calibri Light" w:cs="Calibri Light"/>
          <w:b/>
        </w:rPr>
        <w:t>Zillennials</w:t>
      </w:r>
      <w:proofErr w:type="spellEnd"/>
      <w:r w:rsidRPr="00FB6BFE">
        <w:rPr>
          <w:rFonts w:ascii="Calibri Light" w:eastAsia="Calibri" w:hAnsi="Calibri Light" w:cs="Calibri Light"/>
          <w:b/>
        </w:rPr>
        <w:t xml:space="preserve"> italiani</w:t>
      </w:r>
      <w:r w:rsidRPr="00FB6BFE">
        <w:rPr>
          <w:rFonts w:ascii="Calibri Light" w:eastAsia="Calibri" w:hAnsi="Calibri Light" w:cs="Calibri Light"/>
        </w:rPr>
        <w:t xml:space="preserve">, anzi: ben il </w:t>
      </w:r>
      <w:r w:rsidRPr="00FB6BFE">
        <w:rPr>
          <w:rFonts w:ascii="Calibri Light" w:eastAsia="Calibri" w:hAnsi="Calibri Light" w:cs="Calibri Light"/>
          <w:b/>
        </w:rPr>
        <w:t>92%</w:t>
      </w:r>
      <w:r w:rsidRPr="00FB6BFE">
        <w:rPr>
          <w:rFonts w:ascii="Calibri Light" w:eastAsia="Calibri" w:hAnsi="Calibri Light" w:cs="Calibri Light"/>
        </w:rPr>
        <w:t xml:space="preserve"> dichiara, infatti, di “scrollare” anche quando trascorre il proprio tempo con le persone care e </w:t>
      </w:r>
      <w:r w:rsidRPr="00FB6BFE">
        <w:rPr>
          <w:rFonts w:ascii="Calibri Light" w:eastAsia="Calibri" w:hAnsi="Calibri Light" w:cs="Calibri Light"/>
          <w:b/>
        </w:rPr>
        <w:t>più di un terzo</w:t>
      </w:r>
      <w:r w:rsidRPr="00FB6BFE">
        <w:rPr>
          <w:rFonts w:ascii="Calibri Light" w:eastAsia="Calibri" w:hAnsi="Calibri Light" w:cs="Calibri Light"/>
        </w:rPr>
        <w:t xml:space="preserve"> (36%) ammette di controllare il proprio smartphone mediamente</w:t>
      </w:r>
      <w:r w:rsidRPr="00FB6BFE">
        <w:rPr>
          <w:rFonts w:ascii="Calibri Light" w:eastAsia="Calibri" w:hAnsi="Calibri Light" w:cs="Calibri Light"/>
          <w:b/>
        </w:rPr>
        <w:t xml:space="preserve"> 4 volte </w:t>
      </w:r>
      <w:r w:rsidRPr="00FB6BFE">
        <w:rPr>
          <w:rFonts w:ascii="Calibri Light" w:eastAsia="Calibri" w:hAnsi="Calibri Light" w:cs="Calibri Light"/>
        </w:rPr>
        <w:t>durante una serata fuori</w:t>
      </w:r>
      <w:r w:rsidRPr="00FB6BFE">
        <w:rPr>
          <w:rFonts w:ascii="Calibri Light" w:eastAsia="Calibri" w:hAnsi="Calibri Light" w:cs="Calibri Light"/>
          <w:b/>
        </w:rPr>
        <w:t>.</w:t>
      </w:r>
    </w:p>
    <w:p w14:paraId="1FAA9BF2" w14:textId="77777777" w:rsidR="00FB6BFE" w:rsidRPr="00FB6BFE" w:rsidRDefault="00FB6BFE" w:rsidP="00FB6BFE">
      <w:pPr>
        <w:spacing w:line="240" w:lineRule="auto"/>
        <w:jc w:val="both"/>
        <w:rPr>
          <w:rFonts w:ascii="Calibri Light" w:eastAsia="Calibri" w:hAnsi="Calibri Light" w:cs="Calibri Light"/>
        </w:rPr>
      </w:pPr>
    </w:p>
    <w:p w14:paraId="6F2D4E08"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Tra le distrazioni principali emerse dal campione americano e britannico, due terzi ammettono di controllare i </w:t>
      </w:r>
      <w:r w:rsidRPr="00FB6BFE">
        <w:rPr>
          <w:rFonts w:ascii="Calibri Light" w:eastAsia="Calibri" w:hAnsi="Calibri Light" w:cs="Calibri Light"/>
          <w:b/>
        </w:rPr>
        <w:t>social media (62%)</w:t>
      </w:r>
      <w:r w:rsidRPr="00FB6BFE">
        <w:rPr>
          <w:rFonts w:ascii="Calibri Light" w:eastAsia="Calibri" w:hAnsi="Calibri Light" w:cs="Calibri Light"/>
        </w:rPr>
        <w:t xml:space="preserve"> quando sono con altre persone, mentre più di un terzo </w:t>
      </w:r>
      <w:r w:rsidRPr="00FB6BFE">
        <w:rPr>
          <w:rFonts w:ascii="Calibri Light" w:eastAsia="Calibri" w:hAnsi="Calibri Light" w:cs="Calibri Light"/>
          <w:b/>
        </w:rPr>
        <w:t>(36%)</w:t>
      </w:r>
      <w:r w:rsidRPr="00FB6BFE">
        <w:rPr>
          <w:rFonts w:ascii="Calibri Light" w:eastAsia="Calibri" w:hAnsi="Calibri Light" w:cs="Calibri Light"/>
        </w:rPr>
        <w:t xml:space="preserve"> confessa di leggere le </w:t>
      </w:r>
      <w:r w:rsidRPr="00FB6BFE">
        <w:rPr>
          <w:rFonts w:ascii="Calibri Light" w:eastAsia="Calibri" w:hAnsi="Calibri Light" w:cs="Calibri Light"/>
          <w:b/>
        </w:rPr>
        <w:t>e-mail di lavoro</w:t>
      </w:r>
      <w:r w:rsidRPr="00FB6BFE">
        <w:rPr>
          <w:rFonts w:ascii="Calibri Light" w:eastAsia="Calibri" w:hAnsi="Calibri Light" w:cs="Calibri Light"/>
        </w:rPr>
        <w:t>. Tre persone su dieci (30%) hanno anche rivelato di giocare online di nascosto anziché interagire con la famiglia e gli amici.</w:t>
      </w:r>
    </w:p>
    <w:p w14:paraId="38176ECF" w14:textId="77777777" w:rsidR="00FB6BFE" w:rsidRPr="00FB6BFE" w:rsidRDefault="00FB6BFE" w:rsidP="00FB6BFE">
      <w:pPr>
        <w:spacing w:line="240" w:lineRule="auto"/>
        <w:jc w:val="both"/>
        <w:rPr>
          <w:rFonts w:ascii="Calibri Light" w:eastAsia="Calibri" w:hAnsi="Calibri Light" w:cs="Calibri Light"/>
        </w:rPr>
      </w:pPr>
    </w:p>
    <w:p w14:paraId="7602D63C" w14:textId="77777777" w:rsidR="00FB6BFE" w:rsidRPr="00FB6BFE" w:rsidRDefault="00FB6BFE" w:rsidP="00FB6BFE">
      <w:pPr>
        <w:spacing w:line="240" w:lineRule="auto"/>
        <w:jc w:val="both"/>
        <w:rPr>
          <w:rFonts w:ascii="Calibri Light" w:eastAsia="Calibri" w:hAnsi="Calibri Light" w:cs="Calibri Light"/>
          <w:b/>
        </w:rPr>
      </w:pPr>
      <w:r w:rsidRPr="00FB6BFE">
        <w:rPr>
          <w:rFonts w:ascii="Calibri Light" w:eastAsia="Calibri" w:hAnsi="Calibri Light" w:cs="Calibri Light"/>
        </w:rPr>
        <w:t>Diversamente,</w:t>
      </w:r>
      <w:r w:rsidRPr="00FB6BFE">
        <w:rPr>
          <w:rFonts w:ascii="Calibri Light" w:eastAsia="Calibri" w:hAnsi="Calibri Light" w:cs="Calibri Light"/>
          <w:b/>
        </w:rPr>
        <w:t xml:space="preserve"> </w:t>
      </w:r>
      <w:r w:rsidRPr="00FB6BFE">
        <w:rPr>
          <w:rFonts w:ascii="Calibri Light" w:eastAsia="Calibri" w:hAnsi="Calibri Light" w:cs="Calibri Light"/>
        </w:rPr>
        <w:t xml:space="preserve">i </w:t>
      </w:r>
      <w:r w:rsidRPr="00FB6BFE">
        <w:rPr>
          <w:rFonts w:ascii="Calibri Light" w:eastAsia="Calibri" w:hAnsi="Calibri Light" w:cs="Calibri Light"/>
          <w:b/>
        </w:rPr>
        <w:t xml:space="preserve">giovani italiani </w:t>
      </w:r>
      <w:r w:rsidRPr="00FB6BFE">
        <w:rPr>
          <w:rFonts w:ascii="Calibri Light" w:eastAsia="Calibri" w:hAnsi="Calibri Light" w:cs="Calibri Light"/>
        </w:rPr>
        <w:t xml:space="preserve">utilizzano maggiormente il proprio smartphone per </w:t>
      </w:r>
      <w:r w:rsidRPr="00FB6BFE">
        <w:rPr>
          <w:rFonts w:ascii="Calibri Light" w:eastAsia="Calibri" w:hAnsi="Calibri Light" w:cs="Calibri Light"/>
          <w:b/>
        </w:rPr>
        <w:t>controllare i messaggi di amici o familiari (55%)</w:t>
      </w:r>
      <w:r w:rsidRPr="00FB6BFE">
        <w:rPr>
          <w:rFonts w:ascii="Calibri Light" w:eastAsia="Calibri" w:hAnsi="Calibri Light" w:cs="Calibri Light"/>
        </w:rPr>
        <w:t xml:space="preserve">, </w:t>
      </w:r>
      <w:r w:rsidRPr="00FB6BFE">
        <w:rPr>
          <w:rFonts w:ascii="Calibri Light" w:eastAsia="Calibri" w:hAnsi="Calibri Light" w:cs="Calibri Light"/>
          <w:b/>
        </w:rPr>
        <w:t>scattare foto o fare dei video (54%)</w:t>
      </w:r>
      <w:r w:rsidRPr="00FB6BFE">
        <w:rPr>
          <w:rFonts w:ascii="Calibri Light" w:eastAsia="Calibri" w:hAnsi="Calibri Light" w:cs="Calibri Light"/>
        </w:rPr>
        <w:t xml:space="preserve">, </w:t>
      </w:r>
      <w:r w:rsidRPr="00FB6BFE">
        <w:rPr>
          <w:rFonts w:ascii="Calibri Light" w:eastAsia="Calibri" w:hAnsi="Calibri Light" w:cs="Calibri Light"/>
          <w:b/>
        </w:rPr>
        <w:t xml:space="preserve">guardare i social media (41%) o postare dei </w:t>
      </w:r>
      <w:r w:rsidRPr="00FB6BFE">
        <w:rPr>
          <w:rFonts w:ascii="Calibri Light" w:eastAsia="Calibri" w:hAnsi="Calibri Light" w:cs="Calibri Light"/>
          <w:b/>
        </w:rPr>
        <w:lastRenderedPageBreak/>
        <w:t xml:space="preserve">contenuti (32%) </w:t>
      </w:r>
      <w:r w:rsidRPr="00FB6BFE">
        <w:rPr>
          <w:rFonts w:ascii="Calibri Light" w:eastAsia="Calibri" w:hAnsi="Calibri Light" w:cs="Calibri Light"/>
        </w:rPr>
        <w:t xml:space="preserve">quando sono in compagnia o trascorrono una serata fuori. Inoltre, </w:t>
      </w:r>
      <w:r w:rsidRPr="00FB6BFE">
        <w:rPr>
          <w:rFonts w:ascii="Calibri Light" w:eastAsia="Calibri" w:hAnsi="Calibri Light" w:cs="Calibri Light"/>
          <w:b/>
        </w:rPr>
        <w:t>3 su 10</w:t>
      </w:r>
      <w:r w:rsidRPr="00FB6BFE">
        <w:rPr>
          <w:rFonts w:ascii="Calibri Light" w:eastAsia="Calibri" w:hAnsi="Calibri Light" w:cs="Calibri Light"/>
        </w:rPr>
        <w:t xml:space="preserve"> (31%) ammettono di </w:t>
      </w:r>
      <w:r w:rsidRPr="00FB6BFE">
        <w:rPr>
          <w:rFonts w:ascii="Calibri Light" w:eastAsia="Calibri" w:hAnsi="Calibri Light" w:cs="Calibri Light"/>
          <w:b/>
        </w:rPr>
        <w:t>controllare messaggi o e-mail di lavoro</w:t>
      </w:r>
      <w:r w:rsidRPr="00FB6BFE">
        <w:rPr>
          <w:rFonts w:ascii="Calibri Light" w:eastAsia="Calibri" w:hAnsi="Calibri Light" w:cs="Calibri Light"/>
        </w:rPr>
        <w:t>.</w:t>
      </w:r>
    </w:p>
    <w:p w14:paraId="65E1B03C" w14:textId="77777777" w:rsidR="00FB6BFE" w:rsidRPr="00FB6BFE" w:rsidRDefault="00FB6BFE" w:rsidP="00FB6BFE">
      <w:pPr>
        <w:spacing w:line="240" w:lineRule="auto"/>
        <w:jc w:val="both"/>
        <w:rPr>
          <w:rFonts w:ascii="Calibri Light" w:eastAsia="Calibri" w:hAnsi="Calibri Light" w:cs="Calibri Light"/>
        </w:rPr>
      </w:pPr>
    </w:p>
    <w:p w14:paraId="1E32D221"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Nonostante più di un terzo degli </w:t>
      </w:r>
      <w:proofErr w:type="spellStart"/>
      <w:r w:rsidRPr="00FB6BFE">
        <w:rPr>
          <w:rFonts w:ascii="Calibri Light" w:eastAsia="Calibri" w:hAnsi="Calibri Light" w:cs="Calibri Light"/>
        </w:rPr>
        <w:t>Zillennials</w:t>
      </w:r>
      <w:proofErr w:type="spellEnd"/>
      <w:r w:rsidRPr="00FB6BFE">
        <w:rPr>
          <w:rFonts w:ascii="Calibri Light" w:eastAsia="Calibri" w:hAnsi="Calibri Light" w:cs="Calibri Light"/>
        </w:rPr>
        <w:t xml:space="preserve"> oltreoceano (37%) confessi di guardare il telefono più spesso del dovuto durante i momenti di socializzazione, sembra che le cose stiano iniziando a cambiare: il 32% dichiara, infatti, di voler essere in grado di dimenticare il telefono durante una serata fuori casa. Emerge quindi uno scenario incoraggiante: uno su cinque (22%) ha rivelato di aver iniziato a spegnere il telefono o lasciarlo a casa prima degli incontri sociali e due su cinque (38%) sostengono che ci penserebbero seriamente.</w:t>
      </w:r>
    </w:p>
    <w:p w14:paraId="1EB3F7C9" w14:textId="77777777" w:rsidR="00FB6BFE" w:rsidRPr="00FB6BFE" w:rsidRDefault="00FB6BFE" w:rsidP="00FB6BFE">
      <w:pPr>
        <w:spacing w:line="240" w:lineRule="auto"/>
        <w:jc w:val="both"/>
        <w:rPr>
          <w:rFonts w:ascii="Calibri Light" w:eastAsia="Calibri" w:hAnsi="Calibri Light" w:cs="Calibri Light"/>
        </w:rPr>
      </w:pPr>
    </w:p>
    <w:p w14:paraId="79358B8B"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In Italia (a differenza degli Stati Uniti dove si stanno diffondendo i “</w:t>
      </w:r>
      <w:proofErr w:type="spellStart"/>
      <w:r w:rsidRPr="00FB6BFE">
        <w:rPr>
          <w:rFonts w:ascii="Calibri Light" w:eastAsia="Calibri" w:hAnsi="Calibri Light" w:cs="Calibri Light"/>
        </w:rPr>
        <w:t>Luddite</w:t>
      </w:r>
      <w:proofErr w:type="spellEnd"/>
      <w:r w:rsidRPr="00FB6BFE">
        <w:rPr>
          <w:rFonts w:ascii="Calibri Light" w:eastAsia="Calibri" w:hAnsi="Calibri Light" w:cs="Calibri Light"/>
        </w:rPr>
        <w:t xml:space="preserve"> Club”, movimenti di ragazzi che hanno scelto di rinunciare agli smartphone in favore dei cosiddetti “</w:t>
      </w:r>
      <w:proofErr w:type="spellStart"/>
      <w:r w:rsidRPr="00FB6BFE">
        <w:rPr>
          <w:rFonts w:ascii="Calibri Light" w:eastAsia="Calibri" w:hAnsi="Calibri Light" w:cs="Calibri Light"/>
        </w:rPr>
        <w:t>dumb</w:t>
      </w:r>
      <w:proofErr w:type="spellEnd"/>
      <w:r w:rsidRPr="00FB6BFE">
        <w:rPr>
          <w:rFonts w:ascii="Calibri Light" w:eastAsia="Calibri" w:hAnsi="Calibri Light" w:cs="Calibri Light"/>
        </w:rPr>
        <w:t xml:space="preserve"> phone” - proprio come quello lanciato da Heineken e </w:t>
      </w:r>
      <w:proofErr w:type="spellStart"/>
      <w:r w:rsidRPr="00FB6BFE">
        <w:rPr>
          <w:rFonts w:ascii="Calibri Light" w:eastAsia="Calibri" w:hAnsi="Calibri Light" w:cs="Calibri Light"/>
        </w:rPr>
        <w:t>Bodega</w:t>
      </w:r>
      <w:proofErr w:type="spellEnd"/>
      <w:r w:rsidRPr="00FB6BFE">
        <w:rPr>
          <w:rFonts w:ascii="Calibri Light" w:eastAsia="Calibri" w:hAnsi="Calibri Light" w:cs="Calibri Light"/>
        </w:rPr>
        <w:t xml:space="preserve"> alla Design Week) per riscoprire il piacere di stare “davvero” insieme, </w:t>
      </w:r>
      <w:r w:rsidRPr="00FB6BFE">
        <w:rPr>
          <w:rFonts w:ascii="Calibri Light" w:eastAsia="Calibri" w:hAnsi="Calibri Light" w:cs="Calibri Light"/>
          <w:b/>
        </w:rPr>
        <w:t>la metà dei giovani intervistati</w:t>
      </w:r>
      <w:r w:rsidRPr="00FB6BFE">
        <w:rPr>
          <w:rFonts w:ascii="Calibri Light" w:eastAsia="Calibri" w:hAnsi="Calibri Light" w:cs="Calibri Light"/>
        </w:rPr>
        <w:t xml:space="preserve"> (</w:t>
      </w:r>
      <w:r w:rsidRPr="00FB6BFE">
        <w:rPr>
          <w:rFonts w:ascii="Calibri Light" w:eastAsia="Calibri" w:hAnsi="Calibri Light" w:cs="Calibri Light"/>
          <w:b/>
        </w:rPr>
        <w:t>53%</w:t>
      </w:r>
      <w:r w:rsidRPr="00FB6BFE">
        <w:rPr>
          <w:rFonts w:ascii="Calibri Light" w:eastAsia="Calibri" w:hAnsi="Calibri Light" w:cs="Calibri Light"/>
        </w:rPr>
        <w:t xml:space="preserve">) dichiara di </w:t>
      </w:r>
      <w:r w:rsidRPr="00FB6BFE">
        <w:rPr>
          <w:rFonts w:ascii="Calibri Light" w:eastAsia="Calibri" w:hAnsi="Calibri Light" w:cs="Calibri Light"/>
          <w:b/>
        </w:rPr>
        <w:t>controllare il proprio telefono</w:t>
      </w:r>
      <w:r w:rsidRPr="00FB6BFE">
        <w:rPr>
          <w:rFonts w:ascii="Calibri Light" w:eastAsia="Calibri" w:hAnsi="Calibri Light" w:cs="Calibri Light"/>
        </w:rPr>
        <w:t xml:space="preserve"> mentre è in compagnia </w:t>
      </w:r>
      <w:r w:rsidRPr="00FB6BFE">
        <w:rPr>
          <w:rFonts w:ascii="Calibri Light" w:eastAsia="Calibri" w:hAnsi="Calibri Light" w:cs="Calibri Light"/>
          <w:b/>
        </w:rPr>
        <w:t>giusto il necessario</w:t>
      </w:r>
      <w:r w:rsidRPr="00FB6BFE">
        <w:rPr>
          <w:rFonts w:ascii="Calibri Light" w:eastAsia="Calibri" w:hAnsi="Calibri Light" w:cs="Calibri Light"/>
        </w:rPr>
        <w:t xml:space="preserve"> e </w:t>
      </w:r>
      <w:r w:rsidRPr="00FB6BFE">
        <w:rPr>
          <w:rFonts w:ascii="Calibri Light" w:eastAsia="Calibri" w:hAnsi="Calibri Light" w:cs="Calibri Light"/>
          <w:b/>
        </w:rPr>
        <w:t>solo il 25% ammette di farlo più del dovuto</w:t>
      </w:r>
      <w:r w:rsidRPr="00FB6BFE">
        <w:rPr>
          <w:rFonts w:ascii="Calibri Light" w:eastAsia="Calibri" w:hAnsi="Calibri Light" w:cs="Calibri Light"/>
        </w:rPr>
        <w:t xml:space="preserve">. Ma la voglia di disconnettersi da un mondo iperconnesso si fa sempre più sentire e ben </w:t>
      </w:r>
      <w:r w:rsidRPr="00FB6BFE">
        <w:rPr>
          <w:rFonts w:ascii="Calibri Light" w:eastAsia="Calibri" w:hAnsi="Calibri Light" w:cs="Calibri Light"/>
          <w:b/>
        </w:rPr>
        <w:t>7 giovani su 10</w:t>
      </w:r>
      <w:r w:rsidRPr="00FB6BFE">
        <w:rPr>
          <w:rFonts w:ascii="Calibri Light" w:eastAsia="Calibri" w:hAnsi="Calibri Light" w:cs="Calibri Light"/>
        </w:rPr>
        <w:t xml:space="preserve"> (</w:t>
      </w:r>
      <w:r w:rsidRPr="00FB6BFE">
        <w:rPr>
          <w:rFonts w:ascii="Calibri Light" w:eastAsia="Calibri" w:hAnsi="Calibri Light" w:cs="Calibri Light"/>
          <w:b/>
        </w:rPr>
        <w:t>70%</w:t>
      </w:r>
      <w:r w:rsidRPr="00FB6BFE">
        <w:rPr>
          <w:rFonts w:ascii="Calibri Light" w:eastAsia="Calibri" w:hAnsi="Calibri Light" w:cs="Calibri Light"/>
        </w:rPr>
        <w:t xml:space="preserve">) </w:t>
      </w:r>
      <w:r w:rsidRPr="00FB6BFE">
        <w:rPr>
          <w:rFonts w:ascii="Calibri Light" w:eastAsia="Calibri" w:hAnsi="Calibri Light" w:cs="Calibri Light"/>
          <w:b/>
        </w:rPr>
        <w:t>affermano di aver provato a non guardare il proprio telefono</w:t>
      </w:r>
      <w:r w:rsidRPr="00FB6BFE">
        <w:rPr>
          <w:rFonts w:ascii="Calibri Light" w:eastAsia="Calibri" w:hAnsi="Calibri Light" w:cs="Calibri Light"/>
        </w:rPr>
        <w:t xml:space="preserve"> durante le occasioni di socializzazione per essere più presenti nei momenti trascorsi con i propri amici. Qualcuno inizia già a mettere in pratica questa nuova tendenza, tanto che </w:t>
      </w:r>
      <w:r w:rsidRPr="00FB6BFE">
        <w:rPr>
          <w:rFonts w:ascii="Calibri Light" w:eastAsia="Calibri" w:hAnsi="Calibri Light" w:cs="Calibri Light"/>
          <w:b/>
        </w:rPr>
        <w:t>il 17% dei giovani italiani</w:t>
      </w:r>
      <w:r w:rsidRPr="00FB6BFE">
        <w:rPr>
          <w:rFonts w:ascii="Calibri Light" w:eastAsia="Calibri" w:hAnsi="Calibri Light" w:cs="Calibri Light"/>
        </w:rPr>
        <w:t xml:space="preserve"> intervistati dichiara di </w:t>
      </w:r>
      <w:r w:rsidRPr="00FB6BFE">
        <w:rPr>
          <w:rFonts w:ascii="Calibri Light" w:eastAsia="Calibri" w:hAnsi="Calibri Light" w:cs="Calibri Light"/>
          <w:b/>
        </w:rPr>
        <w:t>aver spento il proprio telefono</w:t>
      </w:r>
      <w:r w:rsidRPr="00FB6BFE">
        <w:rPr>
          <w:rFonts w:ascii="Calibri Light" w:eastAsia="Calibri" w:hAnsi="Calibri Light" w:cs="Calibri Light"/>
        </w:rPr>
        <w:t xml:space="preserve"> durante diverse occasioni di socializzazione e </w:t>
      </w:r>
      <w:r w:rsidRPr="00FB6BFE">
        <w:rPr>
          <w:rFonts w:ascii="Calibri Light" w:eastAsia="Calibri" w:hAnsi="Calibri Light" w:cs="Calibri Light"/>
          <w:b/>
        </w:rPr>
        <w:t>4 su 10</w:t>
      </w:r>
      <w:r w:rsidRPr="00FB6BFE">
        <w:rPr>
          <w:rFonts w:ascii="Calibri Light" w:eastAsia="Calibri" w:hAnsi="Calibri Light" w:cs="Calibri Light"/>
        </w:rPr>
        <w:t xml:space="preserve"> (41%) affermano che </w:t>
      </w:r>
      <w:r w:rsidRPr="00FB6BFE">
        <w:rPr>
          <w:rFonts w:ascii="Calibri Light" w:eastAsia="Calibri" w:hAnsi="Calibri Light" w:cs="Calibri Light"/>
          <w:b/>
        </w:rPr>
        <w:t>prenderebbero in considerazione la possibilità di farlo</w:t>
      </w:r>
      <w:r w:rsidRPr="00FB6BFE">
        <w:rPr>
          <w:rFonts w:ascii="Calibri Light" w:eastAsia="Calibri" w:hAnsi="Calibri Light" w:cs="Calibri Light"/>
        </w:rPr>
        <w:t>.</w:t>
      </w:r>
    </w:p>
    <w:p w14:paraId="1637562D" w14:textId="77777777" w:rsidR="00FB6BFE" w:rsidRPr="00FB6BFE" w:rsidRDefault="00FB6BFE" w:rsidP="00FB6BFE">
      <w:pPr>
        <w:spacing w:line="240" w:lineRule="auto"/>
        <w:jc w:val="both"/>
        <w:rPr>
          <w:rFonts w:ascii="Calibri Light" w:eastAsia="Calibri" w:hAnsi="Calibri Light" w:cs="Calibri Light"/>
        </w:rPr>
      </w:pPr>
    </w:p>
    <w:p w14:paraId="63F1A76E"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Per incoraggiare ancor di più queste tendenze positive fra i giovani, Heineken® e </w:t>
      </w:r>
      <w:proofErr w:type="spellStart"/>
      <w:r w:rsidRPr="00FB6BFE">
        <w:rPr>
          <w:rFonts w:ascii="Calibri Light" w:eastAsia="Calibri" w:hAnsi="Calibri Light" w:cs="Calibri Light"/>
        </w:rPr>
        <w:t>Bodega</w:t>
      </w:r>
      <w:proofErr w:type="spellEnd"/>
      <w:r w:rsidRPr="00FB6BFE">
        <w:rPr>
          <w:rFonts w:ascii="Calibri Light" w:eastAsia="Calibri" w:hAnsi="Calibri Light" w:cs="Calibri Light"/>
        </w:rPr>
        <w:t xml:space="preserve"> hanno avviato la loro collaborazione con l'obiettivo di dimostrare quanto ricca possa essere la vita sociale nel momento in cui ci si disconnette dagli smartphone. </w:t>
      </w:r>
    </w:p>
    <w:p w14:paraId="48B111CF" w14:textId="77777777" w:rsidR="00FB6BFE" w:rsidRPr="00FB6BFE" w:rsidRDefault="00FB6BFE" w:rsidP="00FB6BFE">
      <w:pPr>
        <w:spacing w:line="240" w:lineRule="auto"/>
        <w:jc w:val="both"/>
        <w:rPr>
          <w:rFonts w:ascii="Calibri Light" w:eastAsia="Calibri" w:hAnsi="Calibri Light" w:cs="Calibri Light"/>
        </w:rPr>
      </w:pPr>
    </w:p>
    <w:p w14:paraId="4C050CCA" w14:textId="77777777" w:rsidR="00FB6BFE" w:rsidRPr="00FB6BFE" w:rsidRDefault="00FB6BFE" w:rsidP="00FB6BFE">
      <w:pPr>
        <w:spacing w:line="240" w:lineRule="auto"/>
        <w:jc w:val="both"/>
        <w:rPr>
          <w:rFonts w:ascii="Calibri Light" w:eastAsia="Calibri" w:hAnsi="Calibri Light" w:cs="Calibri Light"/>
          <w:i/>
        </w:rPr>
      </w:pPr>
      <w:r w:rsidRPr="00FB6BFE">
        <w:rPr>
          <w:rFonts w:ascii="Calibri Light" w:eastAsia="Calibri" w:hAnsi="Calibri Light" w:cs="Calibri Light"/>
          <w:b/>
          <w:i/>
        </w:rPr>
        <w:t>Nabil Nasser, Direttore Globale di Heineken®</w:t>
      </w:r>
      <w:r w:rsidRPr="00FB6BFE">
        <w:rPr>
          <w:rFonts w:ascii="Calibri Light" w:eastAsia="Calibri" w:hAnsi="Calibri Light" w:cs="Calibri Light"/>
          <w:i/>
        </w:rPr>
        <w:t xml:space="preserve">, commenta: “Tutti noi avremmo bisogno di una pausa dalle continue distrazioni della tecnologia, esigenza che la nostra ricerca ha dimostrato essere particolarmente rilevante per i giovani della </w:t>
      </w:r>
      <w:proofErr w:type="spellStart"/>
      <w:r w:rsidRPr="00FB6BFE">
        <w:rPr>
          <w:rFonts w:ascii="Calibri Light" w:eastAsia="Calibri" w:hAnsi="Calibri Light" w:cs="Calibri Light"/>
          <w:i/>
        </w:rPr>
        <w:t>Gen</w:t>
      </w:r>
      <w:proofErr w:type="spellEnd"/>
      <w:r w:rsidRPr="00FB6BFE">
        <w:rPr>
          <w:rFonts w:ascii="Calibri Light" w:eastAsia="Calibri" w:hAnsi="Calibri Light" w:cs="Calibri Light"/>
          <w:i/>
        </w:rPr>
        <w:t xml:space="preserve"> Z e i Millennials. Quando abbiamo parlato con loro riguardo all’utilizzo che fanno degli smartphone, abbiamo subito capito che molti si sentono spesso distratti dal proprio telefono, ma non vogliono rinunciare del tutto ad esso. Come Heineken®, intendiamo promuovere l’importanza di vivere momenti offline autentici, aiutando le persone a riscoprire la gioia di stare insieme. Con la creazione di The Boring Phone siamo tornati alle origini, abbiamo ridotto le funzionalità della tecnologia per incentivare le persone a vivere reali momenti di connessione davanti a una buona birra, senza le distrazioni continue derivanti dalle notifiche".</w:t>
      </w:r>
    </w:p>
    <w:p w14:paraId="78C86C02" w14:textId="77777777" w:rsidR="00FB6BFE" w:rsidRPr="00FB6BFE" w:rsidRDefault="00FB6BFE" w:rsidP="00FB6BFE">
      <w:pPr>
        <w:spacing w:line="240" w:lineRule="auto"/>
        <w:jc w:val="both"/>
        <w:rPr>
          <w:rFonts w:ascii="Calibri Light" w:eastAsia="Calibri" w:hAnsi="Calibri Light" w:cs="Calibri Light"/>
          <w:i/>
        </w:rPr>
      </w:pPr>
    </w:p>
    <w:p w14:paraId="3BE485A2" w14:textId="77777777" w:rsidR="00FB6BFE" w:rsidRPr="00FB6BFE" w:rsidRDefault="00FB6BFE" w:rsidP="00FB6BFE">
      <w:pPr>
        <w:spacing w:line="240" w:lineRule="auto"/>
        <w:jc w:val="both"/>
        <w:rPr>
          <w:rFonts w:ascii="Calibri Light" w:eastAsia="Calibri" w:hAnsi="Calibri Light" w:cs="Calibri Light"/>
          <w:i/>
        </w:rPr>
      </w:pPr>
      <w:r w:rsidRPr="00FB6BFE">
        <w:rPr>
          <w:rFonts w:ascii="Calibri Light" w:eastAsia="Calibri" w:hAnsi="Calibri Light" w:cs="Calibri Light"/>
          <w:i/>
        </w:rPr>
        <w:t xml:space="preserve">"Da </w:t>
      </w:r>
      <w:proofErr w:type="spellStart"/>
      <w:r w:rsidRPr="00FB6BFE">
        <w:rPr>
          <w:rFonts w:ascii="Calibri Light" w:eastAsia="Calibri" w:hAnsi="Calibri Light" w:cs="Calibri Light"/>
          <w:i/>
        </w:rPr>
        <w:t>Bodega</w:t>
      </w:r>
      <w:proofErr w:type="spellEnd"/>
      <w:r w:rsidRPr="00FB6BFE">
        <w:rPr>
          <w:rFonts w:ascii="Calibri Light" w:eastAsia="Calibri" w:hAnsi="Calibri Light" w:cs="Calibri Light"/>
          <w:i/>
        </w:rPr>
        <w:t xml:space="preserve"> ci vediamo come un veicolo per connettere la cultura e i giovani  quindi quando Heineken® ci ha proposto di collaborare ad un progetto che ha questo scopo, abbiamo accolto con entusiasmo l’opportunità”. - </w:t>
      </w:r>
      <w:r w:rsidRPr="00FB6BFE">
        <w:rPr>
          <w:rFonts w:ascii="Calibri Light" w:eastAsia="Calibri" w:hAnsi="Calibri Light" w:cs="Calibri Light"/>
        </w:rPr>
        <w:t xml:space="preserve">aggiunge </w:t>
      </w:r>
      <w:r w:rsidRPr="00FB6BFE">
        <w:rPr>
          <w:rFonts w:ascii="Calibri Light" w:eastAsia="Calibri" w:hAnsi="Calibri Light" w:cs="Calibri Light"/>
          <w:b/>
        </w:rPr>
        <w:t xml:space="preserve">Oliver </w:t>
      </w:r>
      <w:proofErr w:type="spellStart"/>
      <w:r w:rsidRPr="00FB6BFE">
        <w:rPr>
          <w:rFonts w:ascii="Calibri Light" w:eastAsia="Calibri" w:hAnsi="Calibri Light" w:cs="Calibri Light"/>
          <w:b/>
        </w:rPr>
        <w:t>Mak</w:t>
      </w:r>
      <w:proofErr w:type="spellEnd"/>
      <w:r w:rsidRPr="00FB6BFE">
        <w:rPr>
          <w:rFonts w:ascii="Calibri Light" w:eastAsia="Calibri" w:hAnsi="Calibri Light" w:cs="Calibri Light"/>
          <w:b/>
        </w:rPr>
        <w:t xml:space="preserve">, co-fondatore di </w:t>
      </w:r>
      <w:proofErr w:type="spellStart"/>
      <w:r w:rsidRPr="00FB6BFE">
        <w:rPr>
          <w:rFonts w:ascii="Calibri Light" w:eastAsia="Calibri" w:hAnsi="Calibri Light" w:cs="Calibri Light"/>
          <w:b/>
        </w:rPr>
        <w:t>Bodega</w:t>
      </w:r>
      <w:proofErr w:type="spellEnd"/>
      <w:r w:rsidRPr="00FB6BFE">
        <w:rPr>
          <w:rFonts w:ascii="Calibri Light" w:eastAsia="Calibri" w:hAnsi="Calibri Light" w:cs="Calibri Light"/>
          <w:b/>
          <w:i/>
        </w:rPr>
        <w:t xml:space="preserve"> - </w:t>
      </w:r>
      <w:r w:rsidRPr="00FB6BFE">
        <w:rPr>
          <w:rFonts w:ascii="Calibri Light" w:eastAsia="Calibri" w:hAnsi="Calibri Light" w:cs="Calibri Light"/>
          <w:i/>
        </w:rPr>
        <w:t>“Nonostante siamo cresciuti circondati dalla tecnologia, noi della Generazione Z e i Millennials stiamo realizzando che la nostra dipendenza dagli smartphone sta influenzando la nostra capacità di creare connessioni reali. Questo influisce anche sul nostro modo di divertirci e, più in generale, sullo sviluppo della cultura stessa. Dal momento che gli smartphone sono così interessanti, volevamo trovare il modo di progettarne uno che non lo fosse. Per creare il “Boring Phone”, quindi, ci siamo ispirati alla tendenza del '</w:t>
      </w:r>
      <w:proofErr w:type="spellStart"/>
      <w:r w:rsidRPr="00FB6BFE">
        <w:rPr>
          <w:rFonts w:ascii="Calibri Light" w:eastAsia="Calibri" w:hAnsi="Calibri Light" w:cs="Calibri Light"/>
          <w:i/>
        </w:rPr>
        <w:t>Newtro</w:t>
      </w:r>
      <w:proofErr w:type="spellEnd"/>
      <w:r w:rsidRPr="00FB6BFE">
        <w:rPr>
          <w:rFonts w:ascii="Calibri Light" w:eastAsia="Calibri" w:hAnsi="Calibri Light" w:cs="Calibri Light"/>
          <w:i/>
        </w:rPr>
        <w:t xml:space="preserve">', reinterpretando un'icona culturale del passato che alcuni giovani </w:t>
      </w:r>
      <w:proofErr w:type="spellStart"/>
      <w:r w:rsidRPr="00FB6BFE">
        <w:rPr>
          <w:rFonts w:ascii="Calibri Light" w:eastAsia="Calibri" w:hAnsi="Calibri Light" w:cs="Calibri Light"/>
          <w:i/>
        </w:rPr>
        <w:t>Zillennials</w:t>
      </w:r>
      <w:proofErr w:type="spellEnd"/>
      <w:r w:rsidRPr="00FB6BFE">
        <w:rPr>
          <w:rFonts w:ascii="Calibri Light" w:eastAsia="Calibri" w:hAnsi="Calibri Light" w:cs="Calibri Light"/>
          <w:i/>
        </w:rPr>
        <w:t xml:space="preserve"> potrebbero non aver mai conosciuto. Non vediamo l'ora di sapere quale sarà la risposta al lancio del The Boring Phone, frutto dell’unione delle nostre visioni comuni rispetto a creatività e socialità. Crediamo davvero che questo contribuirà a soddisfare il bisogno delle nuove generazioni a riscoprire il valore dei reali momenti di condivisione".</w:t>
      </w:r>
    </w:p>
    <w:p w14:paraId="48E769E6" w14:textId="77777777" w:rsidR="00FB6BFE" w:rsidRPr="00FB6BFE" w:rsidRDefault="00FB6BFE" w:rsidP="00FB6BFE">
      <w:pPr>
        <w:spacing w:line="240" w:lineRule="auto"/>
        <w:jc w:val="both"/>
        <w:rPr>
          <w:rFonts w:ascii="Calibri Light" w:eastAsia="Calibri" w:hAnsi="Calibri Light" w:cs="Calibri Light"/>
          <w:i/>
        </w:rPr>
      </w:pPr>
    </w:p>
    <w:p w14:paraId="70D6726B" w14:textId="77777777" w:rsidR="00FB6BFE" w:rsidRPr="00FB6BFE" w:rsidRDefault="00FB6BFE" w:rsidP="00FB6BFE">
      <w:pPr>
        <w:spacing w:line="240" w:lineRule="auto"/>
        <w:jc w:val="both"/>
        <w:rPr>
          <w:rFonts w:ascii="Calibri Light" w:eastAsia="Calibri" w:hAnsi="Calibri Light" w:cs="Calibri Light"/>
          <w:i/>
        </w:rPr>
      </w:pPr>
      <w:r w:rsidRPr="00FB6BFE">
        <w:rPr>
          <w:rFonts w:ascii="Calibri Light" w:eastAsia="Calibri" w:hAnsi="Calibri Light" w:cs="Calibri Light"/>
          <w:i/>
        </w:rPr>
        <w:t xml:space="preserve">“Sono orgoglioso di poter lanciare questa campagna così rilevante a livello globale qui in Italia. La cornice della Design week, l’evento più importante a livello italiano sul design, è l’occasione perfetta per trasmettere il messaggio irriverente ma profondo che è alla base di “The Boring Phone”. L'obiettivo che vogliamo perseguire, infatti, è quello iniziare una conversazione, nello stile ironico tipico del brand, riguardo l’importanza di creare </w:t>
      </w:r>
      <w:r w:rsidRPr="00FB6BFE">
        <w:rPr>
          <w:rFonts w:ascii="Calibri Light" w:eastAsia="Calibri" w:hAnsi="Calibri Light" w:cs="Calibri Light"/>
          <w:i/>
        </w:rPr>
        <w:lastRenderedPageBreak/>
        <w:t xml:space="preserve">reali connessioni non mediate da social media e smartphones”, </w:t>
      </w:r>
      <w:r w:rsidRPr="00FB6BFE">
        <w:rPr>
          <w:rFonts w:ascii="Calibri Light" w:eastAsia="Calibri" w:hAnsi="Calibri Light" w:cs="Calibri Light"/>
        </w:rPr>
        <w:t xml:space="preserve">commenta </w:t>
      </w:r>
      <w:proofErr w:type="spellStart"/>
      <w:r w:rsidRPr="00FB6BFE">
        <w:rPr>
          <w:rFonts w:ascii="Calibri Light" w:eastAsia="Calibri" w:hAnsi="Calibri Light" w:cs="Calibri Light"/>
          <w:b/>
        </w:rPr>
        <w:t>Jan</w:t>
      </w:r>
      <w:proofErr w:type="spellEnd"/>
      <w:r w:rsidRPr="00FB6BFE">
        <w:rPr>
          <w:rFonts w:ascii="Calibri Light" w:eastAsia="Calibri" w:hAnsi="Calibri Light" w:cs="Calibri Light"/>
          <w:b/>
        </w:rPr>
        <w:t xml:space="preserve"> </w:t>
      </w:r>
      <w:proofErr w:type="spellStart"/>
      <w:r w:rsidRPr="00FB6BFE">
        <w:rPr>
          <w:rFonts w:ascii="Calibri Light" w:eastAsia="Calibri" w:hAnsi="Calibri Light" w:cs="Calibri Light"/>
          <w:b/>
        </w:rPr>
        <w:t>Bosselears</w:t>
      </w:r>
      <w:proofErr w:type="spellEnd"/>
      <w:r w:rsidRPr="00FB6BFE">
        <w:rPr>
          <w:rFonts w:ascii="Calibri Light" w:eastAsia="Calibri" w:hAnsi="Calibri Light" w:cs="Calibri Light"/>
          <w:b/>
        </w:rPr>
        <w:t>, Marketing Director di HEINEKEN Italia</w:t>
      </w:r>
      <w:r w:rsidRPr="00FB6BFE">
        <w:rPr>
          <w:rFonts w:ascii="Calibri Light" w:eastAsia="Calibri" w:hAnsi="Calibri Light" w:cs="Calibri Light"/>
          <w:i/>
        </w:rPr>
        <w:t xml:space="preserve">, “Siamo convinti che il Boring Phone di Heineken x </w:t>
      </w:r>
      <w:proofErr w:type="spellStart"/>
      <w:r w:rsidRPr="00FB6BFE">
        <w:rPr>
          <w:rFonts w:ascii="Calibri Light" w:eastAsia="Calibri" w:hAnsi="Calibri Light" w:cs="Calibri Light"/>
          <w:i/>
        </w:rPr>
        <w:t>Bodega</w:t>
      </w:r>
      <w:proofErr w:type="spellEnd"/>
      <w:r w:rsidRPr="00FB6BFE">
        <w:rPr>
          <w:rFonts w:ascii="Calibri Light" w:eastAsia="Calibri" w:hAnsi="Calibri Light" w:cs="Calibri Light"/>
          <w:i/>
        </w:rPr>
        <w:t xml:space="preserve"> sia lo strumento perfetto per cominciare a parlare dell’importanza di abbattere le barriere alla socializzazione che la tecnologia a volte crea senza che ce ne accorgiamo così da far sì che i giovani abbiamo occasioni di vero divertimento con i loro amici, godendosi a pieno i momenti, senza distrazioni. ”</w:t>
      </w:r>
    </w:p>
    <w:p w14:paraId="6DF07937" w14:textId="77777777" w:rsidR="00FB6BFE" w:rsidRPr="00FB6BFE" w:rsidRDefault="00FB6BFE" w:rsidP="00FB6BFE">
      <w:pPr>
        <w:spacing w:line="240" w:lineRule="auto"/>
        <w:jc w:val="both"/>
        <w:rPr>
          <w:rFonts w:ascii="Calibri Light" w:eastAsia="Calibri" w:hAnsi="Calibri Light" w:cs="Calibri Light"/>
        </w:rPr>
      </w:pPr>
    </w:p>
    <w:p w14:paraId="3D67270B"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Dopo la presentazione in anteprima mondiale alla Milano Design Week, alcuni “The Boring Phone” in edizione limitata verranno distribuiti in Italia per agevolare maggiori momenti offline e invitare i giovani a riappropriarsi del tempo di qualità trascorso con amici e persone care, contribuendo così a rendere le serate in compagnia più autentiche e coinvolgenti. Nel corso del 2024 i telefoni saranno disponibili in diversi mercati attraverso meccanismi di coinvolgimento dei consumatori e concorsi a premi dedicati. </w:t>
      </w:r>
      <w:r w:rsidRPr="00FB6BFE">
        <w:rPr>
          <w:rFonts w:ascii="Calibri Light" w:eastAsia="Calibri" w:hAnsi="Calibri Light" w:cs="Calibri Light"/>
          <w:b/>
        </w:rPr>
        <w:t>A giugno verrà inoltre lanciata un'applicazione</w:t>
      </w:r>
      <w:r w:rsidRPr="00FB6BFE">
        <w:rPr>
          <w:rFonts w:ascii="Calibri Light" w:eastAsia="Calibri" w:hAnsi="Calibri Light" w:cs="Calibri Light"/>
        </w:rPr>
        <w:t xml:space="preserve"> </w:t>
      </w:r>
      <w:r w:rsidRPr="00FB6BFE">
        <w:rPr>
          <w:rFonts w:ascii="Calibri Light" w:eastAsia="Calibri" w:hAnsi="Calibri Light" w:cs="Calibri Light"/>
          <w:b/>
        </w:rPr>
        <w:t>che trasformerà qualsiasi smartphone in un dispositivo "</w:t>
      </w:r>
      <w:proofErr w:type="spellStart"/>
      <w:r w:rsidRPr="00FB6BFE">
        <w:rPr>
          <w:rFonts w:ascii="Calibri Light" w:eastAsia="Calibri" w:hAnsi="Calibri Light" w:cs="Calibri Light"/>
          <w:b/>
        </w:rPr>
        <w:t>dumb</w:t>
      </w:r>
      <w:proofErr w:type="spellEnd"/>
      <w:r w:rsidRPr="00FB6BFE">
        <w:rPr>
          <w:rFonts w:ascii="Calibri Light" w:eastAsia="Calibri" w:hAnsi="Calibri Light" w:cs="Calibri Light"/>
          <w:b/>
        </w:rPr>
        <w:t>"</w:t>
      </w:r>
      <w:r w:rsidRPr="00FB6BFE">
        <w:rPr>
          <w:rFonts w:ascii="Calibri Light" w:eastAsia="Calibri" w:hAnsi="Calibri Light" w:cs="Calibri Light"/>
        </w:rPr>
        <w:t xml:space="preserve"> per offrire a coloro che non riusciranno ad ottenere il dispositivo la stessa esperienza del Boring Phone.</w:t>
      </w:r>
    </w:p>
    <w:p w14:paraId="3951B8C6" w14:textId="77777777" w:rsidR="00FB6BFE" w:rsidRPr="00FB6BFE" w:rsidRDefault="00FB6BFE" w:rsidP="00FB6BFE">
      <w:pPr>
        <w:spacing w:line="240" w:lineRule="auto"/>
        <w:jc w:val="both"/>
        <w:rPr>
          <w:rFonts w:ascii="Calibri Light" w:eastAsia="Calibri" w:hAnsi="Calibri Light" w:cs="Calibri Light"/>
        </w:rPr>
      </w:pPr>
    </w:p>
    <w:p w14:paraId="0F2A4D5D" w14:textId="77777777" w:rsidR="00FB6BFE" w:rsidRPr="00FB6BFE" w:rsidRDefault="00FB6BFE" w:rsidP="00FB6BFE">
      <w:pPr>
        <w:spacing w:line="240" w:lineRule="auto"/>
        <w:jc w:val="both"/>
        <w:rPr>
          <w:rFonts w:ascii="Calibri Light" w:hAnsi="Calibri Light" w:cs="Calibri Light"/>
          <w:color w:val="0000FF"/>
          <w:u w:val="single"/>
        </w:rPr>
      </w:pPr>
      <w:r w:rsidRPr="00FB6BFE">
        <w:rPr>
          <w:rFonts w:ascii="Calibri Light" w:eastAsia="Calibri" w:hAnsi="Calibri Light" w:cs="Calibri Light"/>
        </w:rPr>
        <w:t xml:space="preserve">L’evento alla </w:t>
      </w:r>
      <w:proofErr w:type="spellStart"/>
      <w:r w:rsidRPr="00FB6BFE">
        <w:rPr>
          <w:rFonts w:ascii="Calibri Light" w:eastAsia="Calibri" w:hAnsi="Calibri Light" w:cs="Calibri Light"/>
        </w:rPr>
        <w:t>Desgin</w:t>
      </w:r>
      <w:proofErr w:type="spellEnd"/>
      <w:r w:rsidRPr="00FB6BFE">
        <w:rPr>
          <w:rFonts w:ascii="Calibri Light" w:eastAsia="Calibri" w:hAnsi="Calibri Light" w:cs="Calibri Light"/>
        </w:rPr>
        <w:t xml:space="preserve"> Week sarà aperto al pubblico il 19 aprile, per iscriversi visita </w:t>
      </w:r>
      <w:hyperlink r:id="rId7">
        <w:r w:rsidRPr="00FB6BFE">
          <w:rPr>
            <w:rFonts w:ascii="Calibri Light" w:eastAsia="Calibri" w:hAnsi="Calibri Light" w:cs="Calibri Light"/>
            <w:color w:val="0000FF"/>
            <w:u w:val="single"/>
          </w:rPr>
          <w:t>https://www.theofflineparty.it/</w:t>
        </w:r>
      </w:hyperlink>
    </w:p>
    <w:p w14:paraId="64E69C8F" w14:textId="77777777" w:rsidR="00FB6BFE" w:rsidRPr="00FB6BFE" w:rsidRDefault="00FB6BFE" w:rsidP="00FB6BFE">
      <w:pPr>
        <w:spacing w:line="240" w:lineRule="auto"/>
        <w:jc w:val="both"/>
        <w:rPr>
          <w:rFonts w:ascii="Calibri Light" w:eastAsia="Calibri" w:hAnsi="Calibri Light" w:cs="Calibri Light"/>
        </w:rPr>
      </w:pPr>
    </w:p>
    <w:p w14:paraId="7E11077E" w14:textId="77777777" w:rsidR="00FB6BFE" w:rsidRPr="00FB6BFE" w:rsidRDefault="00FB6BFE" w:rsidP="00FB6BFE">
      <w:pPr>
        <w:spacing w:line="240" w:lineRule="auto"/>
        <w:jc w:val="both"/>
        <w:rPr>
          <w:rFonts w:ascii="Calibri Light" w:eastAsia="Calibri" w:hAnsi="Calibri Light" w:cs="Calibri Light"/>
        </w:rPr>
      </w:pPr>
      <w:r w:rsidRPr="00FB6BFE">
        <w:rPr>
          <w:rFonts w:ascii="Calibri Light" w:eastAsia="Calibri" w:hAnsi="Calibri Light" w:cs="Calibri Light"/>
        </w:rPr>
        <w:t xml:space="preserve">Per ricevere maggiori informazioni sulla campagna “The Boring Phone” visita </w:t>
      </w:r>
      <w:hyperlink r:id="rId8">
        <w:r w:rsidRPr="00FB6BFE">
          <w:rPr>
            <w:rFonts w:ascii="Calibri Light" w:eastAsia="Calibri" w:hAnsi="Calibri Light" w:cs="Calibri Light"/>
            <w:color w:val="0000FF"/>
            <w:u w:val="single"/>
          </w:rPr>
          <w:t>https://www.heineken.com/it/it/theboringphone</w:t>
        </w:r>
      </w:hyperlink>
      <w:r w:rsidRPr="00FB6BFE">
        <w:rPr>
          <w:rFonts w:ascii="Calibri Light" w:eastAsia="Calibri" w:hAnsi="Calibri Light" w:cs="Calibri Light"/>
        </w:rPr>
        <w:t xml:space="preserve"> </w:t>
      </w:r>
    </w:p>
    <w:p w14:paraId="6E595C0A" w14:textId="77777777" w:rsidR="00FB6BFE" w:rsidRPr="00FB6BFE" w:rsidRDefault="00FB6BFE" w:rsidP="00FB6BFE">
      <w:pPr>
        <w:spacing w:line="240" w:lineRule="auto"/>
        <w:jc w:val="center"/>
        <w:rPr>
          <w:rFonts w:ascii="Calibri Light" w:eastAsia="Calibri" w:hAnsi="Calibri Light" w:cs="Calibri Light"/>
          <w:b/>
        </w:rPr>
      </w:pPr>
    </w:p>
    <w:p w14:paraId="752CE1CB" w14:textId="77777777" w:rsidR="00FB6BFE" w:rsidRPr="00FB6BFE" w:rsidRDefault="00FB6BFE" w:rsidP="00FB6BFE">
      <w:pPr>
        <w:spacing w:line="240" w:lineRule="auto"/>
        <w:rPr>
          <w:rFonts w:ascii="Calibri Light" w:eastAsia="Calibri" w:hAnsi="Calibri Light" w:cs="Calibri Light"/>
          <w:b/>
          <w:sz w:val="18"/>
          <w:szCs w:val="18"/>
        </w:rPr>
      </w:pPr>
      <w:r w:rsidRPr="00FB6BFE">
        <w:rPr>
          <w:rFonts w:ascii="Calibri Light" w:eastAsia="Calibri" w:hAnsi="Calibri Light" w:cs="Calibri Light"/>
          <w:b/>
          <w:sz w:val="18"/>
          <w:szCs w:val="18"/>
        </w:rPr>
        <w:t>La ricerca*:</w:t>
      </w:r>
    </w:p>
    <w:p w14:paraId="55DF13D1" w14:textId="77777777" w:rsidR="00FB6BFE" w:rsidRPr="00FB6BFE" w:rsidRDefault="00FB6BFE" w:rsidP="00FB6BFE">
      <w:pPr>
        <w:spacing w:line="240" w:lineRule="auto"/>
        <w:jc w:val="both"/>
        <w:rPr>
          <w:rFonts w:ascii="Calibri Light" w:eastAsia="Calibri" w:hAnsi="Calibri Light" w:cs="Calibri Light"/>
          <w:sz w:val="18"/>
          <w:szCs w:val="18"/>
        </w:rPr>
      </w:pPr>
      <w:r w:rsidRPr="00FB6BFE">
        <w:rPr>
          <w:rFonts w:ascii="Calibri Light" w:eastAsia="Calibri" w:hAnsi="Calibri Light" w:cs="Calibri Light"/>
          <w:sz w:val="18"/>
          <w:szCs w:val="18"/>
        </w:rPr>
        <w:t xml:space="preserve">Heineken ha commissionato un sondaggio di 6.000 utenti di smartphone della Generazione Z e Millennials maggiorenni (2.000 nel Regno Unito, 2.000 negli Stati Uniti, 2000 in Italia), condotto da </w:t>
      </w:r>
      <w:proofErr w:type="spellStart"/>
      <w:r w:rsidRPr="00FB6BFE">
        <w:rPr>
          <w:rFonts w:ascii="Calibri Light" w:eastAsia="Calibri" w:hAnsi="Calibri Light" w:cs="Calibri Light"/>
          <w:sz w:val="18"/>
          <w:szCs w:val="18"/>
        </w:rPr>
        <w:t>OnePoll</w:t>
      </w:r>
      <w:proofErr w:type="spellEnd"/>
      <w:r w:rsidRPr="00FB6BFE">
        <w:rPr>
          <w:rFonts w:ascii="Calibri Light" w:eastAsia="Calibri" w:hAnsi="Calibri Light" w:cs="Calibri Light"/>
          <w:sz w:val="18"/>
          <w:szCs w:val="18"/>
        </w:rPr>
        <w:t xml:space="preserve"> nel marzo 2024. Ulteriori dati provenienti da Brasile, Germania e Messico sono disponibili su richiesta.</w:t>
      </w:r>
    </w:p>
    <w:p w14:paraId="6A08287E" w14:textId="77777777" w:rsidR="00FB6BFE" w:rsidRPr="00FB6BFE" w:rsidRDefault="00FB6BFE" w:rsidP="00FB6BFE">
      <w:pPr>
        <w:spacing w:line="240" w:lineRule="auto"/>
        <w:rPr>
          <w:rFonts w:ascii="Calibri Light" w:eastAsia="Calibri" w:hAnsi="Calibri Light" w:cs="Calibri Light"/>
          <w:b/>
          <w:sz w:val="18"/>
          <w:szCs w:val="18"/>
        </w:rPr>
      </w:pPr>
    </w:p>
    <w:p w14:paraId="5606555F" w14:textId="77777777" w:rsidR="00FB6BFE" w:rsidRPr="00FB6BFE" w:rsidRDefault="00FB6BFE" w:rsidP="00FB6BFE">
      <w:pPr>
        <w:spacing w:line="240" w:lineRule="auto"/>
        <w:jc w:val="both"/>
        <w:rPr>
          <w:rFonts w:ascii="Calibri Light" w:eastAsia="Calibri" w:hAnsi="Calibri Light" w:cs="Calibri Light"/>
          <w:b/>
          <w:sz w:val="18"/>
          <w:szCs w:val="18"/>
        </w:rPr>
      </w:pPr>
      <w:proofErr w:type="spellStart"/>
      <w:r w:rsidRPr="00FB6BFE">
        <w:rPr>
          <w:rFonts w:ascii="Calibri Light" w:eastAsia="Calibri" w:hAnsi="Calibri Light" w:cs="Calibri Light"/>
          <w:b/>
          <w:sz w:val="18"/>
          <w:szCs w:val="18"/>
        </w:rPr>
        <w:t>Bodega</w:t>
      </w:r>
      <w:proofErr w:type="spellEnd"/>
    </w:p>
    <w:p w14:paraId="4C05F10E" w14:textId="77777777" w:rsidR="00FB6BFE" w:rsidRPr="00FB6BFE" w:rsidRDefault="00FB6BFE" w:rsidP="00FB6BFE">
      <w:pPr>
        <w:spacing w:line="240" w:lineRule="auto"/>
        <w:jc w:val="both"/>
        <w:rPr>
          <w:rFonts w:ascii="Calibri Light" w:eastAsia="Calibri" w:hAnsi="Calibri Light" w:cs="Calibri Light"/>
          <w:sz w:val="18"/>
          <w:szCs w:val="18"/>
        </w:rPr>
      </w:pPr>
      <w:r w:rsidRPr="00FB6BFE">
        <w:rPr>
          <w:rFonts w:ascii="Calibri Light" w:eastAsia="Calibri" w:hAnsi="Calibri Light" w:cs="Calibri Light"/>
          <w:sz w:val="18"/>
          <w:szCs w:val="18"/>
        </w:rPr>
        <w:t xml:space="preserve">Fondata nel 2006 come spazio di vendita concettuale che abbraccia la cultura street e la moda contemporanea, </w:t>
      </w:r>
      <w:proofErr w:type="spellStart"/>
      <w:r w:rsidRPr="00FB6BFE">
        <w:rPr>
          <w:rFonts w:ascii="Calibri Light" w:eastAsia="Calibri" w:hAnsi="Calibri Light" w:cs="Calibri Light"/>
          <w:sz w:val="18"/>
          <w:szCs w:val="18"/>
        </w:rPr>
        <w:t>Bodega</w:t>
      </w:r>
      <w:proofErr w:type="spellEnd"/>
      <w:r w:rsidRPr="00FB6BFE">
        <w:rPr>
          <w:rFonts w:ascii="Calibri Light" w:eastAsia="Calibri" w:hAnsi="Calibri Light" w:cs="Calibri Light"/>
          <w:sz w:val="18"/>
          <w:szCs w:val="18"/>
        </w:rPr>
        <w:t xml:space="preserve"> si è evoluta in un punto di riferimento globale nel settore della vendita al dettaglio tradizionale, dell'e-commerce, delle esperienze artistiche e del design. Con sede a Boston e nel centro di Los Angeles, lo spazio di vendita sperimentale della </w:t>
      </w:r>
      <w:proofErr w:type="spellStart"/>
      <w:r w:rsidRPr="00FB6BFE">
        <w:rPr>
          <w:rFonts w:ascii="Calibri Light" w:eastAsia="Calibri" w:hAnsi="Calibri Light" w:cs="Calibri Light"/>
          <w:sz w:val="18"/>
          <w:szCs w:val="18"/>
        </w:rPr>
        <w:t>Bodega</w:t>
      </w:r>
      <w:proofErr w:type="spellEnd"/>
      <w:r w:rsidRPr="00FB6BFE">
        <w:rPr>
          <w:rFonts w:ascii="Calibri Light" w:eastAsia="Calibri" w:hAnsi="Calibri Light" w:cs="Calibri Light"/>
          <w:sz w:val="18"/>
          <w:szCs w:val="18"/>
        </w:rPr>
        <w:t xml:space="preserve"> pop-up è stato descritto come un'installazione artistica vivente ed è una delle esperienze più in voga al mondo. </w:t>
      </w:r>
      <w:hyperlink r:id="rId9">
        <w:r w:rsidRPr="00FB6BFE">
          <w:rPr>
            <w:rFonts w:ascii="Calibri Light" w:eastAsia="Calibri" w:hAnsi="Calibri Light" w:cs="Calibri Light"/>
            <w:color w:val="0000FF"/>
            <w:sz w:val="18"/>
            <w:szCs w:val="18"/>
            <w:u w:val="single"/>
          </w:rPr>
          <w:t>https://bdgastore.com/</w:t>
        </w:r>
      </w:hyperlink>
      <w:r w:rsidRPr="00FB6BFE">
        <w:rPr>
          <w:rFonts w:ascii="Calibri Light" w:eastAsia="Calibri" w:hAnsi="Calibri Light" w:cs="Calibri Light"/>
          <w:sz w:val="18"/>
          <w:szCs w:val="18"/>
        </w:rPr>
        <w:t xml:space="preserve"> .</w:t>
      </w:r>
    </w:p>
    <w:p w14:paraId="1AFD943C" w14:textId="77777777" w:rsidR="00FB6BFE" w:rsidRPr="00FB6BFE" w:rsidRDefault="00FB6BFE" w:rsidP="00FB6BFE">
      <w:pPr>
        <w:spacing w:line="240" w:lineRule="auto"/>
        <w:jc w:val="both"/>
        <w:rPr>
          <w:rFonts w:ascii="Calibri Light" w:eastAsia="Calibri" w:hAnsi="Calibri Light" w:cs="Calibri Light"/>
          <w:sz w:val="18"/>
          <w:szCs w:val="18"/>
        </w:rPr>
      </w:pPr>
    </w:p>
    <w:p w14:paraId="0D2C75BA" w14:textId="77777777" w:rsidR="00FB6BFE" w:rsidRPr="00FB6BFE" w:rsidRDefault="00FB6BFE" w:rsidP="00FB6BFE">
      <w:pPr>
        <w:spacing w:line="240" w:lineRule="auto"/>
        <w:jc w:val="both"/>
        <w:rPr>
          <w:rFonts w:ascii="Calibri Light" w:eastAsia="Calibri" w:hAnsi="Calibri Light" w:cs="Calibri Light"/>
          <w:sz w:val="18"/>
          <w:szCs w:val="18"/>
        </w:rPr>
      </w:pPr>
      <w:r w:rsidRPr="00FB6BFE">
        <w:rPr>
          <w:rFonts w:ascii="Calibri Light" w:eastAsia="Calibri" w:hAnsi="Calibri Light" w:cs="Calibri Light"/>
          <w:b/>
          <w:sz w:val="18"/>
          <w:szCs w:val="18"/>
        </w:rPr>
        <w:t>HEINEKEN</w:t>
      </w:r>
      <w:r w:rsidRPr="00FB6BFE">
        <w:rPr>
          <w:rFonts w:ascii="Calibri Light" w:eastAsia="Calibri" w:hAnsi="Calibri Light" w:cs="Calibri Light"/>
          <w:sz w:val="18"/>
          <w:szCs w:val="18"/>
        </w:rPr>
        <w:t xml:space="preserve"> produce birra in Italia da oltre 45 anni, è presente sul territorio con i 4 birrifici di Comun Nuovo (BG), Assemini (CA), Massafra (TA) e Pollein (AO) e con un network distributivo - </w:t>
      </w:r>
      <w:proofErr w:type="spellStart"/>
      <w:r w:rsidRPr="00FB6BFE">
        <w:rPr>
          <w:rFonts w:ascii="Calibri Light" w:eastAsia="Calibri" w:hAnsi="Calibri Light" w:cs="Calibri Light"/>
          <w:sz w:val="18"/>
          <w:szCs w:val="18"/>
        </w:rPr>
        <w:t>Partesa</w:t>
      </w:r>
      <w:proofErr w:type="spellEnd"/>
      <w:r w:rsidRPr="00FB6BFE">
        <w:rPr>
          <w:rFonts w:ascii="Calibri Light" w:eastAsia="Calibri" w:hAnsi="Calibri Light" w:cs="Calibri Light"/>
          <w:sz w:val="18"/>
          <w:szCs w:val="18"/>
        </w:rPr>
        <w:t xml:space="preserve"> - specializzato nei servizi di vendita, distribuzione, consulenza e formazione per il canale Ho.Re.Ca che opera con centri logistici su tutto il territorio.</w:t>
      </w:r>
    </w:p>
    <w:p w14:paraId="7DAD0F52" w14:textId="77777777" w:rsidR="00FB6BFE" w:rsidRPr="00FB6BFE" w:rsidRDefault="00FB6BFE" w:rsidP="00FB6BFE">
      <w:pPr>
        <w:spacing w:line="240" w:lineRule="auto"/>
        <w:jc w:val="both"/>
        <w:rPr>
          <w:rFonts w:ascii="Calibri Light" w:eastAsia="Calibri" w:hAnsi="Calibri Light" w:cs="Calibri Light"/>
          <w:sz w:val="18"/>
          <w:szCs w:val="18"/>
        </w:rPr>
      </w:pPr>
      <w:r w:rsidRPr="00FB6BFE">
        <w:rPr>
          <w:rFonts w:ascii="Calibri Light" w:eastAsia="Calibri" w:hAnsi="Calibri Light" w:cs="Calibri Light"/>
          <w:sz w:val="18"/>
          <w:szCs w:val="18"/>
        </w:rPr>
        <w:t>Con più di 2.000 dipendenti, HEINEKEN è oggi il primo produttore di birra nel nostro Paese, dove produce e commercializza più di 6 milioni di ettolitri di birra, investendo in innovazione e sviluppo.</w:t>
      </w:r>
    </w:p>
    <w:p w14:paraId="7331CA2D" w14:textId="77777777" w:rsidR="00FB6BFE" w:rsidRPr="00FB6BFE" w:rsidRDefault="00FB6BFE" w:rsidP="00FB6BFE">
      <w:pPr>
        <w:spacing w:line="240" w:lineRule="auto"/>
        <w:jc w:val="both"/>
        <w:rPr>
          <w:rFonts w:ascii="Calibri Light" w:eastAsia="Calibri" w:hAnsi="Calibri Light" w:cs="Calibri Light"/>
          <w:sz w:val="18"/>
          <w:szCs w:val="18"/>
        </w:rPr>
      </w:pPr>
      <w:r w:rsidRPr="00FB6BFE">
        <w:rPr>
          <w:rFonts w:ascii="Calibri Light" w:eastAsia="Calibri" w:hAnsi="Calibri Light" w:cs="Calibri Light"/>
          <w:sz w:val="18"/>
          <w:szCs w:val="18"/>
        </w:rPr>
        <w:t>Attraverso il piano “</w:t>
      </w:r>
      <w:proofErr w:type="spellStart"/>
      <w:r w:rsidRPr="00FB6BFE">
        <w:rPr>
          <w:rFonts w:ascii="Calibri Light" w:eastAsia="Calibri" w:hAnsi="Calibri Light" w:cs="Calibri Light"/>
          <w:sz w:val="18"/>
          <w:szCs w:val="18"/>
        </w:rPr>
        <w:t>Brew</w:t>
      </w:r>
      <w:proofErr w:type="spellEnd"/>
      <w:r w:rsidRPr="00FB6BFE">
        <w:rPr>
          <w:rFonts w:ascii="Calibri Light" w:eastAsia="Calibri" w:hAnsi="Calibri Light" w:cs="Calibri Light"/>
          <w:sz w:val="18"/>
          <w:szCs w:val="18"/>
        </w:rPr>
        <w:t xml:space="preserve"> a Better World” HEINEKEN integra la Sostenibilità al business, creando valore per l’azienda, la società e l’intero pianeta. </w:t>
      </w:r>
    </w:p>
    <w:p w14:paraId="58261742" w14:textId="77777777" w:rsidR="00FB6BFE" w:rsidRPr="00FB6BFE" w:rsidRDefault="00FB6BFE" w:rsidP="00FB6BFE">
      <w:pPr>
        <w:spacing w:line="240" w:lineRule="auto"/>
        <w:rPr>
          <w:rFonts w:ascii="Calibri Light" w:eastAsia="Calibri" w:hAnsi="Calibri Light" w:cs="Calibri Light"/>
          <w:sz w:val="18"/>
          <w:szCs w:val="18"/>
        </w:rPr>
      </w:pPr>
    </w:p>
    <w:p w14:paraId="48572301" w14:textId="77777777" w:rsidR="00FB6BFE" w:rsidRPr="00FB6BFE" w:rsidRDefault="00FB6BFE" w:rsidP="00FB6BFE">
      <w:pPr>
        <w:spacing w:line="240" w:lineRule="auto"/>
        <w:rPr>
          <w:rFonts w:ascii="Calibri Light" w:eastAsia="HEINEKEN Core" w:hAnsi="Calibri Light" w:cs="Calibri Light"/>
          <w:sz w:val="18"/>
          <w:szCs w:val="18"/>
        </w:rPr>
      </w:pPr>
      <w:r w:rsidRPr="00FB6BFE">
        <w:rPr>
          <w:rFonts w:ascii="Calibri Light" w:eastAsia="HEINEKEN Core" w:hAnsi="Calibri Light" w:cs="Calibri Light"/>
          <w:sz w:val="18"/>
          <w:szCs w:val="18"/>
        </w:rPr>
        <w:t>Per maggiori informazioni visita il sito o i canali Social:</w:t>
      </w:r>
    </w:p>
    <w:p w14:paraId="51E6CA02" w14:textId="77777777" w:rsidR="00FB6BFE" w:rsidRPr="00FB6BFE" w:rsidRDefault="00FB6BFE" w:rsidP="00FB6BFE">
      <w:pPr>
        <w:spacing w:line="240" w:lineRule="auto"/>
        <w:rPr>
          <w:rFonts w:ascii="Calibri Light" w:eastAsia="HEINEKEN Core" w:hAnsi="Calibri Light" w:cs="Calibri Light"/>
          <w:sz w:val="18"/>
          <w:szCs w:val="18"/>
        </w:rPr>
      </w:pPr>
      <w:hyperlink r:id="rId10">
        <w:r w:rsidRPr="00FB6BFE">
          <w:rPr>
            <w:rFonts w:ascii="Calibri Light" w:eastAsia="HEINEKEN Core" w:hAnsi="Calibri Light" w:cs="Calibri Light"/>
            <w:color w:val="0000FF"/>
            <w:sz w:val="18"/>
            <w:szCs w:val="18"/>
            <w:u w:val="single"/>
          </w:rPr>
          <w:t>www.heinekenitalia.it</w:t>
        </w:r>
      </w:hyperlink>
      <w:r w:rsidRPr="00FB6BFE">
        <w:rPr>
          <w:rFonts w:ascii="Calibri Light" w:eastAsia="HEINEKEN Core" w:hAnsi="Calibri Light" w:cs="Calibri Light"/>
          <w:sz w:val="18"/>
          <w:szCs w:val="18"/>
        </w:rPr>
        <w:t xml:space="preserve"> </w:t>
      </w:r>
    </w:p>
    <w:p w14:paraId="1DE0971B" w14:textId="77777777" w:rsidR="00FB6BFE" w:rsidRPr="00FB6BFE" w:rsidRDefault="00FB6BFE" w:rsidP="00FB6BFE">
      <w:pPr>
        <w:spacing w:line="240" w:lineRule="auto"/>
        <w:rPr>
          <w:rFonts w:ascii="Calibri Light" w:eastAsia="HEINEKEN Core" w:hAnsi="Calibri Light" w:cs="Calibri Light"/>
          <w:sz w:val="18"/>
          <w:szCs w:val="18"/>
        </w:rPr>
      </w:pPr>
      <w:hyperlink r:id="rId11">
        <w:r w:rsidRPr="00FB6BFE">
          <w:rPr>
            <w:rFonts w:ascii="Calibri Light" w:eastAsia="HEINEKEN Core" w:hAnsi="Calibri Light" w:cs="Calibri Light"/>
            <w:color w:val="0000FF"/>
            <w:sz w:val="18"/>
            <w:szCs w:val="18"/>
            <w:u w:val="single"/>
          </w:rPr>
          <w:t>www.heineken.com/it</w:t>
        </w:r>
      </w:hyperlink>
      <w:r w:rsidRPr="00FB6BFE">
        <w:rPr>
          <w:rFonts w:ascii="Calibri Light" w:eastAsia="HEINEKEN Core" w:hAnsi="Calibri Light" w:cs="Calibri Light"/>
          <w:sz w:val="18"/>
          <w:szCs w:val="18"/>
        </w:rPr>
        <w:t xml:space="preserve">  </w:t>
      </w:r>
    </w:p>
    <w:p w14:paraId="4C119B42" w14:textId="77777777" w:rsidR="00FB6BFE" w:rsidRPr="00FB6BFE" w:rsidRDefault="00FB6BFE" w:rsidP="00FB6BFE">
      <w:pPr>
        <w:spacing w:line="240" w:lineRule="auto"/>
        <w:rPr>
          <w:rFonts w:ascii="Calibri Light" w:eastAsia="HEINEKEN Core" w:hAnsi="Calibri Light" w:cs="Calibri Light"/>
          <w:sz w:val="18"/>
          <w:szCs w:val="18"/>
        </w:rPr>
      </w:pPr>
      <w:hyperlink r:id="rId12">
        <w:r w:rsidRPr="00FB6BFE">
          <w:rPr>
            <w:rFonts w:ascii="Calibri Light" w:eastAsia="HEINEKEN Core" w:hAnsi="Calibri Light" w:cs="Calibri Light"/>
            <w:color w:val="0000FF"/>
            <w:sz w:val="18"/>
            <w:szCs w:val="18"/>
            <w:u w:val="single"/>
          </w:rPr>
          <w:t>www.facebook.com/heineken</w:t>
        </w:r>
      </w:hyperlink>
      <w:r w:rsidRPr="00FB6BFE">
        <w:rPr>
          <w:rFonts w:ascii="Calibri Light" w:eastAsia="HEINEKEN Core" w:hAnsi="Calibri Light" w:cs="Calibri Light"/>
          <w:sz w:val="18"/>
          <w:szCs w:val="18"/>
        </w:rPr>
        <w:t xml:space="preserve">  </w:t>
      </w:r>
    </w:p>
    <w:p w14:paraId="5A7E1282" w14:textId="77777777" w:rsidR="00FB6BFE" w:rsidRPr="00FB6BFE" w:rsidRDefault="00FB6BFE" w:rsidP="00FB6BFE">
      <w:pPr>
        <w:spacing w:line="240" w:lineRule="auto"/>
        <w:rPr>
          <w:rFonts w:ascii="Calibri Light" w:eastAsia="HEINEKEN Core" w:hAnsi="Calibri Light" w:cs="Calibri Light"/>
          <w:sz w:val="18"/>
          <w:szCs w:val="18"/>
        </w:rPr>
      </w:pPr>
      <w:hyperlink r:id="rId13">
        <w:r w:rsidRPr="00FB6BFE">
          <w:rPr>
            <w:rFonts w:ascii="Calibri Light" w:eastAsia="HEINEKEN Core" w:hAnsi="Calibri Light" w:cs="Calibri Light"/>
            <w:color w:val="0000FF"/>
            <w:sz w:val="18"/>
            <w:szCs w:val="18"/>
            <w:u w:val="single"/>
          </w:rPr>
          <w:t>https://twitter.com/Heineken_IT</w:t>
        </w:r>
      </w:hyperlink>
      <w:r w:rsidRPr="00FB6BFE">
        <w:rPr>
          <w:rFonts w:ascii="Calibri Light" w:eastAsia="HEINEKEN Core" w:hAnsi="Calibri Light" w:cs="Calibri Light"/>
          <w:sz w:val="18"/>
          <w:szCs w:val="18"/>
        </w:rPr>
        <w:t xml:space="preserve">  </w:t>
      </w:r>
    </w:p>
    <w:p w14:paraId="3198F5C5" w14:textId="77777777" w:rsidR="00FB6BFE" w:rsidRPr="00FB6BFE" w:rsidRDefault="00FB6BFE" w:rsidP="00FB6BFE">
      <w:pPr>
        <w:spacing w:line="240" w:lineRule="auto"/>
        <w:rPr>
          <w:rFonts w:ascii="Calibri Light" w:eastAsia="HEINEKEN Core" w:hAnsi="Calibri Light" w:cs="Calibri Light"/>
          <w:sz w:val="18"/>
          <w:szCs w:val="18"/>
        </w:rPr>
      </w:pPr>
      <w:hyperlink r:id="rId14">
        <w:r w:rsidRPr="00FB6BFE">
          <w:rPr>
            <w:rFonts w:ascii="Calibri Light" w:eastAsia="HEINEKEN Core" w:hAnsi="Calibri Light" w:cs="Calibri Light"/>
            <w:color w:val="0000FF"/>
            <w:sz w:val="18"/>
            <w:szCs w:val="18"/>
            <w:u w:val="single"/>
          </w:rPr>
          <w:t>https://www.instagram.com/heineken_it/</w:t>
        </w:r>
      </w:hyperlink>
      <w:r w:rsidRPr="00FB6BFE">
        <w:rPr>
          <w:rFonts w:ascii="Calibri Light" w:eastAsia="HEINEKEN Core" w:hAnsi="Calibri Light" w:cs="Calibri Light"/>
          <w:sz w:val="18"/>
          <w:szCs w:val="18"/>
        </w:rPr>
        <w:t xml:space="preserve">   </w:t>
      </w:r>
    </w:p>
    <w:p w14:paraId="541959A9" w14:textId="77777777" w:rsidR="00FB6BFE" w:rsidRPr="00FB6BFE" w:rsidRDefault="00FB6BFE" w:rsidP="00FB6BFE">
      <w:pPr>
        <w:spacing w:line="240" w:lineRule="auto"/>
        <w:rPr>
          <w:rFonts w:ascii="Calibri Light" w:eastAsia="HEINEKEN Core" w:hAnsi="Calibri Light" w:cs="Calibri Light"/>
          <w:sz w:val="18"/>
          <w:szCs w:val="18"/>
        </w:rPr>
      </w:pPr>
      <w:hyperlink r:id="rId15">
        <w:r w:rsidRPr="00FB6BFE">
          <w:rPr>
            <w:rFonts w:ascii="Calibri Light" w:eastAsia="HEINEKEN Core" w:hAnsi="Calibri Light" w:cs="Calibri Light"/>
            <w:color w:val="0000FF"/>
            <w:sz w:val="18"/>
            <w:szCs w:val="18"/>
            <w:u w:val="single"/>
          </w:rPr>
          <w:t>www.youtube.com/heineken</w:t>
        </w:r>
      </w:hyperlink>
      <w:r w:rsidRPr="00FB6BFE">
        <w:rPr>
          <w:rFonts w:ascii="Calibri Light" w:eastAsia="HEINEKEN Core" w:hAnsi="Calibri Light" w:cs="Calibri Light"/>
          <w:sz w:val="18"/>
          <w:szCs w:val="18"/>
        </w:rPr>
        <w:t xml:space="preserve"> </w:t>
      </w:r>
    </w:p>
    <w:p w14:paraId="6B919317" w14:textId="77777777" w:rsidR="00FB6BFE" w:rsidRPr="00FB6BFE" w:rsidRDefault="00FB6BFE" w:rsidP="00FB6BFE">
      <w:pPr>
        <w:spacing w:line="240" w:lineRule="auto"/>
        <w:rPr>
          <w:rFonts w:ascii="Calibri Light" w:eastAsia="HEINEKEN Core" w:hAnsi="Calibri Light" w:cs="Calibri Light"/>
          <w:sz w:val="18"/>
          <w:szCs w:val="18"/>
        </w:rPr>
      </w:pPr>
    </w:p>
    <w:p w14:paraId="2B4D0444" w14:textId="77777777" w:rsidR="00FB6BFE" w:rsidRPr="00FB6BFE" w:rsidRDefault="00FB6BFE" w:rsidP="00FB6BFE">
      <w:pPr>
        <w:spacing w:line="240" w:lineRule="auto"/>
        <w:rPr>
          <w:rFonts w:ascii="Calibri Light" w:eastAsia="HEINEKEN Core" w:hAnsi="Calibri Light" w:cs="Calibri Light"/>
        </w:rPr>
      </w:pPr>
    </w:p>
    <w:p w14:paraId="44A979BF" w14:textId="77777777" w:rsidR="00FB6BFE" w:rsidRPr="00FB6BFE" w:rsidRDefault="00FB6BFE" w:rsidP="00FB6BFE">
      <w:pPr>
        <w:spacing w:line="240" w:lineRule="auto"/>
        <w:rPr>
          <w:rFonts w:ascii="Calibri Light" w:eastAsia="Calibri" w:hAnsi="Calibri Light" w:cs="Calibri Light"/>
          <w:b/>
          <w:sz w:val="18"/>
          <w:szCs w:val="18"/>
        </w:rPr>
      </w:pPr>
      <w:r w:rsidRPr="00FB6BFE">
        <w:rPr>
          <w:rFonts w:ascii="Calibri Light" w:eastAsia="Calibri" w:hAnsi="Calibri Light" w:cs="Calibri Light"/>
          <w:b/>
          <w:sz w:val="18"/>
          <w:szCs w:val="18"/>
        </w:rPr>
        <w:t xml:space="preserve">Per informazioni: </w:t>
      </w:r>
      <w:r w:rsidRPr="00FB6BFE">
        <w:rPr>
          <w:rFonts w:ascii="Calibri Light" w:eastAsia="Calibri" w:hAnsi="Calibri Light" w:cs="Calibri Light"/>
          <w:b/>
          <w:sz w:val="18"/>
          <w:szCs w:val="18"/>
        </w:rPr>
        <w:br/>
        <w:t>INC – Istituto Nazionale per la Comunicazione</w:t>
      </w: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3544"/>
        <w:gridCol w:w="5485"/>
      </w:tblGrid>
      <w:tr w:rsidR="00FB6BFE" w:rsidRPr="00FB6BFE" w14:paraId="0FB76A23" w14:textId="77777777" w:rsidTr="002B14C7">
        <w:tc>
          <w:tcPr>
            <w:tcW w:w="3544" w:type="dxa"/>
          </w:tcPr>
          <w:p w14:paraId="34B07472" w14:textId="77777777" w:rsidR="00FB6BFE" w:rsidRPr="00FB6BFE" w:rsidRDefault="00FB6BFE" w:rsidP="00FB6BFE">
            <w:pPr>
              <w:spacing w:line="240" w:lineRule="auto"/>
              <w:ind w:left="-113" w:right="-340"/>
              <w:rPr>
                <w:rFonts w:ascii="Calibri Light" w:eastAsia="Calibri" w:hAnsi="Calibri Light" w:cs="Calibri Light"/>
                <w:sz w:val="18"/>
                <w:szCs w:val="18"/>
              </w:rPr>
            </w:pPr>
            <w:r w:rsidRPr="00FB6BFE">
              <w:rPr>
                <w:rFonts w:ascii="Calibri Light" w:eastAsia="Calibri" w:hAnsi="Calibri Light" w:cs="Calibri Light"/>
                <w:sz w:val="18"/>
                <w:szCs w:val="18"/>
              </w:rPr>
              <w:t>Novella D’Incecco +39 338 853 8983</w:t>
            </w:r>
          </w:p>
          <w:p w14:paraId="70700E01" w14:textId="77777777" w:rsidR="00FB6BFE" w:rsidRPr="00FB6BFE" w:rsidRDefault="00FB6BFE" w:rsidP="00FB6BFE">
            <w:pPr>
              <w:spacing w:line="240" w:lineRule="auto"/>
              <w:ind w:left="-113" w:right="-340"/>
              <w:rPr>
                <w:rFonts w:ascii="Calibri Light" w:eastAsia="Calibri" w:hAnsi="Calibri Light" w:cs="Calibri Light"/>
                <w:sz w:val="18"/>
                <w:szCs w:val="18"/>
              </w:rPr>
            </w:pPr>
            <w:r w:rsidRPr="00FB6BFE">
              <w:rPr>
                <w:rFonts w:ascii="Calibri Light" w:eastAsia="Calibri" w:hAnsi="Calibri Light" w:cs="Calibri Light"/>
                <w:sz w:val="18"/>
                <w:szCs w:val="18"/>
              </w:rPr>
              <w:t>Alessandra Dinatolo +39 348 415 1778</w:t>
            </w:r>
            <w:r w:rsidRPr="00FB6BFE">
              <w:rPr>
                <w:rFonts w:ascii="Calibri Light" w:eastAsia="Calibri" w:hAnsi="Calibri Light" w:cs="Calibri Light"/>
                <w:sz w:val="18"/>
                <w:szCs w:val="18"/>
              </w:rPr>
              <w:br/>
              <w:t>Arianna Brasca +39 345 941 0944</w:t>
            </w:r>
          </w:p>
          <w:p w14:paraId="15D63F57" w14:textId="77777777" w:rsidR="00FB6BFE" w:rsidRPr="00FB6BFE" w:rsidRDefault="00FB6BFE" w:rsidP="00FB6BFE">
            <w:pPr>
              <w:spacing w:line="240" w:lineRule="auto"/>
              <w:ind w:left="-113" w:right="-340"/>
              <w:rPr>
                <w:rFonts w:ascii="Calibri Light" w:eastAsia="Calibri" w:hAnsi="Calibri Light" w:cs="Calibri Light"/>
                <w:sz w:val="18"/>
                <w:szCs w:val="18"/>
              </w:rPr>
            </w:pPr>
            <w:r w:rsidRPr="00FB6BFE">
              <w:rPr>
                <w:rFonts w:ascii="Calibri Light" w:eastAsia="Calibri" w:hAnsi="Calibri Light" w:cs="Calibri Light"/>
                <w:sz w:val="18"/>
                <w:szCs w:val="18"/>
              </w:rPr>
              <w:t>Ludovica Sampalmieri +39 345 400 0009</w:t>
            </w:r>
          </w:p>
          <w:p w14:paraId="5748B390" w14:textId="77777777" w:rsidR="00FB6BFE" w:rsidRPr="00FB6BFE" w:rsidRDefault="00FB6BFE" w:rsidP="00FB6BFE">
            <w:pPr>
              <w:spacing w:line="240" w:lineRule="auto"/>
              <w:ind w:left="-113" w:right="-340"/>
              <w:rPr>
                <w:rFonts w:ascii="Calibri Light" w:eastAsia="Calibri" w:hAnsi="Calibri Light" w:cs="Calibri Light"/>
                <w:sz w:val="18"/>
                <w:szCs w:val="18"/>
              </w:rPr>
            </w:pPr>
            <w:hyperlink r:id="rId16">
              <w:r w:rsidRPr="00FB6BFE">
                <w:rPr>
                  <w:rFonts w:ascii="Calibri Light" w:eastAsia="Calibri" w:hAnsi="Calibri Light" w:cs="Calibri Light"/>
                  <w:color w:val="0000FF"/>
                  <w:sz w:val="18"/>
                  <w:szCs w:val="18"/>
                  <w:u w:val="single"/>
                </w:rPr>
                <w:t>heinekenbrands@inc-comunicazione.it</w:t>
              </w:r>
            </w:hyperlink>
            <w:r w:rsidRPr="00FB6BFE">
              <w:rPr>
                <w:rFonts w:ascii="Calibri Light" w:eastAsia="Calibri" w:hAnsi="Calibri Light" w:cs="Calibri Light"/>
                <w:sz w:val="18"/>
                <w:szCs w:val="18"/>
              </w:rPr>
              <w:t xml:space="preserve"> </w:t>
            </w:r>
          </w:p>
          <w:p w14:paraId="1B1D75AE" w14:textId="77777777" w:rsidR="00FB6BFE" w:rsidRPr="00FB6BFE" w:rsidRDefault="00FB6BFE" w:rsidP="00FB6BFE">
            <w:pPr>
              <w:spacing w:line="240" w:lineRule="auto"/>
              <w:ind w:left="-113" w:right="-340"/>
              <w:rPr>
                <w:rFonts w:ascii="Calibri Light" w:eastAsia="Calibri" w:hAnsi="Calibri Light" w:cs="Calibri Light"/>
                <w:sz w:val="18"/>
                <w:szCs w:val="18"/>
              </w:rPr>
            </w:pPr>
          </w:p>
        </w:tc>
        <w:tc>
          <w:tcPr>
            <w:tcW w:w="5485" w:type="dxa"/>
          </w:tcPr>
          <w:p w14:paraId="543849EF" w14:textId="77777777" w:rsidR="00FB6BFE" w:rsidRPr="00FB6BFE" w:rsidRDefault="00FB6BFE" w:rsidP="00FB6BFE">
            <w:pPr>
              <w:spacing w:line="240" w:lineRule="auto"/>
              <w:rPr>
                <w:rFonts w:ascii="Calibri Light" w:eastAsia="Calibri" w:hAnsi="Calibri Light" w:cs="Calibri Light"/>
                <w:b/>
                <w:sz w:val="18"/>
                <w:szCs w:val="18"/>
              </w:rPr>
            </w:pPr>
            <w:r w:rsidRPr="00FB6BFE">
              <w:rPr>
                <w:rFonts w:ascii="Calibri Light" w:eastAsia="Calibri" w:hAnsi="Calibri Light" w:cs="Calibri Light"/>
                <w:b/>
                <w:sz w:val="18"/>
                <w:szCs w:val="18"/>
              </w:rPr>
              <w:t>HEINEKEN Italia</w:t>
            </w:r>
          </w:p>
          <w:p w14:paraId="0E7938BC" w14:textId="77777777" w:rsidR="00FB6BFE" w:rsidRPr="00FB6BFE" w:rsidRDefault="00FB6BFE" w:rsidP="00FB6BFE">
            <w:pPr>
              <w:spacing w:line="240" w:lineRule="auto"/>
              <w:rPr>
                <w:rFonts w:ascii="Calibri Light" w:eastAsia="Calibri" w:hAnsi="Calibri Light" w:cs="Calibri Light"/>
                <w:sz w:val="18"/>
                <w:szCs w:val="18"/>
              </w:rPr>
            </w:pPr>
            <w:r w:rsidRPr="00FB6BFE">
              <w:rPr>
                <w:rFonts w:ascii="Calibri Light" w:eastAsia="Calibri" w:hAnsi="Calibri Light" w:cs="Calibri Light"/>
                <w:sz w:val="18"/>
                <w:szCs w:val="18"/>
              </w:rPr>
              <w:t>Alfredo Pratolongo</w:t>
            </w:r>
          </w:p>
          <w:p w14:paraId="5B822EC8" w14:textId="77777777" w:rsidR="00FB6BFE" w:rsidRPr="00FB6BFE" w:rsidRDefault="00FB6BFE" w:rsidP="00FB6BFE">
            <w:pPr>
              <w:spacing w:line="240" w:lineRule="auto"/>
              <w:rPr>
                <w:rFonts w:ascii="Calibri Light" w:eastAsia="Calibri" w:hAnsi="Calibri Light" w:cs="Calibri Light"/>
                <w:sz w:val="18"/>
                <w:szCs w:val="18"/>
              </w:rPr>
            </w:pPr>
            <w:r w:rsidRPr="00FB6BFE">
              <w:rPr>
                <w:rFonts w:ascii="Calibri Light" w:eastAsia="Calibri" w:hAnsi="Calibri Light" w:cs="Calibri Light"/>
                <w:sz w:val="18"/>
                <w:szCs w:val="18"/>
              </w:rPr>
              <w:t>Fiammetta Ventura</w:t>
            </w:r>
          </w:p>
          <w:p w14:paraId="2C49881F" w14:textId="77777777" w:rsidR="00FB6BFE" w:rsidRPr="00FB6BFE" w:rsidRDefault="00FB6BFE" w:rsidP="00FB6BFE">
            <w:pPr>
              <w:spacing w:line="240" w:lineRule="auto"/>
              <w:rPr>
                <w:rFonts w:ascii="Calibri Light" w:eastAsia="Calibri" w:hAnsi="Calibri Light" w:cs="Calibri Light"/>
                <w:b/>
                <w:sz w:val="18"/>
                <w:szCs w:val="18"/>
              </w:rPr>
            </w:pPr>
            <w:hyperlink r:id="rId17">
              <w:r w:rsidRPr="00FB6BFE">
                <w:rPr>
                  <w:rFonts w:ascii="Calibri Light" w:eastAsia="Calibri" w:hAnsi="Calibri Light" w:cs="Calibri Light"/>
                  <w:color w:val="0000FF"/>
                  <w:sz w:val="18"/>
                  <w:szCs w:val="18"/>
                  <w:u w:val="single"/>
                </w:rPr>
                <w:t>ufficio_stampa@heinekenitalia.it</w:t>
              </w:r>
            </w:hyperlink>
          </w:p>
          <w:p w14:paraId="1BF7E275" w14:textId="77777777" w:rsidR="00FB6BFE" w:rsidRPr="00FB6BFE" w:rsidRDefault="00FB6BFE" w:rsidP="00FB6BFE">
            <w:pPr>
              <w:spacing w:line="240" w:lineRule="auto"/>
              <w:rPr>
                <w:rFonts w:ascii="Calibri Light" w:eastAsia="Calibri" w:hAnsi="Calibri Light" w:cs="Calibri Light"/>
                <w:b/>
                <w:sz w:val="18"/>
                <w:szCs w:val="18"/>
              </w:rPr>
            </w:pPr>
          </w:p>
        </w:tc>
      </w:tr>
    </w:tbl>
    <w:p w14:paraId="6190C0EB" w14:textId="77777777" w:rsidR="00886C72" w:rsidRDefault="00886C72"/>
    <w:sectPr w:rsidR="00886C72" w:rsidSect="00AF19E8">
      <w:headerReference w:type="default" r:id="rId18"/>
      <w:type w:val="continuous"/>
      <w:pgSz w:w="11906" w:h="16838" w:code="9"/>
      <w:pgMar w:top="1985"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22FD6" w14:textId="77777777" w:rsidR="00AF19E8" w:rsidRDefault="00AF19E8" w:rsidP="00FB6BFE">
      <w:pPr>
        <w:spacing w:line="240" w:lineRule="auto"/>
      </w:pPr>
      <w:r>
        <w:separator/>
      </w:r>
    </w:p>
  </w:endnote>
  <w:endnote w:type="continuationSeparator" w:id="0">
    <w:p w14:paraId="692C10A4" w14:textId="77777777" w:rsidR="00AF19E8" w:rsidRDefault="00AF19E8" w:rsidP="00FB6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INEKEN Core">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1AC61" w14:textId="77777777" w:rsidR="00AF19E8" w:rsidRDefault="00AF19E8" w:rsidP="00FB6BFE">
      <w:pPr>
        <w:spacing w:line="240" w:lineRule="auto"/>
      </w:pPr>
      <w:r>
        <w:separator/>
      </w:r>
    </w:p>
  </w:footnote>
  <w:footnote w:type="continuationSeparator" w:id="0">
    <w:p w14:paraId="13C97FDB" w14:textId="77777777" w:rsidR="00AF19E8" w:rsidRDefault="00AF19E8" w:rsidP="00FB6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75096" w14:textId="6E293588" w:rsidR="00FB6BFE" w:rsidRDefault="00FB6BFE" w:rsidP="00FB6BFE">
    <w:pPr>
      <w:pStyle w:val="Intestazione"/>
      <w:jc w:val="center"/>
    </w:pPr>
    <w:r>
      <w:rPr>
        <w:noProof/>
      </w:rPr>
      <w:drawing>
        <wp:inline distT="0" distB="0" distL="0" distR="0" wp14:anchorId="3DF7963F" wp14:editId="5E4BC1D5">
          <wp:extent cx="3086100" cy="968188"/>
          <wp:effectExtent l="0" t="0" r="0" b="3810"/>
          <wp:docPr id="1883628876" name="Immagine 1"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98060" name="Immagine 1" descr="Immagine che contiene Carattere, Elementi grafici, logo, simbolo&#10;&#10;Descrizione generata automaticamente"/>
                  <pic:cNvPicPr/>
                </pic:nvPicPr>
                <pic:blipFill>
                  <a:blip r:embed="rId1"/>
                  <a:stretch>
                    <a:fillRect/>
                  </a:stretch>
                </pic:blipFill>
                <pic:spPr>
                  <a:xfrm>
                    <a:off x="0" y="0"/>
                    <a:ext cx="3099538" cy="972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241BE"/>
    <w:multiLevelType w:val="multilevel"/>
    <w:tmpl w:val="BE344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223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FE"/>
    <w:rsid w:val="00484DD7"/>
    <w:rsid w:val="00886C72"/>
    <w:rsid w:val="00AF19E8"/>
    <w:rsid w:val="00FB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7A621"/>
  <w15:chartTrackingRefBased/>
  <w15:docId w15:val="{ACBA6F5E-5695-4BFC-935A-65B0FE94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BFE"/>
    <w:pPr>
      <w:spacing w:after="0" w:line="276" w:lineRule="auto"/>
    </w:pPr>
    <w:rPr>
      <w:rFonts w:ascii="Arial" w:eastAsia="Arial" w:hAnsi="Arial" w:cs="Arial"/>
      <w:lang w:eastAsia="it-IT"/>
    </w:rPr>
  </w:style>
  <w:style w:type="paragraph" w:styleId="Titolo1">
    <w:name w:val="heading 1"/>
    <w:basedOn w:val="Normale"/>
    <w:next w:val="Normale"/>
    <w:link w:val="Titolo1Carattere"/>
    <w:uiPriority w:val="9"/>
    <w:qFormat/>
    <w:rsid w:val="00FB6B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B6B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B6BF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B6BF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B6BF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B6BFE"/>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B6BFE"/>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B6BFE"/>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B6BFE"/>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6BF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B6BF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B6BF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B6BF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B6BF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B6BF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B6BF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B6BF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B6BFE"/>
    <w:rPr>
      <w:rFonts w:eastAsiaTheme="majorEastAsia" w:cstheme="majorBidi"/>
      <w:color w:val="272727" w:themeColor="text1" w:themeTint="D8"/>
    </w:rPr>
  </w:style>
  <w:style w:type="paragraph" w:styleId="Titolo">
    <w:name w:val="Title"/>
    <w:basedOn w:val="Normale"/>
    <w:next w:val="Normale"/>
    <w:link w:val="TitoloCarattere"/>
    <w:uiPriority w:val="10"/>
    <w:qFormat/>
    <w:rsid w:val="00FB6B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6BF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B6BF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B6BF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B6BF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B6BFE"/>
    <w:rPr>
      <w:i/>
      <w:iCs/>
      <w:color w:val="404040" w:themeColor="text1" w:themeTint="BF"/>
    </w:rPr>
  </w:style>
  <w:style w:type="paragraph" w:styleId="Paragrafoelenco">
    <w:name w:val="List Paragraph"/>
    <w:basedOn w:val="Normale"/>
    <w:uiPriority w:val="34"/>
    <w:qFormat/>
    <w:rsid w:val="00FB6BFE"/>
    <w:pPr>
      <w:ind w:left="720"/>
      <w:contextualSpacing/>
    </w:pPr>
  </w:style>
  <w:style w:type="character" w:styleId="Enfasiintensa">
    <w:name w:val="Intense Emphasis"/>
    <w:basedOn w:val="Carpredefinitoparagrafo"/>
    <w:uiPriority w:val="21"/>
    <w:qFormat/>
    <w:rsid w:val="00FB6BFE"/>
    <w:rPr>
      <w:i/>
      <w:iCs/>
      <w:color w:val="0F4761" w:themeColor="accent1" w:themeShade="BF"/>
    </w:rPr>
  </w:style>
  <w:style w:type="paragraph" w:styleId="Citazioneintensa">
    <w:name w:val="Intense Quote"/>
    <w:basedOn w:val="Normale"/>
    <w:next w:val="Normale"/>
    <w:link w:val="CitazioneintensaCarattere"/>
    <w:uiPriority w:val="30"/>
    <w:qFormat/>
    <w:rsid w:val="00FB6B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B6BFE"/>
    <w:rPr>
      <w:i/>
      <w:iCs/>
      <w:color w:val="0F4761" w:themeColor="accent1" w:themeShade="BF"/>
    </w:rPr>
  </w:style>
  <w:style w:type="character" w:styleId="Riferimentointenso">
    <w:name w:val="Intense Reference"/>
    <w:basedOn w:val="Carpredefinitoparagrafo"/>
    <w:uiPriority w:val="32"/>
    <w:qFormat/>
    <w:rsid w:val="00FB6BFE"/>
    <w:rPr>
      <w:b/>
      <w:bCs/>
      <w:smallCaps/>
      <w:color w:val="0F4761" w:themeColor="accent1" w:themeShade="BF"/>
      <w:spacing w:val="5"/>
    </w:rPr>
  </w:style>
  <w:style w:type="paragraph" w:styleId="Intestazione">
    <w:name w:val="header"/>
    <w:basedOn w:val="Normale"/>
    <w:link w:val="IntestazioneCarattere"/>
    <w:uiPriority w:val="99"/>
    <w:unhideWhenUsed/>
    <w:rsid w:val="00FB6B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6BFE"/>
  </w:style>
  <w:style w:type="paragraph" w:styleId="Pidipagina">
    <w:name w:val="footer"/>
    <w:basedOn w:val="Normale"/>
    <w:link w:val="PidipaginaCarattere"/>
    <w:uiPriority w:val="99"/>
    <w:unhideWhenUsed/>
    <w:rsid w:val="00FB6BF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B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neken.com/it/it/theboringphone" TargetMode="External"/><Relationship Id="rId13" Type="http://schemas.openxmlformats.org/officeDocument/2006/relationships/hyperlink" Target="https://twitter.com/Heineken_I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s%3A%2F%2Fwww.theofflineparty.it%2F&amp;data=05%7C02%7Cfiammetta_ventura%40heinekenitalia.it%7C0fee23e0c84e409d48b908dc5c7606b9%7C66e853deece344dd9d66ee6bdf4159d4%7C0%7C0%7C638486909193465089%7CUnknown%7CTWFpbGZsb3d8eyJWIjoiMC4wLjAwMDAiLCJQIjoiV2luMzIiLCJBTiI6Ik1haWwiLCJXVCI6Mn0%3D%7C0%7C%7C%7C&amp;sdata=32muTqs2WWofZvtkdDk%2BF%2B5VwzkOfjy%2F2e3bcAkxaow%3D&amp;reserved=0" TargetMode="External"/><Relationship Id="rId12" Type="http://schemas.openxmlformats.org/officeDocument/2006/relationships/hyperlink" Target="http://www.facebook.com/heineken" TargetMode="External"/><Relationship Id="rId17" Type="http://schemas.openxmlformats.org/officeDocument/2006/relationships/hyperlink" Target="mailto:ufficio_stampa@heinekenitalia.it" TargetMode="External"/><Relationship Id="rId2" Type="http://schemas.openxmlformats.org/officeDocument/2006/relationships/styles" Target="styles.xml"/><Relationship Id="rId16" Type="http://schemas.openxmlformats.org/officeDocument/2006/relationships/hyperlink" Target="mailto:heinekenbrands@inc-comunicazion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neken.com/it" TargetMode="External"/><Relationship Id="rId5" Type="http://schemas.openxmlformats.org/officeDocument/2006/relationships/footnotes" Target="footnotes.xml"/><Relationship Id="rId15" Type="http://schemas.openxmlformats.org/officeDocument/2006/relationships/hyperlink" Target="http://www.youtube.com/heineken" TargetMode="External"/><Relationship Id="rId10" Type="http://schemas.openxmlformats.org/officeDocument/2006/relationships/hyperlink" Target="http://www.heinekenitali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dgastore.com/" TargetMode="External"/><Relationship Id="rId14" Type="http://schemas.openxmlformats.org/officeDocument/2006/relationships/hyperlink" Target="https://www.instagram.com/heineken_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Dinatolo</dc:creator>
  <cp:keywords/>
  <dc:description/>
  <cp:lastModifiedBy>Alessandra Dinatolo</cp:lastModifiedBy>
  <cp:revision>1</cp:revision>
  <dcterms:created xsi:type="dcterms:W3CDTF">2024-04-17T07:10:00Z</dcterms:created>
  <dcterms:modified xsi:type="dcterms:W3CDTF">2024-04-17T07:13:00Z</dcterms:modified>
</cp:coreProperties>
</file>