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DE" w:rsidRDefault="009A2C88" w:rsidP="009A2C88">
      <w:pPr>
        <w:spacing w:after="0" w:line="240" w:lineRule="auto"/>
        <w:jc w:val="center"/>
        <w:rPr>
          <w:rFonts w:ascii="Arial" w:hAnsi="Arial" w:cs="Arial"/>
          <w:b/>
          <w:sz w:val="36"/>
          <w:szCs w:val="36"/>
        </w:rPr>
      </w:pPr>
      <w:proofErr w:type="spellStart"/>
      <w:r>
        <w:rPr>
          <w:rFonts w:ascii="Arial" w:hAnsi="Arial" w:cs="Arial"/>
          <w:b/>
          <w:sz w:val="36"/>
          <w:szCs w:val="36"/>
        </w:rPr>
        <w:t>Travelexpo</w:t>
      </w:r>
      <w:proofErr w:type="spellEnd"/>
    </w:p>
    <w:p w:rsidR="009A2C88" w:rsidRDefault="009A2C88" w:rsidP="009A2C88">
      <w:pPr>
        <w:spacing w:after="0" w:line="240" w:lineRule="auto"/>
        <w:jc w:val="center"/>
        <w:rPr>
          <w:rFonts w:ascii="Arial" w:hAnsi="Arial" w:cs="Arial"/>
          <w:b/>
          <w:sz w:val="36"/>
          <w:szCs w:val="36"/>
        </w:rPr>
      </w:pPr>
    </w:p>
    <w:p w:rsidR="009A2C88" w:rsidRDefault="009A2C88" w:rsidP="009A2C88">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9A2C88" w:rsidRDefault="009A2C88" w:rsidP="009A2C88">
      <w:pPr>
        <w:spacing w:after="0" w:line="240" w:lineRule="auto"/>
        <w:jc w:val="center"/>
        <w:rPr>
          <w:rFonts w:ascii="Arial" w:hAnsi="Arial" w:cs="Arial"/>
          <w:b/>
          <w:sz w:val="28"/>
          <w:szCs w:val="28"/>
          <w:u w:val="single"/>
        </w:rPr>
      </w:pPr>
    </w:p>
    <w:p w:rsidR="009A2C88" w:rsidRDefault="004F6C24" w:rsidP="009A2C88">
      <w:pPr>
        <w:spacing w:after="0" w:line="240" w:lineRule="auto"/>
        <w:jc w:val="center"/>
        <w:rPr>
          <w:rFonts w:ascii="Arial" w:hAnsi="Arial" w:cs="Arial"/>
          <w:b/>
          <w:sz w:val="24"/>
          <w:szCs w:val="24"/>
        </w:rPr>
      </w:pPr>
      <w:r>
        <w:rPr>
          <w:rFonts w:ascii="Arial" w:hAnsi="Arial" w:cs="Arial"/>
          <w:b/>
          <w:sz w:val="24"/>
          <w:szCs w:val="24"/>
        </w:rPr>
        <w:t>E’ nato il distretto del lusso in Sicilia per attrarre investimenti esteri</w:t>
      </w:r>
    </w:p>
    <w:p w:rsidR="004F6C24" w:rsidRDefault="004F6C24" w:rsidP="009A2C88">
      <w:pPr>
        <w:spacing w:after="0" w:line="240" w:lineRule="auto"/>
        <w:jc w:val="center"/>
        <w:rPr>
          <w:rFonts w:ascii="Arial" w:eastAsia="Times New Roman" w:hAnsi="Arial" w:cs="Arial"/>
          <w:b/>
          <w:color w:val="000000" w:themeColor="text1"/>
          <w:sz w:val="24"/>
          <w:szCs w:val="24"/>
          <w:shd w:val="clear" w:color="auto" w:fill="FFFFFF"/>
          <w:lang w:eastAsia="it-IT"/>
        </w:rPr>
      </w:pPr>
      <w:r>
        <w:rPr>
          <w:rFonts w:ascii="Arial" w:hAnsi="Arial" w:cs="Arial"/>
          <w:b/>
          <w:sz w:val="24"/>
          <w:szCs w:val="24"/>
        </w:rPr>
        <w:t xml:space="preserve">Lavoro, le aziende cercano </w:t>
      </w:r>
      <w:proofErr w:type="spellStart"/>
      <w:r w:rsidRPr="00EC6CC7">
        <w:rPr>
          <w:rFonts w:ascii="Arial" w:eastAsia="Times New Roman" w:hAnsi="Arial" w:cs="Arial"/>
          <w:b/>
          <w:color w:val="000000" w:themeColor="text1"/>
          <w:sz w:val="24"/>
          <w:szCs w:val="24"/>
          <w:shd w:val="clear" w:color="auto" w:fill="FFFFFF"/>
          <w:lang w:eastAsia="it-IT"/>
        </w:rPr>
        <w:t>comis</w:t>
      </w:r>
      <w:proofErr w:type="spellEnd"/>
      <w:r w:rsidRPr="00EC6CC7">
        <w:rPr>
          <w:rFonts w:ascii="Arial" w:eastAsia="Times New Roman" w:hAnsi="Arial" w:cs="Arial"/>
          <w:b/>
          <w:color w:val="000000" w:themeColor="text1"/>
          <w:sz w:val="24"/>
          <w:szCs w:val="24"/>
          <w:shd w:val="clear" w:color="auto" w:fill="FFFFFF"/>
          <w:lang w:eastAsia="it-IT"/>
        </w:rPr>
        <w:t xml:space="preserve"> di sala, </w:t>
      </w:r>
      <w:proofErr w:type="spellStart"/>
      <w:r w:rsidRPr="00EC6CC7">
        <w:rPr>
          <w:rFonts w:ascii="Arial" w:eastAsia="Times New Roman" w:hAnsi="Arial" w:cs="Arial"/>
          <w:b/>
          <w:color w:val="000000" w:themeColor="text1"/>
          <w:sz w:val="24"/>
          <w:szCs w:val="24"/>
          <w:shd w:val="clear" w:color="auto" w:fill="FFFFFF"/>
          <w:lang w:eastAsia="it-IT"/>
        </w:rPr>
        <w:t>comis</w:t>
      </w:r>
      <w:proofErr w:type="spellEnd"/>
      <w:r w:rsidRPr="00EC6CC7">
        <w:rPr>
          <w:rFonts w:ascii="Arial" w:eastAsia="Times New Roman" w:hAnsi="Arial" w:cs="Arial"/>
          <w:b/>
          <w:color w:val="000000" w:themeColor="text1"/>
          <w:sz w:val="24"/>
          <w:szCs w:val="24"/>
          <w:shd w:val="clear" w:color="auto" w:fill="FFFFFF"/>
          <w:lang w:eastAsia="it-IT"/>
        </w:rPr>
        <w:t xml:space="preserve"> di cucina</w:t>
      </w:r>
      <w:r w:rsidRPr="004F6C24">
        <w:rPr>
          <w:rFonts w:ascii="Arial" w:eastAsia="Times New Roman" w:hAnsi="Arial" w:cs="Arial"/>
          <w:b/>
          <w:color w:val="000000" w:themeColor="text1"/>
          <w:sz w:val="24"/>
          <w:szCs w:val="24"/>
          <w:shd w:val="clear" w:color="auto" w:fill="FFFFFF"/>
          <w:lang w:eastAsia="it-IT"/>
        </w:rPr>
        <w:t xml:space="preserve"> </w:t>
      </w:r>
      <w:r w:rsidRPr="00EC6CC7">
        <w:rPr>
          <w:rFonts w:ascii="Arial" w:eastAsia="Times New Roman" w:hAnsi="Arial" w:cs="Arial"/>
          <w:b/>
          <w:color w:val="000000" w:themeColor="text1"/>
          <w:sz w:val="24"/>
          <w:szCs w:val="24"/>
          <w:shd w:val="clear" w:color="auto" w:fill="FFFFFF"/>
          <w:lang w:eastAsia="it-IT"/>
        </w:rPr>
        <w:t>e cuochi</w:t>
      </w:r>
      <w:r>
        <w:rPr>
          <w:rFonts w:ascii="Arial" w:eastAsia="Times New Roman" w:hAnsi="Arial" w:cs="Arial"/>
          <w:b/>
          <w:color w:val="000000" w:themeColor="text1"/>
          <w:sz w:val="24"/>
          <w:szCs w:val="24"/>
          <w:shd w:val="clear" w:color="auto" w:fill="FFFFFF"/>
          <w:lang w:eastAsia="it-IT"/>
        </w:rPr>
        <w:t xml:space="preserve">: </w:t>
      </w:r>
    </w:p>
    <w:p w:rsidR="004F6C24" w:rsidRPr="004F6C24" w:rsidRDefault="004F6C24" w:rsidP="009A2C88">
      <w:pPr>
        <w:spacing w:after="0" w:line="240" w:lineRule="auto"/>
        <w:jc w:val="center"/>
        <w:rPr>
          <w:rFonts w:ascii="Arial" w:hAnsi="Arial" w:cs="Arial"/>
          <w:b/>
          <w:sz w:val="24"/>
          <w:szCs w:val="24"/>
        </w:rPr>
      </w:pPr>
      <w:r>
        <w:rPr>
          <w:rFonts w:ascii="Arial" w:eastAsia="Times New Roman" w:hAnsi="Arial" w:cs="Arial"/>
          <w:b/>
          <w:color w:val="000000" w:themeColor="text1"/>
          <w:sz w:val="24"/>
          <w:szCs w:val="24"/>
          <w:shd w:val="clear" w:color="auto" w:fill="FFFFFF"/>
          <w:lang w:eastAsia="it-IT"/>
        </w:rPr>
        <w:t xml:space="preserve">chi cerca lavoro invii il cv a </w:t>
      </w:r>
      <w:hyperlink r:id="rId4" w:history="1">
        <w:r w:rsidRPr="00450BE6">
          <w:rPr>
            <w:rStyle w:val="Collegamentoipertestuale"/>
            <w:rFonts w:ascii="Arial" w:eastAsia="Times New Roman" w:hAnsi="Arial" w:cs="Arial"/>
            <w:b/>
            <w:sz w:val="24"/>
            <w:szCs w:val="24"/>
            <w:shd w:val="clear" w:color="auto" w:fill="FFFFFF"/>
            <w:lang w:eastAsia="it-IT"/>
          </w:rPr>
          <w:t>segreteria@fondazionelavoro.it</w:t>
        </w:r>
      </w:hyperlink>
      <w:r>
        <w:rPr>
          <w:rFonts w:ascii="Arial" w:eastAsia="Times New Roman" w:hAnsi="Arial" w:cs="Arial"/>
          <w:b/>
          <w:color w:val="000000" w:themeColor="text1"/>
          <w:sz w:val="24"/>
          <w:szCs w:val="24"/>
          <w:shd w:val="clear" w:color="auto" w:fill="FFFFFF"/>
          <w:lang w:eastAsia="it-IT"/>
        </w:rPr>
        <w:t xml:space="preserve"> </w:t>
      </w:r>
    </w:p>
    <w:p w:rsidR="009A2C88" w:rsidRDefault="009A2C88" w:rsidP="009A2C88">
      <w:pPr>
        <w:spacing w:after="0" w:line="240" w:lineRule="auto"/>
        <w:jc w:val="center"/>
        <w:rPr>
          <w:rFonts w:ascii="Arial" w:hAnsi="Arial" w:cs="Arial"/>
          <w:b/>
          <w:sz w:val="28"/>
          <w:szCs w:val="28"/>
          <w:u w:val="single"/>
        </w:rPr>
      </w:pPr>
    </w:p>
    <w:p w:rsidR="009A2C88" w:rsidRDefault="009A2C88" w:rsidP="009A2C88">
      <w:pPr>
        <w:spacing w:after="0" w:line="240" w:lineRule="auto"/>
        <w:jc w:val="center"/>
        <w:rPr>
          <w:rFonts w:ascii="Arial" w:hAnsi="Arial" w:cs="Arial"/>
          <w:b/>
          <w:sz w:val="28"/>
          <w:szCs w:val="28"/>
          <w:u w:val="single"/>
        </w:rPr>
      </w:pPr>
    </w:p>
    <w:p w:rsidR="009A2C88" w:rsidRDefault="009A2C88" w:rsidP="009A2C88">
      <w:pPr>
        <w:spacing w:after="0" w:line="240" w:lineRule="auto"/>
        <w:jc w:val="both"/>
        <w:rPr>
          <w:rFonts w:ascii="Arial" w:hAnsi="Arial" w:cs="Arial"/>
          <w:sz w:val="28"/>
          <w:szCs w:val="28"/>
        </w:rPr>
      </w:pPr>
      <w:proofErr w:type="spellStart"/>
      <w:r>
        <w:rPr>
          <w:rFonts w:ascii="Arial" w:hAnsi="Arial" w:cs="Arial"/>
          <w:sz w:val="28"/>
          <w:szCs w:val="28"/>
        </w:rPr>
        <w:t>Terrasini</w:t>
      </w:r>
      <w:proofErr w:type="spellEnd"/>
      <w:r>
        <w:rPr>
          <w:rFonts w:ascii="Arial" w:hAnsi="Arial" w:cs="Arial"/>
          <w:sz w:val="28"/>
          <w:szCs w:val="28"/>
        </w:rPr>
        <w:t xml:space="preserve">, 5 aprile 2024 – Andrea </w:t>
      </w:r>
      <w:proofErr w:type="spellStart"/>
      <w:r>
        <w:rPr>
          <w:rFonts w:ascii="Arial" w:hAnsi="Arial" w:cs="Arial"/>
          <w:sz w:val="28"/>
          <w:szCs w:val="28"/>
        </w:rPr>
        <w:t>Gumina</w:t>
      </w:r>
      <w:proofErr w:type="spellEnd"/>
      <w:r>
        <w:rPr>
          <w:rFonts w:ascii="Arial" w:hAnsi="Arial" w:cs="Arial"/>
          <w:sz w:val="28"/>
          <w:szCs w:val="28"/>
        </w:rPr>
        <w:t>, presidente del nuovo distretto “</w:t>
      </w:r>
      <w:proofErr w:type="spellStart"/>
      <w:r>
        <w:rPr>
          <w:rFonts w:ascii="Arial" w:hAnsi="Arial" w:cs="Arial"/>
          <w:sz w:val="28"/>
          <w:szCs w:val="28"/>
        </w:rPr>
        <w:t>Sicil</w:t>
      </w:r>
      <w:r w:rsidR="007C74C6">
        <w:rPr>
          <w:rFonts w:ascii="Arial" w:hAnsi="Arial" w:cs="Arial"/>
          <w:sz w:val="28"/>
          <w:szCs w:val="28"/>
        </w:rPr>
        <w:t>y</w:t>
      </w:r>
      <w:proofErr w:type="spellEnd"/>
      <w:r w:rsidR="007C74C6">
        <w:rPr>
          <w:rFonts w:ascii="Arial" w:hAnsi="Arial" w:cs="Arial"/>
          <w:sz w:val="28"/>
          <w:szCs w:val="28"/>
        </w:rPr>
        <w:t xml:space="preserve"> </w:t>
      </w:r>
      <w:proofErr w:type="spellStart"/>
      <w:r w:rsidR="007C74C6">
        <w:rPr>
          <w:rFonts w:ascii="Arial" w:hAnsi="Arial" w:cs="Arial"/>
          <w:sz w:val="28"/>
          <w:szCs w:val="28"/>
        </w:rPr>
        <w:t>Luxury</w:t>
      </w:r>
      <w:proofErr w:type="spellEnd"/>
      <w:r>
        <w:rPr>
          <w:rFonts w:ascii="Arial" w:hAnsi="Arial" w:cs="Arial"/>
          <w:sz w:val="28"/>
          <w:szCs w:val="28"/>
        </w:rPr>
        <w:t xml:space="preserve"> </w:t>
      </w:r>
      <w:proofErr w:type="spellStart"/>
      <w:r>
        <w:rPr>
          <w:rFonts w:ascii="Arial" w:hAnsi="Arial" w:cs="Arial"/>
          <w:sz w:val="28"/>
          <w:szCs w:val="28"/>
        </w:rPr>
        <w:t>Hospitality</w:t>
      </w:r>
      <w:proofErr w:type="spellEnd"/>
      <w:r>
        <w:rPr>
          <w:rFonts w:ascii="Arial" w:hAnsi="Arial" w:cs="Arial"/>
          <w:sz w:val="28"/>
          <w:szCs w:val="28"/>
        </w:rPr>
        <w:t>”</w:t>
      </w:r>
      <w:r w:rsidR="007C74C6">
        <w:rPr>
          <w:rFonts w:ascii="Arial" w:hAnsi="Arial" w:cs="Arial"/>
          <w:sz w:val="28"/>
          <w:szCs w:val="28"/>
        </w:rPr>
        <w:t>,</w:t>
      </w:r>
      <w:r>
        <w:rPr>
          <w:rFonts w:ascii="Arial" w:hAnsi="Arial" w:cs="Arial"/>
          <w:sz w:val="28"/>
          <w:szCs w:val="28"/>
        </w:rPr>
        <w:t xml:space="preserve"> presentato oggi al </w:t>
      </w:r>
      <w:proofErr w:type="spellStart"/>
      <w:r>
        <w:rPr>
          <w:rFonts w:ascii="Arial" w:hAnsi="Arial" w:cs="Arial"/>
          <w:sz w:val="28"/>
          <w:szCs w:val="28"/>
        </w:rPr>
        <w:t>Travelexpo</w:t>
      </w:r>
      <w:proofErr w:type="spellEnd"/>
      <w:r w:rsidR="00A4559B">
        <w:rPr>
          <w:rFonts w:ascii="Arial" w:hAnsi="Arial" w:cs="Arial"/>
          <w:sz w:val="28"/>
          <w:szCs w:val="28"/>
        </w:rPr>
        <w:t xml:space="preserve"> </w:t>
      </w:r>
      <w:r w:rsidR="00A4559B">
        <w:rPr>
          <w:rFonts w:ascii="Arial" w:hAnsi="Arial" w:cs="Arial"/>
          <w:i/>
          <w:sz w:val="28"/>
          <w:szCs w:val="28"/>
        </w:rPr>
        <w:t xml:space="preserve">Borsa Globale dei Turismi </w:t>
      </w:r>
      <w:r w:rsidR="00A4559B">
        <w:rPr>
          <w:rFonts w:ascii="Arial" w:hAnsi="Arial" w:cs="Arial"/>
          <w:sz w:val="28"/>
          <w:szCs w:val="28"/>
        </w:rPr>
        <w:t xml:space="preserve">di </w:t>
      </w:r>
      <w:proofErr w:type="spellStart"/>
      <w:r w:rsidR="00A4559B">
        <w:rPr>
          <w:rFonts w:ascii="Arial" w:hAnsi="Arial" w:cs="Arial"/>
          <w:sz w:val="28"/>
          <w:szCs w:val="28"/>
        </w:rPr>
        <w:t>Terrasini</w:t>
      </w:r>
      <w:proofErr w:type="spellEnd"/>
      <w:r>
        <w:rPr>
          <w:rFonts w:ascii="Arial" w:hAnsi="Arial" w:cs="Arial"/>
          <w:sz w:val="28"/>
          <w:szCs w:val="28"/>
        </w:rPr>
        <w:t xml:space="preserve">, ha spiegato che l’iniziativa nasce per rispondere “alla forte richiesta di vacanza di lusso </w:t>
      </w:r>
      <w:r w:rsidR="007C74C6">
        <w:rPr>
          <w:rFonts w:ascii="Arial" w:hAnsi="Arial" w:cs="Arial"/>
          <w:sz w:val="28"/>
          <w:szCs w:val="28"/>
        </w:rPr>
        <w:t>in</w:t>
      </w:r>
      <w:r>
        <w:rPr>
          <w:rFonts w:ascii="Arial" w:hAnsi="Arial" w:cs="Arial"/>
          <w:sz w:val="28"/>
          <w:szCs w:val="28"/>
        </w:rPr>
        <w:t xml:space="preserve"> Sicilia</w:t>
      </w:r>
      <w:r w:rsidR="007C74C6">
        <w:rPr>
          <w:rFonts w:ascii="Arial" w:hAnsi="Arial" w:cs="Arial"/>
          <w:sz w:val="28"/>
          <w:szCs w:val="28"/>
        </w:rPr>
        <w:t xml:space="preserve"> che arriva dal resto del mondo</w:t>
      </w:r>
      <w:r>
        <w:rPr>
          <w:rFonts w:ascii="Arial" w:hAnsi="Arial" w:cs="Arial"/>
          <w:sz w:val="28"/>
          <w:szCs w:val="28"/>
        </w:rPr>
        <w:t>. Lusso vuol</w:t>
      </w:r>
      <w:r w:rsidR="007C74C6">
        <w:rPr>
          <w:rFonts w:ascii="Arial" w:hAnsi="Arial" w:cs="Arial"/>
          <w:sz w:val="28"/>
          <w:szCs w:val="28"/>
        </w:rPr>
        <w:t>e</w:t>
      </w:r>
      <w:r>
        <w:rPr>
          <w:rFonts w:ascii="Arial" w:hAnsi="Arial" w:cs="Arial"/>
          <w:sz w:val="28"/>
          <w:szCs w:val="28"/>
        </w:rPr>
        <w:t xml:space="preserve"> dire massima qualità, il nostro sistema garantisce questi standard e la nostra iniziativa pone a questa terra non solo una grande opportunità, ma anche una forte necessità di formazione degli operatori e delle figure professionali. Terza caratteristica è quella della capacità di attrarre investimenti dall’estero”.</w:t>
      </w:r>
    </w:p>
    <w:p w:rsidR="009A2C88" w:rsidRDefault="009A2C88" w:rsidP="009A2C88">
      <w:pPr>
        <w:spacing w:after="0" w:line="240" w:lineRule="auto"/>
        <w:jc w:val="both"/>
        <w:rPr>
          <w:rFonts w:ascii="Arial" w:hAnsi="Arial" w:cs="Arial"/>
          <w:sz w:val="28"/>
          <w:szCs w:val="28"/>
        </w:rPr>
      </w:pPr>
      <w:proofErr w:type="spellStart"/>
      <w:r>
        <w:rPr>
          <w:rFonts w:ascii="Arial" w:hAnsi="Arial" w:cs="Arial"/>
          <w:sz w:val="28"/>
          <w:szCs w:val="28"/>
        </w:rPr>
        <w:t>Gumina</w:t>
      </w:r>
      <w:proofErr w:type="spellEnd"/>
      <w:r>
        <w:rPr>
          <w:rFonts w:ascii="Arial" w:hAnsi="Arial" w:cs="Arial"/>
          <w:sz w:val="28"/>
          <w:szCs w:val="28"/>
        </w:rPr>
        <w:t xml:space="preserve"> ha annunciato che, tramite un programma promozionale che vede protagonista il viaggio della nave “Amerigo Vespucci” in vari Paesi del mondo per presentare le eccellenze italiane, il 28 giugno il distretto sarà presentato alla comunità di Los Angeles. </w:t>
      </w:r>
      <w:r w:rsidR="007C74C6">
        <w:rPr>
          <w:rFonts w:ascii="Arial" w:hAnsi="Arial" w:cs="Arial"/>
          <w:sz w:val="28"/>
          <w:szCs w:val="28"/>
        </w:rPr>
        <w:t>Infine, gli Stati generali del turismo di lusso si terranno il 30 e 31 ottobre a Taormina. Il 24 aprile si svolgerà la prima assemblea del distretto con la partecipazione del resto della Rete a Villa Riso a Palermo.</w:t>
      </w:r>
    </w:p>
    <w:p w:rsidR="00EC6CC7" w:rsidRDefault="00EC6CC7" w:rsidP="00EC6CC7">
      <w:pPr>
        <w:spacing w:after="0" w:line="240" w:lineRule="auto"/>
        <w:jc w:val="both"/>
        <w:rPr>
          <w:rFonts w:ascii="Arial" w:eastAsia="Times New Roman" w:hAnsi="Arial" w:cs="Arial"/>
          <w:color w:val="000000" w:themeColor="text1"/>
          <w:sz w:val="28"/>
          <w:szCs w:val="28"/>
          <w:shd w:val="clear" w:color="auto" w:fill="FFFFFF"/>
          <w:lang w:eastAsia="it-IT"/>
        </w:rPr>
      </w:pPr>
      <w:r w:rsidRPr="00EC6CC7">
        <w:rPr>
          <w:rFonts w:ascii="Arial" w:eastAsia="Times New Roman" w:hAnsi="Arial" w:cs="Arial"/>
          <w:color w:val="000000" w:themeColor="text1"/>
          <w:sz w:val="28"/>
          <w:szCs w:val="28"/>
          <w:shd w:val="clear" w:color="auto" w:fill="FFFFFF"/>
          <w:lang w:eastAsia="it-IT"/>
        </w:rPr>
        <w:t>E proprio il lavoro è il secondo pilastro del</w:t>
      </w:r>
      <w:r>
        <w:rPr>
          <w:rFonts w:ascii="Arial" w:eastAsia="Times New Roman" w:hAnsi="Arial" w:cs="Arial"/>
          <w:color w:val="000000" w:themeColor="text1"/>
          <w:sz w:val="28"/>
          <w:szCs w:val="28"/>
          <w:shd w:val="clear" w:color="auto" w:fill="FFFFFF"/>
          <w:lang w:eastAsia="it-IT"/>
        </w:rPr>
        <w:t xml:space="preserve">l’allungamento delle stagionalità turistiche. A </w:t>
      </w:r>
      <w:proofErr w:type="spellStart"/>
      <w:r>
        <w:rPr>
          <w:rFonts w:ascii="Arial" w:eastAsia="Times New Roman" w:hAnsi="Arial" w:cs="Arial"/>
          <w:color w:val="000000" w:themeColor="text1"/>
          <w:sz w:val="28"/>
          <w:szCs w:val="28"/>
          <w:shd w:val="clear" w:color="auto" w:fill="FFFFFF"/>
          <w:lang w:eastAsia="it-IT"/>
        </w:rPr>
        <w:t>Travelexpo</w:t>
      </w:r>
      <w:proofErr w:type="spellEnd"/>
      <w:r>
        <w:rPr>
          <w:rFonts w:ascii="Arial" w:eastAsia="Times New Roman" w:hAnsi="Arial" w:cs="Arial"/>
          <w:color w:val="000000" w:themeColor="text1"/>
          <w:sz w:val="28"/>
          <w:szCs w:val="28"/>
          <w:shd w:val="clear" w:color="auto" w:fill="FFFFFF"/>
          <w:lang w:eastAsia="it-IT"/>
        </w:rPr>
        <w:t xml:space="preserve"> è nato un network per aiutare le imprese a trovare le vecchie e nuove figure professionali di cui hanno bisogno, tra Fondazione nazionale consulenti per il lavoro, Fondazione Archimede </w:t>
      </w:r>
      <w:proofErr w:type="spellStart"/>
      <w:r>
        <w:rPr>
          <w:rFonts w:ascii="Arial" w:eastAsia="Times New Roman" w:hAnsi="Arial" w:cs="Arial"/>
          <w:color w:val="000000" w:themeColor="text1"/>
          <w:sz w:val="28"/>
          <w:szCs w:val="28"/>
          <w:shd w:val="clear" w:color="auto" w:fill="FFFFFF"/>
          <w:lang w:eastAsia="it-IT"/>
        </w:rPr>
        <w:t>Its</w:t>
      </w:r>
      <w:proofErr w:type="spellEnd"/>
      <w:r>
        <w:rPr>
          <w:rFonts w:ascii="Arial" w:eastAsia="Times New Roman" w:hAnsi="Arial" w:cs="Arial"/>
          <w:color w:val="000000" w:themeColor="text1"/>
          <w:sz w:val="28"/>
          <w:szCs w:val="28"/>
          <w:shd w:val="clear" w:color="auto" w:fill="FFFFFF"/>
          <w:lang w:eastAsia="it-IT"/>
        </w:rPr>
        <w:t xml:space="preserve"> </w:t>
      </w:r>
      <w:proofErr w:type="spellStart"/>
      <w:r>
        <w:rPr>
          <w:rFonts w:ascii="Arial" w:eastAsia="Times New Roman" w:hAnsi="Arial" w:cs="Arial"/>
          <w:color w:val="000000" w:themeColor="text1"/>
          <w:sz w:val="28"/>
          <w:szCs w:val="28"/>
          <w:shd w:val="clear" w:color="auto" w:fill="FFFFFF"/>
          <w:lang w:eastAsia="it-IT"/>
        </w:rPr>
        <w:t>Academy</w:t>
      </w:r>
      <w:proofErr w:type="spellEnd"/>
      <w:r>
        <w:rPr>
          <w:rFonts w:ascii="Arial" w:eastAsia="Times New Roman" w:hAnsi="Arial" w:cs="Arial"/>
          <w:color w:val="000000" w:themeColor="text1"/>
          <w:sz w:val="28"/>
          <w:szCs w:val="28"/>
          <w:shd w:val="clear" w:color="auto" w:fill="FFFFFF"/>
          <w:lang w:eastAsia="it-IT"/>
        </w:rPr>
        <w:t xml:space="preserve"> di Siracusa e </w:t>
      </w:r>
      <w:proofErr w:type="spellStart"/>
      <w:r>
        <w:rPr>
          <w:rFonts w:ascii="Arial" w:eastAsia="Times New Roman" w:hAnsi="Arial" w:cs="Arial"/>
          <w:color w:val="000000" w:themeColor="text1"/>
          <w:sz w:val="28"/>
          <w:szCs w:val="28"/>
          <w:shd w:val="clear" w:color="auto" w:fill="FFFFFF"/>
          <w:lang w:eastAsia="it-IT"/>
        </w:rPr>
        <w:t>Aiptoc</w:t>
      </w:r>
      <w:proofErr w:type="spellEnd"/>
      <w:r>
        <w:rPr>
          <w:rFonts w:ascii="Arial" w:eastAsia="Times New Roman" w:hAnsi="Arial" w:cs="Arial"/>
          <w:color w:val="000000" w:themeColor="text1"/>
          <w:sz w:val="28"/>
          <w:szCs w:val="28"/>
          <w:shd w:val="clear" w:color="auto" w:fill="FFFFFF"/>
          <w:lang w:eastAsia="it-IT"/>
        </w:rPr>
        <w:t xml:space="preserve">. </w:t>
      </w:r>
      <w:r w:rsidRPr="00EC6CC7">
        <w:rPr>
          <w:rFonts w:ascii="Arial" w:eastAsia="Times New Roman" w:hAnsi="Arial" w:cs="Arial"/>
          <w:color w:val="000000" w:themeColor="text1"/>
          <w:sz w:val="28"/>
          <w:szCs w:val="28"/>
          <w:shd w:val="clear" w:color="auto" w:fill="FFFFFF"/>
          <w:lang w:eastAsia="it-IT"/>
        </w:rPr>
        <w:t xml:space="preserve">Specialisti delle esperienze culturali, </w:t>
      </w:r>
      <w:proofErr w:type="spellStart"/>
      <w:r w:rsidRPr="00EC6CC7">
        <w:rPr>
          <w:rFonts w:ascii="Arial" w:eastAsia="Times New Roman" w:hAnsi="Arial" w:cs="Arial"/>
          <w:color w:val="000000" w:themeColor="text1"/>
          <w:sz w:val="28"/>
          <w:szCs w:val="28"/>
          <w:shd w:val="clear" w:color="auto" w:fill="FFFFFF"/>
          <w:lang w:eastAsia="it-IT"/>
        </w:rPr>
        <w:t>event</w:t>
      </w:r>
      <w:proofErr w:type="spellEnd"/>
      <w:r w:rsidRPr="00EC6CC7">
        <w:rPr>
          <w:rFonts w:ascii="Arial" w:eastAsia="Times New Roman" w:hAnsi="Arial" w:cs="Arial"/>
          <w:color w:val="000000" w:themeColor="text1"/>
          <w:sz w:val="28"/>
          <w:szCs w:val="28"/>
          <w:shd w:val="clear" w:color="auto" w:fill="FFFFFF"/>
          <w:lang w:eastAsia="it-IT"/>
        </w:rPr>
        <w:t xml:space="preserve"> manager o </w:t>
      </w:r>
      <w:proofErr w:type="spellStart"/>
      <w:r w:rsidRPr="00EC6CC7">
        <w:rPr>
          <w:rFonts w:ascii="Arial" w:eastAsia="Times New Roman" w:hAnsi="Arial" w:cs="Arial"/>
          <w:color w:val="000000" w:themeColor="text1"/>
          <w:sz w:val="28"/>
          <w:szCs w:val="28"/>
          <w:shd w:val="clear" w:color="auto" w:fill="FFFFFF"/>
          <w:lang w:eastAsia="it-IT"/>
        </w:rPr>
        <w:t>travel</w:t>
      </w:r>
      <w:proofErr w:type="spellEnd"/>
      <w:r w:rsidRPr="00EC6CC7">
        <w:rPr>
          <w:rFonts w:ascii="Arial" w:eastAsia="Times New Roman" w:hAnsi="Arial" w:cs="Arial"/>
          <w:color w:val="000000" w:themeColor="text1"/>
          <w:sz w:val="28"/>
          <w:szCs w:val="28"/>
          <w:shd w:val="clear" w:color="auto" w:fill="FFFFFF"/>
          <w:lang w:eastAsia="it-IT"/>
        </w:rPr>
        <w:t xml:space="preserve"> designer: sono solo alcune delle nuove professioni che si vanno affacciando nel mondo del turismo. Eppure le figure più richieste in Sicilia per questa stagione turistica ormai ai nastri di partenza sono il </w:t>
      </w:r>
      <w:proofErr w:type="spellStart"/>
      <w:r w:rsidRPr="00EC6CC7">
        <w:rPr>
          <w:rFonts w:ascii="Arial" w:eastAsia="Times New Roman" w:hAnsi="Arial" w:cs="Arial"/>
          <w:color w:val="000000" w:themeColor="text1"/>
          <w:sz w:val="28"/>
          <w:szCs w:val="28"/>
          <w:shd w:val="clear" w:color="auto" w:fill="FFFFFF"/>
          <w:lang w:eastAsia="it-IT"/>
        </w:rPr>
        <w:t>comis</w:t>
      </w:r>
      <w:proofErr w:type="spellEnd"/>
      <w:r w:rsidRPr="00EC6CC7">
        <w:rPr>
          <w:rFonts w:ascii="Arial" w:eastAsia="Times New Roman" w:hAnsi="Arial" w:cs="Arial"/>
          <w:color w:val="000000" w:themeColor="text1"/>
          <w:sz w:val="28"/>
          <w:szCs w:val="28"/>
          <w:shd w:val="clear" w:color="auto" w:fill="FFFFFF"/>
          <w:lang w:eastAsia="it-IT"/>
        </w:rPr>
        <w:t xml:space="preserve"> di sala, </w:t>
      </w:r>
      <w:proofErr w:type="spellStart"/>
      <w:r>
        <w:rPr>
          <w:rFonts w:ascii="Arial" w:eastAsia="Times New Roman" w:hAnsi="Arial" w:cs="Arial"/>
          <w:color w:val="000000" w:themeColor="text1"/>
          <w:sz w:val="28"/>
          <w:szCs w:val="28"/>
          <w:shd w:val="clear" w:color="auto" w:fill="FFFFFF"/>
          <w:lang w:eastAsia="it-IT"/>
        </w:rPr>
        <w:t>comis</w:t>
      </w:r>
      <w:proofErr w:type="spellEnd"/>
      <w:r>
        <w:rPr>
          <w:rFonts w:ascii="Arial" w:eastAsia="Times New Roman" w:hAnsi="Arial" w:cs="Arial"/>
          <w:color w:val="000000" w:themeColor="text1"/>
          <w:sz w:val="28"/>
          <w:szCs w:val="28"/>
          <w:shd w:val="clear" w:color="auto" w:fill="FFFFFF"/>
          <w:lang w:eastAsia="it-IT"/>
        </w:rPr>
        <w:t xml:space="preserve"> di cucina, cuochi, </w:t>
      </w:r>
      <w:r w:rsidRPr="00EC6CC7">
        <w:rPr>
          <w:rFonts w:ascii="Arial" w:eastAsia="Times New Roman" w:hAnsi="Arial" w:cs="Arial"/>
          <w:color w:val="000000" w:themeColor="text1"/>
          <w:sz w:val="28"/>
          <w:szCs w:val="28"/>
          <w:shd w:val="clear" w:color="auto" w:fill="FFFFFF"/>
          <w:lang w:eastAsia="it-IT"/>
        </w:rPr>
        <w:t xml:space="preserve">governante </w:t>
      </w:r>
      <w:r>
        <w:rPr>
          <w:rFonts w:ascii="Arial" w:eastAsia="Times New Roman" w:hAnsi="Arial" w:cs="Arial"/>
          <w:color w:val="000000" w:themeColor="text1"/>
          <w:sz w:val="28"/>
          <w:szCs w:val="28"/>
          <w:shd w:val="clear" w:color="auto" w:fill="FFFFFF"/>
          <w:lang w:eastAsia="it-IT"/>
        </w:rPr>
        <w:t xml:space="preserve">e personale </w:t>
      </w:r>
      <w:r w:rsidRPr="00EC6CC7">
        <w:rPr>
          <w:rFonts w:ascii="Arial" w:eastAsia="Times New Roman" w:hAnsi="Arial" w:cs="Arial"/>
          <w:color w:val="000000" w:themeColor="text1"/>
          <w:sz w:val="28"/>
          <w:szCs w:val="28"/>
          <w:shd w:val="clear" w:color="auto" w:fill="FFFFFF"/>
          <w:lang w:eastAsia="it-IT"/>
        </w:rPr>
        <w:t xml:space="preserve">ai piani. Non a caso, Vincenzo Silvestri, presidente nazionale Fondazione consulenti per il lavoro, da </w:t>
      </w:r>
      <w:proofErr w:type="spellStart"/>
      <w:r w:rsidRPr="00EC6CC7">
        <w:rPr>
          <w:rFonts w:ascii="Arial" w:eastAsia="Times New Roman" w:hAnsi="Arial" w:cs="Arial"/>
          <w:color w:val="000000" w:themeColor="text1"/>
          <w:sz w:val="28"/>
          <w:szCs w:val="28"/>
          <w:shd w:val="clear" w:color="auto" w:fill="FFFFFF"/>
          <w:lang w:eastAsia="it-IT"/>
        </w:rPr>
        <w:t>Travelexpo</w:t>
      </w:r>
      <w:proofErr w:type="spellEnd"/>
      <w:r w:rsidRPr="00EC6CC7">
        <w:rPr>
          <w:rFonts w:ascii="Arial" w:eastAsia="Times New Roman" w:hAnsi="Arial" w:cs="Arial"/>
          <w:color w:val="000000" w:themeColor="text1"/>
          <w:sz w:val="28"/>
          <w:szCs w:val="28"/>
          <w:shd w:val="clear" w:color="auto" w:fill="FFFFFF"/>
          <w:lang w:eastAsia="it-IT"/>
        </w:rPr>
        <w:t xml:space="preserve"> ha lanciato l'idea di raccogliere le candidature dei </w:t>
      </w:r>
      <w:proofErr w:type="spellStart"/>
      <w:r w:rsidRPr="00EC6CC7">
        <w:rPr>
          <w:rFonts w:ascii="Arial" w:eastAsia="Times New Roman" w:hAnsi="Arial" w:cs="Arial"/>
          <w:color w:val="000000" w:themeColor="text1"/>
          <w:sz w:val="28"/>
          <w:szCs w:val="28"/>
          <w:shd w:val="clear" w:color="auto" w:fill="FFFFFF"/>
          <w:lang w:eastAsia="it-IT"/>
        </w:rPr>
        <w:t>comis</w:t>
      </w:r>
      <w:proofErr w:type="spellEnd"/>
      <w:r w:rsidRPr="00EC6CC7">
        <w:rPr>
          <w:rFonts w:ascii="Arial" w:eastAsia="Times New Roman" w:hAnsi="Arial" w:cs="Arial"/>
          <w:color w:val="000000" w:themeColor="text1"/>
          <w:sz w:val="28"/>
          <w:szCs w:val="28"/>
          <w:shd w:val="clear" w:color="auto" w:fill="FFFFFF"/>
          <w:lang w:eastAsia="it-IT"/>
        </w:rPr>
        <w:t xml:space="preserve"> di sala, </w:t>
      </w:r>
      <w:proofErr w:type="spellStart"/>
      <w:r w:rsidRPr="00EC6CC7">
        <w:rPr>
          <w:rFonts w:ascii="Arial" w:eastAsia="Times New Roman" w:hAnsi="Arial" w:cs="Arial"/>
          <w:color w:val="000000" w:themeColor="text1"/>
          <w:sz w:val="28"/>
          <w:szCs w:val="28"/>
          <w:shd w:val="clear" w:color="auto" w:fill="FFFFFF"/>
          <w:lang w:eastAsia="it-IT"/>
        </w:rPr>
        <w:t>comis</w:t>
      </w:r>
      <w:proofErr w:type="spellEnd"/>
      <w:r w:rsidRPr="00EC6CC7">
        <w:rPr>
          <w:rFonts w:ascii="Arial" w:eastAsia="Times New Roman" w:hAnsi="Arial" w:cs="Arial"/>
          <w:color w:val="000000" w:themeColor="text1"/>
          <w:sz w:val="28"/>
          <w:szCs w:val="28"/>
          <w:shd w:val="clear" w:color="auto" w:fill="FFFFFF"/>
          <w:lang w:eastAsia="it-IT"/>
        </w:rPr>
        <w:t xml:space="preserve"> di cucina</w:t>
      </w:r>
      <w:r>
        <w:rPr>
          <w:rFonts w:ascii="Arial" w:eastAsia="Times New Roman" w:hAnsi="Arial" w:cs="Arial"/>
          <w:color w:val="000000" w:themeColor="text1"/>
          <w:sz w:val="28"/>
          <w:szCs w:val="28"/>
          <w:shd w:val="clear" w:color="auto" w:fill="FFFFFF"/>
          <w:lang w:eastAsia="it-IT"/>
        </w:rPr>
        <w:t xml:space="preserve"> </w:t>
      </w:r>
      <w:r w:rsidRPr="00EC6CC7">
        <w:rPr>
          <w:rFonts w:ascii="Arial" w:eastAsia="Times New Roman" w:hAnsi="Arial" w:cs="Arial"/>
          <w:color w:val="000000" w:themeColor="text1"/>
          <w:sz w:val="28"/>
          <w:szCs w:val="28"/>
          <w:shd w:val="clear" w:color="auto" w:fill="FFFFFF"/>
          <w:lang w:eastAsia="it-IT"/>
        </w:rPr>
        <w:t>e cuochi in cerca di lavoro. Gli interessati possono inviare i propri C</w:t>
      </w:r>
      <w:r>
        <w:rPr>
          <w:rFonts w:ascii="Arial" w:eastAsia="Times New Roman" w:hAnsi="Arial" w:cs="Arial"/>
          <w:color w:val="000000" w:themeColor="text1"/>
          <w:sz w:val="28"/>
          <w:szCs w:val="28"/>
          <w:shd w:val="clear" w:color="auto" w:fill="FFFFFF"/>
          <w:lang w:eastAsia="it-IT"/>
        </w:rPr>
        <w:t>V a</w:t>
      </w:r>
      <w:r w:rsidRPr="00EC6CC7">
        <w:rPr>
          <w:rFonts w:ascii="Arial" w:eastAsia="Times New Roman" w:hAnsi="Arial" w:cs="Arial"/>
          <w:color w:val="000000" w:themeColor="text1"/>
          <w:sz w:val="28"/>
          <w:szCs w:val="28"/>
          <w:lang w:eastAsia="it-IT"/>
        </w:rPr>
        <w:t xml:space="preserve"> </w:t>
      </w:r>
      <w:hyperlink r:id="rId5" w:history="1">
        <w:r w:rsidRPr="00450BE6">
          <w:rPr>
            <w:rStyle w:val="Collegamentoipertestuale"/>
            <w:rFonts w:ascii="Arial" w:eastAsia="Times New Roman" w:hAnsi="Arial" w:cs="Arial"/>
            <w:sz w:val="28"/>
            <w:szCs w:val="28"/>
            <w:lang w:eastAsia="it-IT"/>
          </w:rPr>
          <w:t>segreteria@fondazionelavoro.it</w:t>
        </w:r>
      </w:hyperlink>
      <w:r>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shd w:val="clear" w:color="auto" w:fill="FFFFFF"/>
          <w:lang w:eastAsia="it-IT"/>
        </w:rPr>
        <w:t>. </w:t>
      </w:r>
    </w:p>
    <w:p w:rsidR="00EC6CC7" w:rsidRPr="00EC6CC7" w:rsidRDefault="00EC6CC7" w:rsidP="00EC6CC7">
      <w:pPr>
        <w:spacing w:after="0" w:line="240" w:lineRule="auto"/>
        <w:jc w:val="both"/>
        <w:rPr>
          <w:rFonts w:ascii="Arial" w:eastAsia="Times New Roman" w:hAnsi="Arial" w:cs="Arial"/>
          <w:color w:val="000000" w:themeColor="text1"/>
          <w:sz w:val="28"/>
          <w:szCs w:val="28"/>
          <w:shd w:val="clear" w:color="auto" w:fill="FFFFFF"/>
          <w:lang w:eastAsia="it-IT"/>
        </w:rPr>
      </w:pPr>
      <w:r w:rsidRPr="00EC6CC7">
        <w:rPr>
          <w:rFonts w:ascii="Arial" w:eastAsia="Times New Roman" w:hAnsi="Arial" w:cs="Arial"/>
          <w:color w:val="000000" w:themeColor="text1"/>
          <w:sz w:val="28"/>
          <w:szCs w:val="28"/>
          <w:shd w:val="clear" w:color="auto" w:fill="FFFFFF"/>
          <w:lang w:eastAsia="it-IT"/>
        </w:rPr>
        <w:t xml:space="preserve">A favorire il dialogo tra mondo della formazione e del lavoro sono gli </w:t>
      </w:r>
      <w:proofErr w:type="spellStart"/>
      <w:r w:rsidRPr="00EC6CC7">
        <w:rPr>
          <w:rFonts w:ascii="Arial" w:eastAsia="Times New Roman" w:hAnsi="Arial" w:cs="Arial"/>
          <w:color w:val="000000" w:themeColor="text1"/>
          <w:sz w:val="28"/>
          <w:szCs w:val="28"/>
          <w:shd w:val="clear" w:color="auto" w:fill="FFFFFF"/>
          <w:lang w:eastAsia="it-IT"/>
        </w:rPr>
        <w:t>Its</w:t>
      </w:r>
      <w:proofErr w:type="spellEnd"/>
      <w:r w:rsidRPr="00EC6CC7">
        <w:rPr>
          <w:rFonts w:ascii="Arial" w:eastAsia="Times New Roman" w:hAnsi="Arial" w:cs="Arial"/>
          <w:color w:val="000000" w:themeColor="text1"/>
          <w:sz w:val="28"/>
          <w:szCs w:val="28"/>
          <w:shd w:val="clear" w:color="auto" w:fill="FFFFFF"/>
          <w:lang w:eastAsia="it-IT"/>
        </w:rPr>
        <w:t xml:space="preserve"> </w:t>
      </w:r>
      <w:proofErr w:type="spellStart"/>
      <w:r w:rsidRPr="00EC6CC7">
        <w:rPr>
          <w:rFonts w:ascii="Arial" w:eastAsia="Times New Roman" w:hAnsi="Arial" w:cs="Arial"/>
          <w:color w:val="000000" w:themeColor="text1"/>
          <w:sz w:val="28"/>
          <w:szCs w:val="28"/>
          <w:shd w:val="clear" w:color="auto" w:fill="FFFFFF"/>
          <w:lang w:eastAsia="it-IT"/>
        </w:rPr>
        <w:t>Academy</w:t>
      </w:r>
      <w:proofErr w:type="spellEnd"/>
      <w:r>
        <w:rPr>
          <w:rFonts w:ascii="Arial" w:eastAsia="Times New Roman" w:hAnsi="Arial" w:cs="Arial"/>
          <w:color w:val="000000" w:themeColor="text1"/>
          <w:sz w:val="28"/>
          <w:szCs w:val="28"/>
          <w:shd w:val="clear" w:color="auto" w:fill="FFFFFF"/>
          <w:lang w:eastAsia="it-IT"/>
        </w:rPr>
        <w:t xml:space="preserve">, </w:t>
      </w:r>
      <w:r w:rsidRPr="00EC6CC7">
        <w:rPr>
          <w:rFonts w:ascii="Arial" w:eastAsia="Times New Roman" w:hAnsi="Arial" w:cs="Arial"/>
          <w:color w:val="000000" w:themeColor="text1"/>
          <w:sz w:val="28"/>
          <w:szCs w:val="28"/>
          <w:shd w:val="clear" w:color="auto" w:fill="FFFFFF"/>
          <w:lang w:eastAsia="it-IT"/>
        </w:rPr>
        <w:t xml:space="preserve">che operano nell'ambito dell'istruzione terziaria. In questo senso, Giovanni Di Mauro, direttore generale ITS </w:t>
      </w:r>
      <w:proofErr w:type="spellStart"/>
      <w:r w:rsidRPr="00EC6CC7">
        <w:rPr>
          <w:rFonts w:ascii="Arial" w:eastAsia="Times New Roman" w:hAnsi="Arial" w:cs="Arial"/>
          <w:color w:val="000000" w:themeColor="text1"/>
          <w:sz w:val="28"/>
          <w:szCs w:val="28"/>
          <w:shd w:val="clear" w:color="auto" w:fill="FFFFFF"/>
          <w:lang w:eastAsia="it-IT"/>
        </w:rPr>
        <w:t>Academy</w:t>
      </w:r>
      <w:proofErr w:type="spellEnd"/>
      <w:r w:rsidRPr="00EC6CC7">
        <w:rPr>
          <w:rFonts w:ascii="Arial" w:eastAsia="Times New Roman" w:hAnsi="Arial" w:cs="Arial"/>
          <w:color w:val="000000" w:themeColor="text1"/>
          <w:sz w:val="28"/>
          <w:szCs w:val="28"/>
          <w:shd w:val="clear" w:color="auto" w:fill="FFFFFF"/>
          <w:lang w:eastAsia="it-IT"/>
        </w:rPr>
        <w:t xml:space="preserve"> Fondazione Archimede di Siracusa, che nell'ottobre 2024 aprirà una sede anche a Palermo e ad Agrigento,</w:t>
      </w:r>
      <w:r>
        <w:rPr>
          <w:rFonts w:ascii="Arial" w:eastAsia="Times New Roman" w:hAnsi="Arial" w:cs="Arial"/>
          <w:color w:val="000000" w:themeColor="text1"/>
          <w:sz w:val="28"/>
          <w:szCs w:val="28"/>
          <w:shd w:val="clear" w:color="auto" w:fill="FFFFFF"/>
          <w:lang w:eastAsia="it-IT"/>
        </w:rPr>
        <w:t xml:space="preserve"> ha spiegato che </w:t>
      </w:r>
      <w:r w:rsidRPr="00EC6CC7">
        <w:rPr>
          <w:rFonts w:ascii="Arial" w:eastAsia="Times New Roman" w:hAnsi="Arial" w:cs="Arial"/>
          <w:color w:val="000000" w:themeColor="text1"/>
          <w:sz w:val="28"/>
          <w:szCs w:val="28"/>
          <w:shd w:val="clear" w:color="auto" w:fill="FFFFFF"/>
          <w:lang w:eastAsia="it-IT"/>
        </w:rPr>
        <w:t>"</w:t>
      </w:r>
      <w:r>
        <w:rPr>
          <w:rFonts w:ascii="Arial" w:eastAsia="Times New Roman" w:hAnsi="Arial" w:cs="Arial"/>
          <w:color w:val="000000" w:themeColor="text1"/>
          <w:sz w:val="28"/>
          <w:szCs w:val="28"/>
          <w:shd w:val="clear" w:color="auto" w:fill="FFFFFF"/>
          <w:lang w:eastAsia="it-IT"/>
        </w:rPr>
        <w:t>s</w:t>
      </w:r>
      <w:r w:rsidRPr="00EC6CC7">
        <w:rPr>
          <w:rFonts w:ascii="Arial" w:eastAsia="Times New Roman" w:hAnsi="Arial" w:cs="Arial"/>
          <w:color w:val="000000" w:themeColor="text1"/>
          <w:sz w:val="28"/>
          <w:szCs w:val="28"/>
          <w:shd w:val="clear" w:color="auto" w:fill="FFFFFF"/>
          <w:lang w:eastAsia="it-IT"/>
        </w:rPr>
        <w:t>econdo dati Unioncamere, nei prossimi 4 anni saranno richiesti 3,5 m</w:t>
      </w:r>
      <w:r>
        <w:rPr>
          <w:rFonts w:ascii="Arial" w:eastAsia="Times New Roman" w:hAnsi="Arial" w:cs="Arial"/>
          <w:color w:val="000000" w:themeColor="text1"/>
          <w:sz w:val="28"/>
          <w:szCs w:val="28"/>
          <w:shd w:val="clear" w:color="auto" w:fill="FFFFFF"/>
          <w:lang w:eastAsia="it-IT"/>
        </w:rPr>
        <w:t>ilioni di n</w:t>
      </w:r>
      <w:r w:rsidRPr="00EC6CC7">
        <w:rPr>
          <w:rFonts w:ascii="Arial" w:eastAsia="Times New Roman" w:hAnsi="Arial" w:cs="Arial"/>
          <w:color w:val="000000" w:themeColor="text1"/>
          <w:sz w:val="28"/>
          <w:szCs w:val="28"/>
          <w:shd w:val="clear" w:color="auto" w:fill="FFFFFF"/>
          <w:lang w:eastAsia="it-IT"/>
        </w:rPr>
        <w:t xml:space="preserve">uovi occupati, e il turismo, insieme al </w:t>
      </w:r>
      <w:r w:rsidRPr="00EC6CC7">
        <w:rPr>
          <w:rFonts w:ascii="Arial" w:eastAsia="Times New Roman" w:hAnsi="Arial" w:cs="Arial"/>
          <w:color w:val="000000" w:themeColor="text1"/>
          <w:sz w:val="28"/>
          <w:szCs w:val="28"/>
          <w:shd w:val="clear" w:color="auto" w:fill="FFFFFF"/>
          <w:lang w:eastAsia="it-IT"/>
        </w:rPr>
        <w:lastRenderedPageBreak/>
        <w:t>commercio, è il settore  che assorbirà il 20% del fabbisogno complessivo italiano</w:t>
      </w:r>
      <w:r>
        <w:rPr>
          <w:rFonts w:ascii="Arial" w:eastAsia="Times New Roman" w:hAnsi="Arial" w:cs="Arial"/>
          <w:color w:val="000000" w:themeColor="text1"/>
          <w:sz w:val="28"/>
          <w:szCs w:val="28"/>
          <w:shd w:val="clear" w:color="auto" w:fill="FFFFFF"/>
          <w:lang w:eastAsia="it-IT"/>
        </w:rPr>
        <w:t>”</w:t>
      </w:r>
      <w:r w:rsidRPr="00EC6CC7">
        <w:rPr>
          <w:rFonts w:ascii="Arial" w:eastAsia="Times New Roman" w:hAnsi="Arial" w:cs="Arial"/>
          <w:color w:val="000000" w:themeColor="text1"/>
          <w:sz w:val="28"/>
          <w:szCs w:val="28"/>
          <w:shd w:val="clear" w:color="auto" w:fill="FFFFFF"/>
          <w:lang w:eastAsia="it-IT"/>
        </w:rPr>
        <w:t>. </w:t>
      </w:r>
      <w:r w:rsidRPr="00EC6CC7">
        <w:rPr>
          <w:rFonts w:ascii="Arial" w:eastAsia="Times New Roman" w:hAnsi="Arial" w:cs="Arial"/>
          <w:color w:val="000000" w:themeColor="text1"/>
          <w:sz w:val="28"/>
          <w:szCs w:val="28"/>
          <w:lang w:eastAsia="it-IT"/>
        </w:rPr>
        <w:br/>
      </w:r>
      <w:r w:rsidRPr="00EC6CC7">
        <w:rPr>
          <w:rFonts w:ascii="Arial" w:eastAsia="Times New Roman" w:hAnsi="Arial" w:cs="Arial"/>
          <w:color w:val="000000" w:themeColor="text1"/>
          <w:sz w:val="28"/>
          <w:szCs w:val="28"/>
          <w:shd w:val="clear" w:color="auto" w:fill="FFFFFF"/>
          <w:lang w:eastAsia="it-IT"/>
        </w:rPr>
        <w:t xml:space="preserve">Dopo aver elencato una serie di professioni emergenti nel campo del turismo relative in particolare alle esperienze, Ignazio </w:t>
      </w:r>
      <w:proofErr w:type="spellStart"/>
      <w:r w:rsidRPr="00EC6CC7">
        <w:rPr>
          <w:rFonts w:ascii="Arial" w:eastAsia="Times New Roman" w:hAnsi="Arial" w:cs="Arial"/>
          <w:color w:val="000000" w:themeColor="text1"/>
          <w:sz w:val="28"/>
          <w:szCs w:val="28"/>
          <w:shd w:val="clear" w:color="auto" w:fill="FFFFFF"/>
          <w:lang w:eastAsia="it-IT"/>
        </w:rPr>
        <w:t>Caloggero</w:t>
      </w:r>
      <w:proofErr w:type="spellEnd"/>
      <w:r w:rsidRPr="00EC6CC7">
        <w:rPr>
          <w:rFonts w:ascii="Arial" w:eastAsia="Times New Roman" w:hAnsi="Arial" w:cs="Arial"/>
          <w:color w:val="000000" w:themeColor="text1"/>
          <w:sz w:val="28"/>
          <w:szCs w:val="28"/>
          <w:shd w:val="clear" w:color="auto" w:fill="FFFFFF"/>
          <w:lang w:eastAsia="it-IT"/>
        </w:rPr>
        <w:t xml:space="preserve">, presidente </w:t>
      </w:r>
      <w:r>
        <w:rPr>
          <w:rFonts w:ascii="Arial" w:eastAsia="Times New Roman" w:hAnsi="Arial" w:cs="Arial"/>
          <w:color w:val="000000" w:themeColor="text1"/>
          <w:sz w:val="28"/>
          <w:szCs w:val="28"/>
          <w:shd w:val="clear" w:color="auto" w:fill="FFFFFF"/>
          <w:lang w:eastAsia="it-IT"/>
        </w:rPr>
        <w:t>dell’A</w:t>
      </w:r>
      <w:r w:rsidRPr="00EC6CC7">
        <w:rPr>
          <w:rFonts w:ascii="Arial" w:eastAsia="Times New Roman" w:hAnsi="Arial" w:cs="Arial"/>
          <w:color w:val="000000" w:themeColor="text1"/>
          <w:sz w:val="28"/>
          <w:szCs w:val="28"/>
          <w:shd w:val="clear" w:color="auto" w:fill="FFFFFF"/>
          <w:lang w:eastAsia="it-IT"/>
        </w:rPr>
        <w:t>ssociazione Italiana professionisti del Turismo e Operatori Culturali, ha sottolineato come tutte le nuove figure emergenti non siano regolamentate. Per provare a inserirle in un quadro normativo, è possibile fare riferimento al </w:t>
      </w:r>
      <w:proofErr w:type="spellStart"/>
      <w:r w:rsidRPr="00EC6CC7">
        <w:rPr>
          <w:rFonts w:ascii="Arial" w:eastAsia="Times New Roman" w:hAnsi="Arial" w:cs="Arial"/>
          <w:color w:val="000000" w:themeColor="text1"/>
          <w:sz w:val="28"/>
          <w:szCs w:val="28"/>
          <w:shd w:val="clear" w:color="auto" w:fill="FFFFFF"/>
          <w:lang w:eastAsia="it-IT"/>
        </w:rPr>
        <w:t>dcpm</w:t>
      </w:r>
      <w:proofErr w:type="spellEnd"/>
      <w:r w:rsidRPr="00EC6CC7">
        <w:rPr>
          <w:rFonts w:ascii="Arial" w:eastAsia="Times New Roman" w:hAnsi="Arial" w:cs="Arial"/>
          <w:color w:val="000000" w:themeColor="text1"/>
          <w:sz w:val="28"/>
          <w:szCs w:val="28"/>
          <w:shd w:val="clear" w:color="auto" w:fill="FFFFFF"/>
          <w:lang w:eastAsia="it-IT"/>
        </w:rPr>
        <w:t> 14 ottobre 2021 che definisce cosa è un professionista: chi è iscritto in un ordine, chi ha un attestato alla legge 4/2013, chi ha una certificazione </w:t>
      </w:r>
      <w:proofErr w:type="spellStart"/>
      <w:r w:rsidRPr="00EC6CC7">
        <w:rPr>
          <w:rFonts w:ascii="Arial" w:eastAsia="Times New Roman" w:hAnsi="Arial" w:cs="Arial"/>
          <w:color w:val="000000" w:themeColor="text1"/>
          <w:sz w:val="28"/>
          <w:szCs w:val="28"/>
          <w:shd w:val="clear" w:color="auto" w:fill="FFFFFF"/>
          <w:lang w:eastAsia="it-IT"/>
        </w:rPr>
        <w:t>UNi</w:t>
      </w:r>
      <w:proofErr w:type="spellEnd"/>
      <w:r w:rsidRPr="00EC6CC7">
        <w:rPr>
          <w:rFonts w:ascii="Arial" w:eastAsia="Times New Roman" w:hAnsi="Arial" w:cs="Arial"/>
          <w:color w:val="000000" w:themeColor="text1"/>
          <w:sz w:val="28"/>
          <w:szCs w:val="28"/>
          <w:shd w:val="clear" w:color="auto" w:fill="FFFFFF"/>
          <w:lang w:eastAsia="it-IT"/>
        </w:rPr>
        <w:t>.</w:t>
      </w:r>
    </w:p>
    <w:p w:rsidR="008D78A2" w:rsidRDefault="008D78A2" w:rsidP="00EC6CC7">
      <w:pPr>
        <w:shd w:val="clear" w:color="auto" w:fill="FFFFFF"/>
        <w:spacing w:after="0" w:line="240" w:lineRule="auto"/>
        <w:jc w:val="both"/>
        <w:rPr>
          <w:rFonts w:ascii="Arial" w:eastAsia="Times New Roman" w:hAnsi="Arial" w:cs="Arial"/>
          <w:color w:val="000000" w:themeColor="text1"/>
          <w:sz w:val="28"/>
          <w:szCs w:val="28"/>
          <w:lang w:eastAsia="it-IT"/>
        </w:rPr>
      </w:pPr>
      <w:r>
        <w:rPr>
          <w:rFonts w:ascii="Arial" w:eastAsia="Times New Roman" w:hAnsi="Arial" w:cs="Arial"/>
          <w:color w:val="000000" w:themeColor="text1"/>
          <w:sz w:val="28"/>
          <w:szCs w:val="28"/>
          <w:lang w:eastAsia="it-IT"/>
        </w:rPr>
        <w:t xml:space="preserve">Si tratta di formare, riconoscere, selezionare e fare incontrare con le aziende </w:t>
      </w:r>
    </w:p>
    <w:p w:rsidR="00EC6CC7" w:rsidRDefault="00EC6CC7" w:rsidP="00EC6CC7">
      <w:pPr>
        <w:shd w:val="clear" w:color="auto" w:fill="FFFFFF"/>
        <w:spacing w:after="0" w:line="240" w:lineRule="auto"/>
        <w:jc w:val="both"/>
        <w:rPr>
          <w:rFonts w:ascii="Arial" w:eastAsia="Times New Roman" w:hAnsi="Arial" w:cs="Arial"/>
          <w:color w:val="000000" w:themeColor="text1"/>
          <w:sz w:val="28"/>
          <w:szCs w:val="28"/>
          <w:lang w:eastAsia="it-IT"/>
        </w:rPr>
      </w:pPr>
      <w:r w:rsidRPr="00EC6CC7">
        <w:rPr>
          <w:rFonts w:ascii="Arial" w:eastAsia="Times New Roman" w:hAnsi="Arial" w:cs="Arial"/>
          <w:color w:val="000000" w:themeColor="text1"/>
          <w:sz w:val="28"/>
          <w:szCs w:val="28"/>
          <w:lang w:eastAsia="it-IT"/>
        </w:rPr>
        <w:t>figure emergenti</w:t>
      </w:r>
      <w:r w:rsidR="008D78A2">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lang w:eastAsia="it-IT"/>
        </w:rPr>
        <w:t xml:space="preserve">nei settori enogastronomici, benessere, culturale, cammini, radici, </w:t>
      </w:r>
      <w:proofErr w:type="spellStart"/>
      <w:r w:rsidRPr="00EC6CC7">
        <w:rPr>
          <w:rFonts w:ascii="Arial" w:eastAsia="Times New Roman" w:hAnsi="Arial" w:cs="Arial"/>
          <w:color w:val="000000" w:themeColor="text1"/>
          <w:sz w:val="28"/>
          <w:szCs w:val="28"/>
          <w:lang w:eastAsia="it-IT"/>
        </w:rPr>
        <w:t>made</w:t>
      </w:r>
      <w:proofErr w:type="spellEnd"/>
      <w:r w:rsidRPr="00EC6CC7">
        <w:rPr>
          <w:rFonts w:ascii="Arial" w:eastAsia="Times New Roman" w:hAnsi="Arial" w:cs="Arial"/>
          <w:color w:val="000000" w:themeColor="text1"/>
          <w:sz w:val="28"/>
          <w:szCs w:val="28"/>
          <w:lang w:eastAsia="it-IT"/>
        </w:rPr>
        <w:t xml:space="preserve"> in </w:t>
      </w:r>
      <w:proofErr w:type="spellStart"/>
      <w:r w:rsidRPr="00EC6CC7">
        <w:rPr>
          <w:rFonts w:ascii="Arial" w:eastAsia="Times New Roman" w:hAnsi="Arial" w:cs="Arial"/>
          <w:color w:val="000000" w:themeColor="text1"/>
          <w:sz w:val="28"/>
          <w:szCs w:val="28"/>
          <w:lang w:eastAsia="it-IT"/>
        </w:rPr>
        <w:t>italy</w:t>
      </w:r>
      <w:proofErr w:type="spellEnd"/>
      <w:r w:rsidRPr="00EC6CC7">
        <w:rPr>
          <w:rFonts w:ascii="Arial" w:eastAsia="Times New Roman" w:hAnsi="Arial" w:cs="Arial"/>
          <w:color w:val="000000" w:themeColor="text1"/>
          <w:sz w:val="28"/>
          <w:szCs w:val="28"/>
          <w:lang w:eastAsia="it-IT"/>
        </w:rPr>
        <w:t>, manager e operatori del turismo nelle sue varie declinazi</w:t>
      </w:r>
      <w:r w:rsidR="008D78A2">
        <w:rPr>
          <w:rFonts w:ascii="Arial" w:eastAsia="Times New Roman" w:hAnsi="Arial" w:cs="Arial"/>
          <w:color w:val="000000" w:themeColor="text1"/>
          <w:sz w:val="28"/>
          <w:szCs w:val="28"/>
          <w:lang w:eastAsia="it-IT"/>
        </w:rPr>
        <w:t xml:space="preserve">oni: manager della destinazione, </w:t>
      </w:r>
      <w:r w:rsidRPr="00EC6CC7">
        <w:rPr>
          <w:rFonts w:ascii="Arial" w:eastAsia="Times New Roman" w:hAnsi="Arial" w:cs="Arial"/>
          <w:color w:val="000000" w:themeColor="text1"/>
          <w:sz w:val="28"/>
          <w:szCs w:val="28"/>
          <w:lang w:eastAsia="it-IT"/>
        </w:rPr>
        <w:t>manager del settore enogastronomico e del turismo delle radici, soprattutto ora che è l'anno del turismo delle radici,</w:t>
      </w:r>
      <w:r w:rsidR="008D78A2">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lang w:eastAsia="it-IT"/>
        </w:rPr>
        <w:t xml:space="preserve">professionisti del settore museale ed </w:t>
      </w:r>
      <w:r w:rsidR="008D78A2">
        <w:rPr>
          <w:rFonts w:ascii="Arial" w:eastAsia="Times New Roman" w:hAnsi="Arial" w:cs="Arial"/>
          <w:color w:val="000000" w:themeColor="text1"/>
          <w:sz w:val="28"/>
          <w:szCs w:val="28"/>
          <w:lang w:eastAsia="it-IT"/>
        </w:rPr>
        <w:t xml:space="preserve">eco museale, </w:t>
      </w:r>
      <w:r w:rsidRPr="00EC6CC7">
        <w:rPr>
          <w:rFonts w:ascii="Arial" w:eastAsia="Times New Roman" w:hAnsi="Arial" w:cs="Arial"/>
          <w:color w:val="000000" w:themeColor="text1"/>
          <w:sz w:val="28"/>
          <w:szCs w:val="28"/>
          <w:lang w:eastAsia="it-IT"/>
        </w:rPr>
        <w:t xml:space="preserve">curatore di mostre (con specializzazione di mostre </w:t>
      </w:r>
      <w:proofErr w:type="spellStart"/>
      <w:r w:rsidRPr="00EC6CC7">
        <w:rPr>
          <w:rFonts w:ascii="Arial" w:eastAsia="Times New Roman" w:hAnsi="Arial" w:cs="Arial"/>
          <w:color w:val="000000" w:themeColor="text1"/>
          <w:sz w:val="28"/>
          <w:szCs w:val="28"/>
          <w:lang w:eastAsia="it-IT"/>
        </w:rPr>
        <w:t>immersive</w:t>
      </w:r>
      <w:proofErr w:type="spellEnd"/>
      <w:r w:rsidRPr="00EC6CC7">
        <w:rPr>
          <w:rFonts w:ascii="Arial" w:eastAsia="Times New Roman" w:hAnsi="Arial" w:cs="Arial"/>
          <w:color w:val="000000" w:themeColor="text1"/>
          <w:sz w:val="28"/>
          <w:szCs w:val="28"/>
          <w:lang w:eastAsia="it-IT"/>
        </w:rPr>
        <w:t>)</w:t>
      </w:r>
      <w:r w:rsidR="008D78A2">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lang w:eastAsia="it-IT"/>
        </w:rPr>
        <w:t xml:space="preserve">cultural </w:t>
      </w:r>
      <w:proofErr w:type="spellStart"/>
      <w:r w:rsidRPr="00EC6CC7">
        <w:rPr>
          <w:rFonts w:ascii="Arial" w:eastAsia="Times New Roman" w:hAnsi="Arial" w:cs="Arial"/>
          <w:color w:val="000000" w:themeColor="text1"/>
          <w:sz w:val="28"/>
          <w:szCs w:val="28"/>
          <w:lang w:eastAsia="it-IT"/>
        </w:rPr>
        <w:t>event</w:t>
      </w:r>
      <w:proofErr w:type="spellEnd"/>
      <w:r w:rsidRPr="00EC6CC7">
        <w:rPr>
          <w:rFonts w:ascii="Arial" w:eastAsia="Times New Roman" w:hAnsi="Arial" w:cs="Arial"/>
          <w:color w:val="000000" w:themeColor="text1"/>
          <w:sz w:val="28"/>
          <w:szCs w:val="28"/>
          <w:lang w:eastAsia="it-IT"/>
        </w:rPr>
        <w:t xml:space="preserve"> manager</w:t>
      </w:r>
      <w:r w:rsidR="008D78A2">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lang w:eastAsia="it-IT"/>
        </w:rPr>
        <w:t>Altre figure</w:t>
      </w:r>
      <w:r w:rsidR="008D78A2">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lang w:eastAsia="it-IT"/>
        </w:rPr>
        <w:t>addetti all'accoglienza e ai servizi turistici</w:t>
      </w:r>
      <w:r w:rsidR="008D78A2">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lang w:eastAsia="it-IT"/>
        </w:rPr>
        <w:t xml:space="preserve">esperti di marketing e </w:t>
      </w:r>
      <w:proofErr w:type="spellStart"/>
      <w:r w:rsidRPr="00EC6CC7">
        <w:rPr>
          <w:rFonts w:ascii="Arial" w:eastAsia="Times New Roman" w:hAnsi="Arial" w:cs="Arial"/>
          <w:color w:val="000000" w:themeColor="text1"/>
          <w:sz w:val="28"/>
          <w:szCs w:val="28"/>
          <w:lang w:eastAsia="it-IT"/>
        </w:rPr>
        <w:t>travel</w:t>
      </w:r>
      <w:proofErr w:type="spellEnd"/>
      <w:r w:rsidRPr="00EC6CC7">
        <w:rPr>
          <w:rFonts w:ascii="Arial" w:eastAsia="Times New Roman" w:hAnsi="Arial" w:cs="Arial"/>
          <w:color w:val="000000" w:themeColor="text1"/>
          <w:sz w:val="28"/>
          <w:szCs w:val="28"/>
          <w:lang w:eastAsia="it-IT"/>
        </w:rPr>
        <w:t xml:space="preserve"> designer</w:t>
      </w:r>
      <w:r w:rsidR="008D78A2">
        <w:rPr>
          <w:rFonts w:ascii="Arial" w:eastAsia="Times New Roman" w:hAnsi="Arial" w:cs="Arial"/>
          <w:color w:val="000000" w:themeColor="text1"/>
          <w:sz w:val="28"/>
          <w:szCs w:val="28"/>
          <w:lang w:eastAsia="it-IT"/>
        </w:rPr>
        <w:t xml:space="preserve">, </w:t>
      </w:r>
      <w:r w:rsidRPr="00EC6CC7">
        <w:rPr>
          <w:rFonts w:ascii="Arial" w:eastAsia="Times New Roman" w:hAnsi="Arial" w:cs="Arial"/>
          <w:color w:val="000000" w:themeColor="text1"/>
          <w:sz w:val="28"/>
          <w:szCs w:val="28"/>
          <w:lang w:eastAsia="it-IT"/>
        </w:rPr>
        <w:t>esperti delle nuove tecnologie applicate al settore turistico (intelligenza artificiale e realtà aumentata)</w:t>
      </w:r>
      <w:r w:rsidR="008D78A2">
        <w:rPr>
          <w:rFonts w:ascii="Arial" w:eastAsia="Times New Roman" w:hAnsi="Arial" w:cs="Arial"/>
          <w:color w:val="000000" w:themeColor="text1"/>
          <w:sz w:val="28"/>
          <w:szCs w:val="28"/>
          <w:lang w:eastAsia="it-IT"/>
        </w:rPr>
        <w:t>.</w:t>
      </w:r>
    </w:p>
    <w:p w:rsidR="008D78A2" w:rsidRDefault="008D78A2" w:rsidP="00EC6CC7">
      <w:pPr>
        <w:shd w:val="clear" w:color="auto" w:fill="FFFFFF"/>
        <w:spacing w:after="0" w:line="240" w:lineRule="auto"/>
        <w:jc w:val="both"/>
        <w:rPr>
          <w:rFonts w:ascii="Arial" w:eastAsia="Times New Roman" w:hAnsi="Arial" w:cs="Arial"/>
          <w:color w:val="000000" w:themeColor="text1"/>
          <w:sz w:val="28"/>
          <w:szCs w:val="28"/>
          <w:lang w:eastAsia="it-IT"/>
        </w:rPr>
      </w:pPr>
    </w:p>
    <w:p w:rsidR="008D78A2" w:rsidRDefault="008D78A2" w:rsidP="00EC6CC7">
      <w:pPr>
        <w:shd w:val="clear" w:color="auto" w:fill="FFFFFF"/>
        <w:spacing w:after="0" w:line="240" w:lineRule="auto"/>
        <w:jc w:val="both"/>
        <w:rPr>
          <w:rFonts w:ascii="Arial" w:eastAsia="Times New Roman" w:hAnsi="Arial" w:cs="Arial"/>
          <w:b/>
          <w:color w:val="000000" w:themeColor="text1"/>
          <w:sz w:val="28"/>
          <w:szCs w:val="28"/>
          <w:lang w:eastAsia="it-IT"/>
        </w:rPr>
      </w:pPr>
      <w:r>
        <w:rPr>
          <w:rFonts w:ascii="Arial" w:eastAsia="Times New Roman" w:hAnsi="Arial" w:cs="Arial"/>
          <w:b/>
          <w:color w:val="000000" w:themeColor="text1"/>
          <w:sz w:val="28"/>
          <w:szCs w:val="28"/>
          <w:lang w:eastAsia="it-IT"/>
        </w:rPr>
        <w:t xml:space="preserve">N.b.: nella foto, in allegato, da </w:t>
      </w:r>
      <w:proofErr w:type="spellStart"/>
      <w:r>
        <w:rPr>
          <w:rFonts w:ascii="Arial" w:eastAsia="Times New Roman" w:hAnsi="Arial" w:cs="Arial"/>
          <w:b/>
          <w:color w:val="000000" w:themeColor="text1"/>
          <w:sz w:val="28"/>
          <w:szCs w:val="28"/>
          <w:lang w:eastAsia="it-IT"/>
        </w:rPr>
        <w:t>sx</w:t>
      </w:r>
      <w:proofErr w:type="spellEnd"/>
      <w:r>
        <w:rPr>
          <w:rFonts w:ascii="Arial" w:eastAsia="Times New Roman" w:hAnsi="Arial" w:cs="Arial"/>
          <w:b/>
          <w:color w:val="000000" w:themeColor="text1"/>
          <w:sz w:val="28"/>
          <w:szCs w:val="28"/>
          <w:lang w:eastAsia="it-IT"/>
        </w:rPr>
        <w:t xml:space="preserve">, Ignazio </w:t>
      </w:r>
      <w:proofErr w:type="spellStart"/>
      <w:r>
        <w:rPr>
          <w:rFonts w:ascii="Arial" w:eastAsia="Times New Roman" w:hAnsi="Arial" w:cs="Arial"/>
          <w:b/>
          <w:color w:val="000000" w:themeColor="text1"/>
          <w:sz w:val="28"/>
          <w:szCs w:val="28"/>
          <w:lang w:eastAsia="it-IT"/>
        </w:rPr>
        <w:t>Caloggero</w:t>
      </w:r>
      <w:proofErr w:type="spellEnd"/>
      <w:r>
        <w:rPr>
          <w:rFonts w:ascii="Arial" w:eastAsia="Times New Roman" w:hAnsi="Arial" w:cs="Arial"/>
          <w:b/>
          <w:color w:val="000000" w:themeColor="text1"/>
          <w:sz w:val="28"/>
          <w:szCs w:val="28"/>
          <w:lang w:eastAsia="it-IT"/>
        </w:rPr>
        <w:t xml:space="preserve">, Michele </w:t>
      </w:r>
      <w:proofErr w:type="spellStart"/>
      <w:r>
        <w:rPr>
          <w:rFonts w:ascii="Arial" w:eastAsia="Times New Roman" w:hAnsi="Arial" w:cs="Arial"/>
          <w:b/>
          <w:color w:val="000000" w:themeColor="text1"/>
          <w:sz w:val="28"/>
          <w:szCs w:val="28"/>
          <w:lang w:eastAsia="it-IT"/>
        </w:rPr>
        <w:t>Guccione</w:t>
      </w:r>
      <w:proofErr w:type="spellEnd"/>
      <w:r>
        <w:rPr>
          <w:rFonts w:ascii="Arial" w:eastAsia="Times New Roman" w:hAnsi="Arial" w:cs="Arial"/>
          <w:b/>
          <w:color w:val="000000" w:themeColor="text1"/>
          <w:sz w:val="28"/>
          <w:szCs w:val="28"/>
          <w:lang w:eastAsia="it-IT"/>
        </w:rPr>
        <w:t>, Giovanni Di Mauro e Vincenzo Silvestri.</w:t>
      </w:r>
    </w:p>
    <w:p w:rsidR="008D78A2" w:rsidRDefault="008D78A2" w:rsidP="00EC6CC7">
      <w:pPr>
        <w:shd w:val="clear" w:color="auto" w:fill="FFFFFF"/>
        <w:spacing w:after="0" w:line="240" w:lineRule="auto"/>
        <w:jc w:val="both"/>
        <w:rPr>
          <w:rFonts w:ascii="Arial" w:eastAsia="Times New Roman" w:hAnsi="Arial" w:cs="Arial"/>
          <w:b/>
          <w:color w:val="000000" w:themeColor="text1"/>
          <w:sz w:val="28"/>
          <w:szCs w:val="28"/>
          <w:lang w:eastAsia="it-IT"/>
        </w:rPr>
      </w:pPr>
    </w:p>
    <w:p w:rsidR="008D78A2" w:rsidRDefault="008D78A2" w:rsidP="00EC6CC7">
      <w:pPr>
        <w:shd w:val="clear" w:color="auto" w:fill="FFFFFF"/>
        <w:spacing w:after="0" w:line="240" w:lineRule="auto"/>
        <w:jc w:val="both"/>
        <w:rPr>
          <w:rFonts w:ascii="Arial" w:eastAsia="Times New Roman" w:hAnsi="Arial" w:cs="Arial"/>
          <w:color w:val="000000" w:themeColor="text1"/>
          <w:sz w:val="28"/>
          <w:szCs w:val="28"/>
          <w:lang w:eastAsia="it-IT"/>
        </w:rPr>
      </w:pPr>
      <w:r>
        <w:rPr>
          <w:rFonts w:ascii="Arial" w:eastAsia="Times New Roman" w:hAnsi="Arial" w:cs="Arial"/>
          <w:color w:val="000000" w:themeColor="text1"/>
          <w:sz w:val="28"/>
          <w:szCs w:val="28"/>
          <w:lang w:eastAsia="it-IT"/>
        </w:rPr>
        <w:t xml:space="preserve">Ufficio stampa Logos: Michele </w:t>
      </w:r>
      <w:proofErr w:type="spellStart"/>
      <w:r>
        <w:rPr>
          <w:rFonts w:ascii="Arial" w:eastAsia="Times New Roman" w:hAnsi="Arial" w:cs="Arial"/>
          <w:color w:val="000000" w:themeColor="text1"/>
          <w:sz w:val="28"/>
          <w:szCs w:val="28"/>
          <w:lang w:eastAsia="it-IT"/>
        </w:rPr>
        <w:t>Guccione</w:t>
      </w:r>
      <w:proofErr w:type="spellEnd"/>
      <w:r>
        <w:rPr>
          <w:rFonts w:ascii="Arial" w:eastAsia="Times New Roman" w:hAnsi="Arial" w:cs="Arial"/>
          <w:color w:val="000000" w:themeColor="text1"/>
          <w:sz w:val="28"/>
          <w:szCs w:val="28"/>
          <w:lang w:eastAsia="it-IT"/>
        </w:rPr>
        <w:t xml:space="preserve"> 348/2668034</w:t>
      </w:r>
    </w:p>
    <w:p w:rsidR="008D78A2" w:rsidRPr="00EC6CC7" w:rsidRDefault="008D78A2" w:rsidP="00EC6CC7">
      <w:pPr>
        <w:shd w:val="clear" w:color="auto" w:fill="FFFFFF"/>
        <w:spacing w:after="0" w:line="240" w:lineRule="auto"/>
        <w:jc w:val="both"/>
        <w:rPr>
          <w:rFonts w:ascii="Arial" w:eastAsia="Times New Roman" w:hAnsi="Arial" w:cs="Arial"/>
          <w:b/>
          <w:color w:val="000000" w:themeColor="text1"/>
          <w:sz w:val="28"/>
          <w:szCs w:val="28"/>
          <w:lang w:eastAsia="it-IT"/>
        </w:rPr>
      </w:pPr>
      <w:hyperlink r:id="rId6" w:history="1">
        <w:r w:rsidRPr="00450BE6">
          <w:rPr>
            <w:rStyle w:val="Collegamentoipertestuale"/>
            <w:rFonts w:ascii="Arial" w:eastAsia="Times New Roman" w:hAnsi="Arial" w:cs="Arial"/>
            <w:sz w:val="28"/>
            <w:szCs w:val="28"/>
            <w:lang w:eastAsia="it-IT"/>
          </w:rPr>
          <w:t>micheleguccione@neomedia.it</w:t>
        </w:r>
      </w:hyperlink>
      <w:r>
        <w:rPr>
          <w:rFonts w:ascii="Arial" w:eastAsia="Times New Roman" w:hAnsi="Arial" w:cs="Arial"/>
          <w:color w:val="000000" w:themeColor="text1"/>
          <w:sz w:val="28"/>
          <w:szCs w:val="28"/>
          <w:lang w:eastAsia="it-IT"/>
        </w:rPr>
        <w:t xml:space="preserve"> </w:t>
      </w:r>
      <w:r>
        <w:rPr>
          <w:rFonts w:ascii="Arial" w:eastAsia="Times New Roman" w:hAnsi="Arial" w:cs="Arial"/>
          <w:b/>
          <w:color w:val="000000" w:themeColor="text1"/>
          <w:sz w:val="28"/>
          <w:szCs w:val="28"/>
          <w:lang w:eastAsia="it-IT"/>
        </w:rPr>
        <w:t xml:space="preserve"> </w:t>
      </w:r>
    </w:p>
    <w:p w:rsidR="00EC6CC7" w:rsidRPr="00EC6CC7" w:rsidRDefault="00EC6CC7" w:rsidP="00EC6CC7">
      <w:pPr>
        <w:spacing w:after="0" w:line="240" w:lineRule="auto"/>
        <w:jc w:val="both"/>
        <w:rPr>
          <w:rFonts w:ascii="Arial" w:hAnsi="Arial" w:cs="Arial"/>
          <w:color w:val="000000" w:themeColor="text1"/>
          <w:sz w:val="28"/>
          <w:szCs w:val="28"/>
        </w:rPr>
      </w:pPr>
    </w:p>
    <w:sectPr w:rsidR="00EC6CC7" w:rsidRPr="00EC6CC7" w:rsidSect="00CF7D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B5641"/>
    <w:rsid w:val="004F6C24"/>
    <w:rsid w:val="007C74C6"/>
    <w:rsid w:val="008D78A2"/>
    <w:rsid w:val="009A2C88"/>
    <w:rsid w:val="009B5641"/>
    <w:rsid w:val="00A4559B"/>
    <w:rsid w:val="00CF7DDE"/>
    <w:rsid w:val="00EC6C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7D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6CC7"/>
    <w:rPr>
      <w:color w:val="0000FF"/>
      <w:u w:val="single"/>
    </w:rPr>
  </w:style>
</w:styles>
</file>

<file path=word/webSettings.xml><?xml version="1.0" encoding="utf-8"?>
<w:webSettings xmlns:r="http://schemas.openxmlformats.org/officeDocument/2006/relationships" xmlns:w="http://schemas.openxmlformats.org/wordprocessingml/2006/main">
  <w:divs>
    <w:div w:id="1159351305">
      <w:bodyDiv w:val="1"/>
      <w:marLeft w:val="0"/>
      <w:marRight w:val="0"/>
      <w:marTop w:val="0"/>
      <w:marBottom w:val="0"/>
      <w:divBdr>
        <w:top w:val="none" w:sz="0" w:space="0" w:color="auto"/>
        <w:left w:val="none" w:sz="0" w:space="0" w:color="auto"/>
        <w:bottom w:val="none" w:sz="0" w:space="0" w:color="auto"/>
        <w:right w:val="none" w:sz="0" w:space="0" w:color="auto"/>
      </w:divBdr>
      <w:divsChild>
        <w:div w:id="1674531552">
          <w:marLeft w:val="0"/>
          <w:marRight w:val="0"/>
          <w:marTop w:val="0"/>
          <w:marBottom w:val="0"/>
          <w:divBdr>
            <w:top w:val="none" w:sz="0" w:space="0" w:color="auto"/>
            <w:left w:val="none" w:sz="0" w:space="0" w:color="auto"/>
            <w:bottom w:val="none" w:sz="0" w:space="0" w:color="auto"/>
            <w:right w:val="none" w:sz="0" w:space="0" w:color="auto"/>
          </w:divBdr>
        </w:div>
        <w:div w:id="1902591408">
          <w:marLeft w:val="0"/>
          <w:marRight w:val="0"/>
          <w:marTop w:val="0"/>
          <w:marBottom w:val="0"/>
          <w:divBdr>
            <w:top w:val="none" w:sz="0" w:space="0" w:color="auto"/>
            <w:left w:val="none" w:sz="0" w:space="0" w:color="auto"/>
            <w:bottom w:val="none" w:sz="0" w:space="0" w:color="auto"/>
            <w:right w:val="none" w:sz="0" w:space="0" w:color="auto"/>
          </w:divBdr>
        </w:div>
        <w:div w:id="538325805">
          <w:marLeft w:val="0"/>
          <w:marRight w:val="0"/>
          <w:marTop w:val="0"/>
          <w:marBottom w:val="0"/>
          <w:divBdr>
            <w:top w:val="none" w:sz="0" w:space="0" w:color="auto"/>
            <w:left w:val="none" w:sz="0" w:space="0" w:color="auto"/>
            <w:bottom w:val="none" w:sz="0" w:space="0" w:color="auto"/>
            <w:right w:val="none" w:sz="0" w:space="0" w:color="auto"/>
          </w:divBdr>
        </w:div>
        <w:div w:id="1550724614">
          <w:marLeft w:val="0"/>
          <w:marRight w:val="0"/>
          <w:marTop w:val="0"/>
          <w:marBottom w:val="0"/>
          <w:divBdr>
            <w:top w:val="none" w:sz="0" w:space="0" w:color="auto"/>
            <w:left w:val="none" w:sz="0" w:space="0" w:color="auto"/>
            <w:bottom w:val="none" w:sz="0" w:space="0" w:color="auto"/>
            <w:right w:val="none" w:sz="0" w:space="0" w:color="auto"/>
          </w:divBdr>
        </w:div>
        <w:div w:id="951669271">
          <w:marLeft w:val="0"/>
          <w:marRight w:val="0"/>
          <w:marTop w:val="0"/>
          <w:marBottom w:val="0"/>
          <w:divBdr>
            <w:top w:val="none" w:sz="0" w:space="0" w:color="auto"/>
            <w:left w:val="none" w:sz="0" w:space="0" w:color="auto"/>
            <w:bottom w:val="none" w:sz="0" w:space="0" w:color="auto"/>
            <w:right w:val="none" w:sz="0" w:space="0" w:color="auto"/>
          </w:divBdr>
        </w:div>
        <w:div w:id="1518232066">
          <w:marLeft w:val="0"/>
          <w:marRight w:val="0"/>
          <w:marTop w:val="0"/>
          <w:marBottom w:val="0"/>
          <w:divBdr>
            <w:top w:val="none" w:sz="0" w:space="0" w:color="auto"/>
            <w:left w:val="none" w:sz="0" w:space="0" w:color="auto"/>
            <w:bottom w:val="none" w:sz="0" w:space="0" w:color="auto"/>
            <w:right w:val="none" w:sz="0" w:space="0" w:color="auto"/>
          </w:divBdr>
        </w:div>
        <w:div w:id="45109504">
          <w:marLeft w:val="0"/>
          <w:marRight w:val="0"/>
          <w:marTop w:val="0"/>
          <w:marBottom w:val="0"/>
          <w:divBdr>
            <w:top w:val="none" w:sz="0" w:space="0" w:color="auto"/>
            <w:left w:val="none" w:sz="0" w:space="0" w:color="auto"/>
            <w:bottom w:val="none" w:sz="0" w:space="0" w:color="auto"/>
            <w:right w:val="none" w:sz="0" w:space="0" w:color="auto"/>
          </w:divBdr>
        </w:div>
        <w:div w:id="26099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eguccione@neomedia.it" TargetMode="External"/><Relationship Id="rId5" Type="http://schemas.openxmlformats.org/officeDocument/2006/relationships/hyperlink" Target="mailto:segreteria@fondazionelavoro.it" TargetMode="External"/><Relationship Id="rId4" Type="http://schemas.openxmlformats.org/officeDocument/2006/relationships/hyperlink" Target="mailto:segreteria@fondazionelav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2024-04-05T15:03:00Z</dcterms:created>
  <dcterms:modified xsi:type="dcterms:W3CDTF">2024-04-05T17:14:00Z</dcterms:modified>
</cp:coreProperties>
</file>