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1B9E" w14:textId="43B7C91A" w:rsidR="007204E3" w:rsidRDefault="007204E3" w:rsidP="00436C8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DEB5B6" wp14:editId="438C9BDF">
            <wp:simplePos x="0" y="0"/>
            <wp:positionH relativeFrom="column">
              <wp:posOffset>1575435</wp:posOffset>
            </wp:positionH>
            <wp:positionV relativeFrom="paragraph">
              <wp:posOffset>-537845</wp:posOffset>
            </wp:positionV>
            <wp:extent cx="2962800" cy="6192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6" t="22698" r="35568" b="66230"/>
                    <a:stretch/>
                  </pic:blipFill>
                  <pic:spPr bwMode="auto">
                    <a:xfrm>
                      <a:off x="0" y="0"/>
                      <a:ext cx="2962800" cy="6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5A9DB" w14:textId="77777777" w:rsidR="00EB6C94" w:rsidRDefault="00EB6C94" w:rsidP="00EB6C94">
      <w:pPr>
        <w:jc w:val="center"/>
        <w:rPr>
          <w:b/>
          <w:bCs/>
        </w:rPr>
      </w:pPr>
    </w:p>
    <w:p w14:paraId="26F656A7" w14:textId="5EA7D1BA" w:rsidR="00EB6C94" w:rsidRPr="006C1D85" w:rsidRDefault="00EB6C94" w:rsidP="00EB6C94">
      <w:pPr>
        <w:jc w:val="center"/>
        <w:rPr>
          <w:rFonts w:ascii="Calibri" w:hAnsi="Calibri" w:cs="Calibri"/>
        </w:rPr>
      </w:pPr>
      <w:r w:rsidRPr="006C1D85">
        <w:rPr>
          <w:b/>
          <w:bCs/>
        </w:rPr>
        <w:t>ALLA MILANO DESIGN WEEK LE CERAMICHE MADE IN VENETO DI</w:t>
      </w:r>
    </w:p>
    <w:p w14:paraId="5366FC44" w14:textId="77777777" w:rsidR="00EB6C94" w:rsidRPr="006C1D85" w:rsidRDefault="00EB6C94" w:rsidP="00EB6C94">
      <w:pPr>
        <w:jc w:val="center"/>
      </w:pPr>
      <w:r w:rsidRPr="006C1D85">
        <w:rPr>
          <w:b/>
          <w:bCs/>
        </w:rPr>
        <w:t>VICARIO CINQUE</w:t>
      </w:r>
    </w:p>
    <w:p w14:paraId="30E88E00" w14:textId="77777777" w:rsidR="00EB6C94" w:rsidRPr="006C1D85" w:rsidRDefault="00EB6C94" w:rsidP="00EB6C94">
      <w:pPr>
        <w:jc w:val="center"/>
      </w:pPr>
      <w:r w:rsidRPr="006C1D85">
        <w:t> </w:t>
      </w:r>
    </w:p>
    <w:p w14:paraId="649C72E9" w14:textId="77777777" w:rsidR="00EB6C94" w:rsidRPr="006C1D85" w:rsidRDefault="00EB6C94" w:rsidP="00EB6C94">
      <w:pPr>
        <w:jc w:val="center"/>
      </w:pPr>
      <w:r w:rsidRPr="006C1D85">
        <w:t xml:space="preserve">Vicario Cinque, brand lifestyle 100% Made in Veneto, in occasione della Milano Design Week esporrà la nuova collezione Home </w:t>
      </w:r>
      <w:proofErr w:type="spellStart"/>
      <w:r w:rsidRPr="006C1D85">
        <w:t>Decor</w:t>
      </w:r>
      <w:proofErr w:type="spellEnd"/>
      <w:r w:rsidRPr="006C1D85">
        <w:t xml:space="preserve"> ed in particolare la linea </w:t>
      </w:r>
      <w:proofErr w:type="spellStart"/>
      <w:r w:rsidRPr="006C1D85">
        <w:t>Toile</w:t>
      </w:r>
      <w:proofErr w:type="spellEnd"/>
      <w:r w:rsidRPr="006C1D85">
        <w:t xml:space="preserve"> De </w:t>
      </w:r>
      <w:proofErr w:type="spellStart"/>
      <w:r w:rsidRPr="006C1D85">
        <w:t>Jouy</w:t>
      </w:r>
      <w:proofErr w:type="spellEnd"/>
      <w:r w:rsidRPr="006C1D85">
        <w:t xml:space="preserve">, presso lo store </w:t>
      </w:r>
      <w:proofErr w:type="spellStart"/>
      <w:r w:rsidRPr="006C1D85">
        <w:t>Civiconove</w:t>
      </w:r>
      <w:proofErr w:type="spellEnd"/>
      <w:r w:rsidRPr="006C1D85">
        <w:t xml:space="preserve"> di Via </w:t>
      </w:r>
      <w:proofErr w:type="spellStart"/>
      <w:r w:rsidRPr="006C1D85">
        <w:t>Eustachi</w:t>
      </w:r>
      <w:proofErr w:type="spellEnd"/>
      <w:r w:rsidRPr="006C1D85">
        <w:t>.</w:t>
      </w:r>
    </w:p>
    <w:p w14:paraId="60F13779" w14:textId="77777777" w:rsidR="00EB6C94" w:rsidRPr="006C1D85" w:rsidRDefault="00EB6C94" w:rsidP="00EB6C94">
      <w:pPr>
        <w:jc w:val="center"/>
      </w:pPr>
      <w:r w:rsidRPr="006C1D85">
        <w:t> </w:t>
      </w:r>
    </w:p>
    <w:p w14:paraId="20EA0D34" w14:textId="77777777" w:rsidR="00EB6C94" w:rsidRPr="006C1D85" w:rsidRDefault="00EB6C94" w:rsidP="00EB6C94">
      <w:pPr>
        <w:jc w:val="center"/>
      </w:pPr>
      <w:r w:rsidRPr="006C1D85">
        <w:t xml:space="preserve">Pensata come un viaggio estetico all'interno di un'antica dimora veneta, la linea </w:t>
      </w:r>
      <w:proofErr w:type="spellStart"/>
      <w:r w:rsidRPr="006C1D85">
        <w:t>Toile</w:t>
      </w:r>
      <w:proofErr w:type="spellEnd"/>
      <w:r w:rsidRPr="006C1D85">
        <w:t xml:space="preserve"> de </w:t>
      </w:r>
      <w:proofErr w:type="spellStart"/>
      <w:r w:rsidRPr="006C1D85">
        <w:t>Jouy</w:t>
      </w:r>
      <w:proofErr w:type="spellEnd"/>
      <w:r w:rsidRPr="006C1D85">
        <w:t xml:space="preserve"> propone ceramiche in cui le classiche decorazioni francesi di metà Settecento, vengono rivisitate in chiave “Vicario Cinque” introducendo cosi anche raffinati dettagli di Villa Piovene-Lora, oggi sede del brand. Le rappresentazioni bucoliche evocano un'atmosfera romantica e unica, trasformando ogni tavola imbandita in un'esperienza senza tempo.</w:t>
      </w:r>
    </w:p>
    <w:p w14:paraId="4E093B1D" w14:textId="77777777" w:rsidR="00EB6C94" w:rsidRPr="006C1D85" w:rsidRDefault="00EB6C94" w:rsidP="00EB6C94">
      <w:pPr>
        <w:jc w:val="center"/>
      </w:pPr>
      <w:r w:rsidRPr="006C1D85">
        <w:t> </w:t>
      </w:r>
    </w:p>
    <w:p w14:paraId="532D9C5A" w14:textId="77777777" w:rsidR="00EB6C94" w:rsidRPr="006C1D85" w:rsidRDefault="00EB6C94" w:rsidP="00EB6C94">
      <w:pPr>
        <w:jc w:val="center"/>
      </w:pPr>
      <w:r w:rsidRPr="006C1D85">
        <w:t xml:space="preserve">La collezione Home, nata da un'intuizione di Stefano Lora, fondatore e anima del brand lifestyle, si ispira a Villa Piovene Lora – villa del XVIII secolo che domina la campagna dai declivi dei Colli Berici – e si compone di oggetti esclusivi, creati dalle mani sapienti dei maestri artigiani di Nove e Murano. Con la </w:t>
      </w:r>
      <w:proofErr w:type="spellStart"/>
      <w:r w:rsidRPr="006C1D85">
        <w:t>Toile</w:t>
      </w:r>
      <w:proofErr w:type="spellEnd"/>
      <w:r w:rsidRPr="006C1D85">
        <w:t xml:space="preserve"> de </w:t>
      </w:r>
      <w:proofErr w:type="spellStart"/>
      <w:r w:rsidRPr="006C1D85">
        <w:t>Jouy</w:t>
      </w:r>
      <w:proofErr w:type="spellEnd"/>
      <w:r w:rsidRPr="006C1D85">
        <w:t xml:space="preserve">, la collezione Home </w:t>
      </w:r>
      <w:proofErr w:type="spellStart"/>
      <w:r w:rsidRPr="006C1D85">
        <w:t>Decor</w:t>
      </w:r>
      <w:proofErr w:type="spellEnd"/>
      <w:r w:rsidRPr="006C1D85">
        <w:t xml:space="preserve"> Vicario Cinque si arricchisce di altre quattro linee, completando così un totale di cinque proposte uniche e affascinanti: </w:t>
      </w:r>
      <w:r w:rsidRPr="006C1D85">
        <w:rPr>
          <w:b/>
          <w:bCs/>
        </w:rPr>
        <w:t>Pavone,</w:t>
      </w:r>
      <w:r w:rsidRPr="006C1D85">
        <w:t xml:space="preserve"> nella quale l’essenzialità cromatica del bianco, nero e oro esalta la decorazione, simbologia storica di rinascita e longevità, </w:t>
      </w:r>
      <w:r w:rsidRPr="006C1D85">
        <w:rPr>
          <w:b/>
          <w:bCs/>
        </w:rPr>
        <w:t>Villa Piovene-Lora</w:t>
      </w:r>
      <w:r w:rsidRPr="006C1D85">
        <w:t xml:space="preserve">, nella quale viene immortalata la maestosa villa in molteplici versioni e sfumature monocromatiche su piatti e vasi, creando un'ode alla bellezza e all'eleganza intrinseca di questo luogo storico, </w:t>
      </w:r>
      <w:r w:rsidRPr="006C1D85">
        <w:rPr>
          <w:b/>
          <w:bCs/>
        </w:rPr>
        <w:t>Affresco</w:t>
      </w:r>
      <w:r w:rsidRPr="006C1D85">
        <w:t xml:space="preserve">,  che offre un'estetica unica ispirata agli affreschi rinascimentali della villa del 19º secolo e </w:t>
      </w:r>
      <w:r w:rsidRPr="006C1D85">
        <w:rPr>
          <w:b/>
          <w:bCs/>
        </w:rPr>
        <w:t>Iconica,</w:t>
      </w:r>
      <w:r w:rsidRPr="006C1D85">
        <w:t xml:space="preserve"> contraddistinta da una decorazione esclusiva che trae ispirazione da tutti i simboli legati alla storica dimora veneta.</w:t>
      </w:r>
    </w:p>
    <w:p w14:paraId="17D41A37" w14:textId="77777777" w:rsidR="00EB6C94" w:rsidRPr="006C1D85" w:rsidRDefault="00EB6C94" w:rsidP="00EB6C94">
      <w:pPr>
        <w:jc w:val="center"/>
      </w:pPr>
      <w:r w:rsidRPr="006C1D85">
        <w:t> </w:t>
      </w:r>
    </w:p>
    <w:p w14:paraId="3EFE6A93" w14:textId="77777777" w:rsidR="00EB6C94" w:rsidRPr="006C1D85" w:rsidRDefault="00EB6C94" w:rsidP="00EB6C94">
      <w:pPr>
        <w:jc w:val="center"/>
      </w:pPr>
      <w:r w:rsidRPr="006C1D85">
        <w:t> </w:t>
      </w:r>
    </w:p>
    <w:p w14:paraId="414B64E4" w14:textId="2AF215DE" w:rsidR="00EB6C94" w:rsidRPr="006C1D85" w:rsidRDefault="00EB6C94" w:rsidP="00EB6C94">
      <w:pPr>
        <w:jc w:val="center"/>
      </w:pPr>
      <w:r w:rsidRPr="006C1D85">
        <w:t xml:space="preserve">La linea </w:t>
      </w:r>
      <w:proofErr w:type="spellStart"/>
      <w:r w:rsidRPr="006C1D85">
        <w:t>Toile</w:t>
      </w:r>
      <w:proofErr w:type="spellEnd"/>
      <w:r w:rsidRPr="006C1D85">
        <w:t xml:space="preserve"> de </w:t>
      </w:r>
      <w:proofErr w:type="spellStart"/>
      <w:r w:rsidRPr="006C1D85">
        <w:t>Jouy</w:t>
      </w:r>
      <w:proofErr w:type="spellEnd"/>
      <w:r w:rsidRPr="006C1D85">
        <w:t xml:space="preserve"> della collezione Home </w:t>
      </w:r>
      <w:proofErr w:type="spellStart"/>
      <w:r w:rsidRPr="006C1D85">
        <w:t>Decor</w:t>
      </w:r>
      <w:proofErr w:type="spellEnd"/>
      <w:r w:rsidRPr="006C1D85">
        <w:t xml:space="preserve"> Vicario Cinque</w:t>
      </w:r>
    </w:p>
    <w:p w14:paraId="046A505B" w14:textId="77777777" w:rsidR="00EB6C94" w:rsidRPr="006C1D85" w:rsidRDefault="00EB6C94" w:rsidP="00EB6C94">
      <w:pPr>
        <w:jc w:val="center"/>
      </w:pPr>
      <w:r w:rsidRPr="006C1D85">
        <w:t>si potrà ammirare da lunedì 15 aprile a domenica 21 aprile</w:t>
      </w:r>
    </w:p>
    <w:p w14:paraId="7D995825" w14:textId="77777777" w:rsidR="00EB6C94" w:rsidRPr="006C1D85" w:rsidRDefault="00EB6C94" w:rsidP="00EB6C94">
      <w:pPr>
        <w:jc w:val="center"/>
      </w:pPr>
      <w:r w:rsidRPr="006C1D85">
        <w:t xml:space="preserve">in via Bartolomeo </w:t>
      </w:r>
      <w:proofErr w:type="spellStart"/>
      <w:r w:rsidRPr="006C1D85">
        <w:t>Eustachi</w:t>
      </w:r>
      <w:proofErr w:type="spellEnd"/>
      <w:r w:rsidRPr="006C1D85">
        <w:t xml:space="preserve"> 33, presso lo store </w:t>
      </w:r>
    </w:p>
    <w:p w14:paraId="7ED78045" w14:textId="77777777" w:rsidR="00EB6C94" w:rsidRPr="006C1D85" w:rsidRDefault="00EB6C94" w:rsidP="00EB6C94">
      <w:pPr>
        <w:jc w:val="center"/>
      </w:pPr>
      <w:proofErr w:type="spellStart"/>
      <w:r w:rsidRPr="006C1D85">
        <w:rPr>
          <w:b/>
          <w:bCs/>
        </w:rPr>
        <w:t>Civiconove</w:t>
      </w:r>
      <w:proofErr w:type="spellEnd"/>
    </w:p>
    <w:p w14:paraId="2C60C896" w14:textId="77777777" w:rsidR="00EB6C94" w:rsidRPr="006C1D85" w:rsidRDefault="00EB6C94" w:rsidP="00EB6C94">
      <w:pPr>
        <w:rPr>
          <w:rFonts w:eastAsia="Times New Roman"/>
        </w:rPr>
      </w:pPr>
      <w:r w:rsidRPr="006C1D85">
        <w:rPr>
          <w:rFonts w:eastAsia="Times New Roman"/>
        </w:rPr>
        <w:br/>
      </w:r>
    </w:p>
    <w:p w14:paraId="17FBDD2A" w14:textId="77777777" w:rsidR="00EB6C94" w:rsidRPr="006C1D85" w:rsidRDefault="00EB6C94" w:rsidP="00EB6C94">
      <w:pPr>
        <w:jc w:val="center"/>
      </w:pPr>
      <w:r w:rsidRPr="006C1D85">
        <w:t>Mentre……</w:t>
      </w:r>
    </w:p>
    <w:p w14:paraId="3460505A" w14:textId="74941E37" w:rsidR="00EB6C94" w:rsidRPr="006C1D85" w:rsidRDefault="005A2660" w:rsidP="00EB6C94">
      <w:pPr>
        <w:jc w:val="center"/>
      </w:pPr>
      <w:r>
        <w:t>Mercoledì 17</w:t>
      </w:r>
      <w:r w:rsidR="00EB6C94" w:rsidRPr="006C1D85">
        <w:t xml:space="preserve"> aprile a partire dalle ore 17.00, sempre presso lo store,</w:t>
      </w:r>
    </w:p>
    <w:p w14:paraId="6DF75A18" w14:textId="243DC14A" w:rsidR="00EB6C94" w:rsidRPr="006C1D85" w:rsidRDefault="00EB6C94" w:rsidP="00EB6C94">
      <w:pPr>
        <w:jc w:val="center"/>
      </w:pPr>
      <w:proofErr w:type="spellStart"/>
      <w:r w:rsidRPr="006C1D85">
        <w:t>wine</w:t>
      </w:r>
      <w:proofErr w:type="spellEnd"/>
      <w:r w:rsidRPr="006C1D85">
        <w:t xml:space="preserve"> &amp; music,</w:t>
      </w:r>
    </w:p>
    <w:p w14:paraId="45483CE9" w14:textId="77777777" w:rsidR="00EB6C94" w:rsidRPr="006C1D85" w:rsidRDefault="00EB6C94" w:rsidP="00EB6C94">
      <w:pPr>
        <w:jc w:val="center"/>
      </w:pPr>
      <w:bookmarkStart w:id="0" w:name="_Hlk162262160"/>
      <w:r w:rsidRPr="006C1D85">
        <w:t>per festeggiare questa nuova avventura:</w:t>
      </w:r>
    </w:p>
    <w:p w14:paraId="7F558996" w14:textId="702CECFA" w:rsidR="00EB6C94" w:rsidRPr="006C1D85" w:rsidRDefault="00EB6C94" w:rsidP="00EB6C94">
      <w:pPr>
        <w:jc w:val="center"/>
      </w:pPr>
      <w:bookmarkStart w:id="1" w:name="_Hlk162262626"/>
      <w:bookmarkEnd w:id="0"/>
      <w:r w:rsidRPr="006C1D85">
        <w:t>la prima esposizione del brand </w:t>
      </w:r>
    </w:p>
    <w:p w14:paraId="0F8C429F" w14:textId="77777777" w:rsidR="00EB6C94" w:rsidRPr="006C1D85" w:rsidRDefault="00EB6C94" w:rsidP="00EB6C94">
      <w:pPr>
        <w:jc w:val="center"/>
      </w:pPr>
      <w:r w:rsidRPr="006C1D85">
        <w:t>Vicario Cinque</w:t>
      </w:r>
    </w:p>
    <w:p w14:paraId="12E47C72" w14:textId="77777777" w:rsidR="00EB6C94" w:rsidRDefault="00EB6C94" w:rsidP="00EB6C94">
      <w:pPr>
        <w:jc w:val="center"/>
      </w:pPr>
      <w:r w:rsidRPr="006C1D85">
        <w:t>alla design week!</w:t>
      </w:r>
      <w:r>
        <w:t> </w:t>
      </w:r>
    </w:p>
    <w:bookmarkEnd w:id="1"/>
    <w:p w14:paraId="42BEF7FF" w14:textId="333CB872" w:rsidR="007204E3" w:rsidRDefault="007204E3"/>
    <w:p w14:paraId="3B7CB9D7" w14:textId="3AF2516F" w:rsidR="007204E3" w:rsidRDefault="007204E3"/>
    <w:p w14:paraId="6A9095C3" w14:textId="77777777" w:rsidR="00EB6C94" w:rsidRDefault="00EB6C94" w:rsidP="00B83616">
      <w:pPr>
        <w:jc w:val="center"/>
        <w:rPr>
          <w:sz w:val="16"/>
          <w:szCs w:val="16"/>
        </w:rPr>
      </w:pPr>
    </w:p>
    <w:p w14:paraId="52CB84E2" w14:textId="77777777" w:rsidR="00EB6C94" w:rsidRDefault="00EB6C94" w:rsidP="00B83616">
      <w:pPr>
        <w:jc w:val="center"/>
        <w:rPr>
          <w:sz w:val="16"/>
          <w:szCs w:val="16"/>
        </w:rPr>
      </w:pPr>
    </w:p>
    <w:p w14:paraId="28A62D52" w14:textId="77777777" w:rsidR="00EB6C94" w:rsidRDefault="00EB6C94" w:rsidP="00B83616">
      <w:pPr>
        <w:jc w:val="center"/>
        <w:rPr>
          <w:sz w:val="16"/>
          <w:szCs w:val="16"/>
        </w:rPr>
      </w:pPr>
    </w:p>
    <w:p w14:paraId="56C710BA" w14:textId="77777777" w:rsidR="00EB6C94" w:rsidRDefault="00EB6C94" w:rsidP="00B83616">
      <w:pPr>
        <w:jc w:val="center"/>
        <w:rPr>
          <w:sz w:val="16"/>
          <w:szCs w:val="16"/>
        </w:rPr>
      </w:pPr>
    </w:p>
    <w:p w14:paraId="0D6AF377" w14:textId="77777777" w:rsidR="00EB6C94" w:rsidRDefault="00EB6C94" w:rsidP="00B83616">
      <w:pPr>
        <w:jc w:val="center"/>
        <w:rPr>
          <w:sz w:val="16"/>
          <w:szCs w:val="16"/>
        </w:rPr>
      </w:pPr>
    </w:p>
    <w:p w14:paraId="4BD461A3" w14:textId="77777777" w:rsidR="00EB6C94" w:rsidRDefault="00EB6C94" w:rsidP="00B83616">
      <w:pPr>
        <w:jc w:val="center"/>
        <w:rPr>
          <w:sz w:val="16"/>
          <w:szCs w:val="16"/>
        </w:rPr>
      </w:pPr>
    </w:p>
    <w:p w14:paraId="5EE4C691" w14:textId="77777777" w:rsidR="00EB6C94" w:rsidRDefault="00EB6C94" w:rsidP="00B83616">
      <w:pPr>
        <w:jc w:val="center"/>
        <w:rPr>
          <w:sz w:val="16"/>
          <w:szCs w:val="16"/>
        </w:rPr>
      </w:pPr>
    </w:p>
    <w:p w14:paraId="0C733BB6" w14:textId="09A294E0" w:rsidR="007204E3" w:rsidRPr="00B83616" w:rsidRDefault="007204E3" w:rsidP="00B83616">
      <w:pPr>
        <w:jc w:val="center"/>
        <w:rPr>
          <w:sz w:val="16"/>
          <w:szCs w:val="16"/>
        </w:rPr>
      </w:pPr>
      <w:r w:rsidRPr="0094605B">
        <w:rPr>
          <w:sz w:val="16"/>
          <w:szCs w:val="16"/>
        </w:rPr>
        <w:t xml:space="preserve">Studio Anna Orioles Via San Gregorio 53 20124 Milano Tel +39 027490274 </w:t>
      </w:r>
      <w:proofErr w:type="gramStart"/>
      <w:r w:rsidRPr="0094605B">
        <w:rPr>
          <w:sz w:val="16"/>
          <w:szCs w:val="16"/>
        </w:rPr>
        <w:t>info@studiorioles.it  www.studiorioles.it</w:t>
      </w:r>
      <w:proofErr w:type="gramEnd"/>
    </w:p>
    <w:sectPr w:rsidR="007204E3" w:rsidRPr="00B83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E3"/>
    <w:rsid w:val="00051F73"/>
    <w:rsid w:val="001026C8"/>
    <w:rsid w:val="00122ACE"/>
    <w:rsid w:val="001829DD"/>
    <w:rsid w:val="002375BD"/>
    <w:rsid w:val="00245DE4"/>
    <w:rsid w:val="0026731E"/>
    <w:rsid w:val="003345D6"/>
    <w:rsid w:val="00366418"/>
    <w:rsid w:val="00367A19"/>
    <w:rsid w:val="003B3CA0"/>
    <w:rsid w:val="003C62F1"/>
    <w:rsid w:val="00436C88"/>
    <w:rsid w:val="004A205A"/>
    <w:rsid w:val="004B64C6"/>
    <w:rsid w:val="0056658B"/>
    <w:rsid w:val="005A2660"/>
    <w:rsid w:val="006223B3"/>
    <w:rsid w:val="007204E3"/>
    <w:rsid w:val="007713D7"/>
    <w:rsid w:val="007B314C"/>
    <w:rsid w:val="007D76DC"/>
    <w:rsid w:val="008519E9"/>
    <w:rsid w:val="008672A4"/>
    <w:rsid w:val="008A7910"/>
    <w:rsid w:val="008C4BCE"/>
    <w:rsid w:val="00972F9D"/>
    <w:rsid w:val="00A31362"/>
    <w:rsid w:val="00A8660E"/>
    <w:rsid w:val="00A9000B"/>
    <w:rsid w:val="00AD7F70"/>
    <w:rsid w:val="00B1214A"/>
    <w:rsid w:val="00B25BC5"/>
    <w:rsid w:val="00B3239E"/>
    <w:rsid w:val="00B83616"/>
    <w:rsid w:val="00BC4A68"/>
    <w:rsid w:val="00C51C97"/>
    <w:rsid w:val="00C620AF"/>
    <w:rsid w:val="00C64259"/>
    <w:rsid w:val="00DF07B1"/>
    <w:rsid w:val="00E0688C"/>
    <w:rsid w:val="00EB6C94"/>
    <w:rsid w:val="00EF3FBE"/>
    <w:rsid w:val="00F836FE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81C9"/>
  <w15:chartTrackingRefBased/>
  <w15:docId w15:val="{6E09B27C-9A41-47F1-A5DE-FABFFB2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4E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436C8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p2">
    <w:name w:val="p2"/>
    <w:basedOn w:val="Normale"/>
    <w:rsid w:val="00436C8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s1">
    <w:name w:val="s1"/>
    <w:basedOn w:val="Carpredefinitoparagrafo"/>
    <w:rsid w:val="00436C88"/>
  </w:style>
  <w:style w:type="character" w:customStyle="1" w:styleId="s2">
    <w:name w:val="s2"/>
    <w:basedOn w:val="Carpredefinitoparagrafo"/>
    <w:rsid w:val="00436C88"/>
  </w:style>
  <w:style w:type="character" w:customStyle="1" w:styleId="apple-converted-space">
    <w:name w:val="apple-converted-space"/>
    <w:basedOn w:val="Carpredefinitoparagrafo"/>
    <w:rsid w:val="00436C88"/>
  </w:style>
  <w:style w:type="paragraph" w:customStyle="1" w:styleId="Standard">
    <w:name w:val="Standard"/>
    <w:rsid w:val="00851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19E9"/>
    <w:pPr>
      <w:spacing w:after="120"/>
    </w:pPr>
  </w:style>
  <w:style w:type="character" w:customStyle="1" w:styleId="StrongEmphasis">
    <w:name w:val="Strong Emphasis"/>
    <w:rsid w:val="008519E9"/>
    <w:rPr>
      <w:b/>
      <w:bCs/>
    </w:rPr>
  </w:style>
  <w:style w:type="character" w:styleId="Enfasicorsivo">
    <w:name w:val="Emphasis"/>
    <w:rsid w:val="00851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Studio Orioles</dc:creator>
  <cp:keywords/>
  <dc:description/>
  <cp:lastModifiedBy>Info Studio Orioles</cp:lastModifiedBy>
  <cp:revision>10</cp:revision>
  <dcterms:created xsi:type="dcterms:W3CDTF">2022-11-21T18:09:00Z</dcterms:created>
  <dcterms:modified xsi:type="dcterms:W3CDTF">2024-03-25T11:37:00Z</dcterms:modified>
</cp:coreProperties>
</file>