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6" w:rsidRDefault="00665C06" w:rsidP="002F6D4C">
      <w:pPr>
        <w:spacing w:after="0" w:line="240" w:lineRule="auto"/>
        <w:rPr>
          <w:rFonts w:ascii="Messina Sans" w:eastAsia="Times New Roman" w:hAnsi="Messina Sans" w:cs="Calibri"/>
          <w:b/>
          <w:bCs/>
          <w:color w:val="FF0000"/>
          <w:lang w:eastAsia="it-IT"/>
        </w:rPr>
      </w:pPr>
    </w:p>
    <w:p w:rsidR="00642F97" w:rsidRDefault="00642F97" w:rsidP="003353CB">
      <w:pPr>
        <w:spacing w:after="0" w:line="240" w:lineRule="auto"/>
        <w:rPr>
          <w:rFonts w:ascii="Messina Sans" w:eastAsia="Times New Roman" w:hAnsi="Messina Sans" w:cs="Calibri"/>
          <w:b/>
          <w:bCs/>
          <w:color w:val="FF0000"/>
          <w:lang w:eastAsia="it-IT"/>
        </w:rPr>
      </w:pPr>
    </w:p>
    <w:p w:rsidR="00326628" w:rsidRPr="00B838F7" w:rsidRDefault="00E45479" w:rsidP="006459B8">
      <w:pPr>
        <w:spacing w:after="0" w:line="240" w:lineRule="auto"/>
        <w:rPr>
          <w:rFonts w:eastAsia="Times New Roman" w:cs="Calibri"/>
          <w:color w:val="222222"/>
          <w:sz w:val="20"/>
          <w:szCs w:val="20"/>
          <w:lang w:eastAsia="it-IT"/>
        </w:rPr>
      </w:pPr>
      <w:r w:rsidRPr="00B838F7"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  <w:t xml:space="preserve">TORNA IL </w:t>
      </w:r>
      <w:r w:rsidR="006459B8" w:rsidRPr="00B838F7"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  <w:t>PREMIO LUCE! STARTUP INCLUSIVA</w:t>
      </w:r>
      <w:r w:rsidR="00326628" w:rsidRPr="00B838F7">
        <w:rPr>
          <w:rFonts w:eastAsia="Times New Roman" w:cs="Calibri"/>
          <w:color w:val="222222"/>
          <w:sz w:val="20"/>
          <w:szCs w:val="20"/>
          <w:lang w:eastAsia="it-IT"/>
        </w:rPr>
        <w:t> </w:t>
      </w:r>
    </w:p>
    <w:p w:rsidR="00E45479" w:rsidRPr="00B838F7" w:rsidRDefault="00E45479" w:rsidP="006459B8">
      <w:pPr>
        <w:spacing w:after="0" w:line="240" w:lineRule="auto"/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</w:pPr>
      <w:r w:rsidRPr="00B838F7"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  <w:t>AL VIA DA OGGI LA SECONDA EDIZIONE DELL’INIZIATIVA DEL GRUPPO MONRIF</w:t>
      </w:r>
    </w:p>
    <w:p w:rsidR="00E45479" w:rsidRPr="00B838F7" w:rsidRDefault="00E45479" w:rsidP="006459B8">
      <w:pPr>
        <w:spacing w:after="0" w:line="240" w:lineRule="auto"/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</w:pPr>
      <w:r w:rsidRPr="00B838F7"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  <w:t>DEDICATA ALLE REALTÀ PIÙ INNOVATIVE NEL SOCIALE</w:t>
      </w:r>
    </w:p>
    <w:p w:rsidR="00AF6DF5" w:rsidRPr="000F72A1" w:rsidRDefault="00AF6DF5" w:rsidP="006459B8">
      <w:pPr>
        <w:spacing w:after="0" w:line="240" w:lineRule="auto"/>
        <w:rPr>
          <w:rFonts w:ascii="Messina Sans" w:eastAsia="Times New Roman" w:hAnsi="Messina Sans" w:cs="Calibri"/>
          <w:b/>
          <w:bCs/>
          <w:color w:val="FF0000"/>
          <w:lang w:eastAsia="it-IT"/>
        </w:rPr>
      </w:pPr>
      <w:r w:rsidRPr="00B838F7"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  <w:t xml:space="preserve">L’AWARD PARTNER </w:t>
      </w:r>
      <w:r w:rsidR="00E45479" w:rsidRPr="00B838F7"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  <w:t xml:space="preserve">È ANCORA </w:t>
      </w:r>
      <w:r w:rsidRPr="00B838F7">
        <w:rPr>
          <w:rFonts w:ascii="Messina Sans" w:eastAsia="Times New Roman" w:hAnsi="Messina Sans" w:cs="Calibri"/>
          <w:b/>
          <w:bCs/>
          <w:color w:val="FF0000"/>
          <w:sz w:val="20"/>
          <w:szCs w:val="20"/>
          <w:lang w:eastAsia="it-IT"/>
        </w:rPr>
        <w:t>REKEEP</w:t>
      </w:r>
    </w:p>
    <w:p w:rsidR="006459B8" w:rsidRPr="000F72A1" w:rsidRDefault="006459B8" w:rsidP="003353CB">
      <w:pPr>
        <w:spacing w:after="0" w:line="240" w:lineRule="auto"/>
        <w:rPr>
          <w:rFonts w:ascii="Messina Sans" w:eastAsia="Times New Roman" w:hAnsi="Messina Sans" w:cs="Calibri"/>
          <w:b/>
          <w:bCs/>
          <w:color w:val="FF0000"/>
          <w:lang w:eastAsia="it-IT"/>
        </w:rPr>
      </w:pPr>
    </w:p>
    <w:p w:rsidR="006459B8" w:rsidRDefault="003353CB" w:rsidP="006459B8">
      <w:pPr>
        <w:spacing w:after="0" w:line="240" w:lineRule="auto"/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</w:pPr>
      <w:r w:rsidRPr="003353CB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Da</w:t>
      </w:r>
      <w:r w:rsid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 oggi, 23 m</w:t>
      </w:r>
      <w:r w:rsidRPr="003353CB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aggio</w:t>
      </w:r>
      <w:r w:rsid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, fino al 7 luglio</w:t>
      </w:r>
      <w:r w:rsidR="00642F97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 </w:t>
      </w:r>
      <w:r w:rsid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le </w:t>
      </w:r>
      <w:r w:rsidR="006459B8" w:rsidRP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aziende italiane che si sono distinte </w:t>
      </w:r>
    </w:p>
    <w:p w:rsidR="006459B8" w:rsidRDefault="006459B8" w:rsidP="006459B8">
      <w:pPr>
        <w:spacing w:after="0" w:line="240" w:lineRule="auto"/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</w:pPr>
      <w:r w:rsidRP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per progetti altamente innovativi e di ricerca nei campi dell’inclusione sociale, </w:t>
      </w:r>
    </w:p>
    <w:p w:rsidR="006459B8" w:rsidRDefault="006459B8" w:rsidP="006459B8">
      <w:pPr>
        <w:spacing w:after="0" w:line="240" w:lineRule="auto"/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</w:pPr>
      <w:r w:rsidRP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la battaglia contro il gender gap, la sostenibilità ambientale e diritti civili </w:t>
      </w:r>
    </w:p>
    <w:p w:rsidR="006459B8" w:rsidRPr="00642F97" w:rsidRDefault="006459B8" w:rsidP="006459B8">
      <w:pPr>
        <w:spacing w:after="0" w:line="240" w:lineRule="auto"/>
        <w:rPr>
          <w:rFonts w:ascii="Messina Sans" w:eastAsia="Times New Roman" w:hAnsi="Messina Sans" w:cs="Calibri"/>
          <w:b/>
          <w:i/>
          <w:color w:val="404040"/>
          <w:sz w:val="18"/>
          <w:szCs w:val="18"/>
          <w:lang w:eastAsia="it-IT"/>
        </w:rPr>
      </w:pPr>
      <w:r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possono candidarsi al link </w:t>
      </w:r>
      <w:proofErr w:type="spellStart"/>
      <w:r w:rsidR="00BB4245" w:rsidRPr="00BB4245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luce.news</w:t>
      </w:r>
      <w:proofErr w:type="spellEnd"/>
      <w:r w:rsidR="00BB4245" w:rsidRPr="00BB4245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/premiostartup24</w:t>
      </w:r>
    </w:p>
    <w:p w:rsidR="006459B8" w:rsidRPr="006459B8" w:rsidRDefault="006459B8" w:rsidP="00ED2681">
      <w:pPr>
        <w:spacing w:after="0" w:line="240" w:lineRule="auto"/>
        <w:jc w:val="both"/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</w:pPr>
      <w:r w:rsidRP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La premiazione in occasione del festival di Luce! </w:t>
      </w:r>
    </w:p>
    <w:p w:rsidR="00642F97" w:rsidRPr="006459B8" w:rsidRDefault="00B838F7" w:rsidP="00ED2681">
      <w:pPr>
        <w:spacing w:after="0" w:line="240" w:lineRule="auto"/>
        <w:jc w:val="both"/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</w:pPr>
      <w:r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sabato 19</w:t>
      </w:r>
      <w:r w:rsidR="006459B8" w:rsidRPr="006459B8"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 ottobre nel Salone dei Cinquecento di Palazzo Vecchio, a Firenze</w:t>
      </w:r>
    </w:p>
    <w:p w:rsidR="006459B8" w:rsidRPr="006459B8" w:rsidRDefault="00AF6DF5" w:rsidP="00ED2681">
      <w:pPr>
        <w:spacing w:after="0" w:line="240" w:lineRule="auto"/>
        <w:jc w:val="both"/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</w:pPr>
      <w:r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Il premio è in collaborazione con </w:t>
      </w:r>
      <w:proofErr w:type="spellStart"/>
      <w:r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Rekeep</w:t>
      </w:r>
      <w:proofErr w:type="spellEnd"/>
      <w:r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 e </w:t>
      </w:r>
      <w:proofErr w:type="spellStart"/>
      <w:r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>StartupItalia</w:t>
      </w:r>
      <w:proofErr w:type="spellEnd"/>
      <w:r>
        <w:rPr>
          <w:rFonts w:ascii="Messina Sans" w:eastAsia="Times New Roman" w:hAnsi="Messina Sans" w:cs="Calibri"/>
          <w:b/>
          <w:bCs/>
          <w:i/>
          <w:iCs/>
          <w:color w:val="404040"/>
          <w:sz w:val="20"/>
          <w:szCs w:val="20"/>
          <w:lang w:eastAsia="it-IT"/>
        </w:rPr>
        <w:t xml:space="preserve"> </w:t>
      </w:r>
    </w:p>
    <w:p w:rsidR="00642F97" w:rsidRDefault="00642F97" w:rsidP="00ED2681">
      <w:pPr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</w:p>
    <w:p w:rsidR="006459B8" w:rsidRPr="006459B8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Luce!, il </w:t>
      </w:r>
      <w:proofErr w:type="spellStart"/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newsbrand</w:t>
      </w:r>
      <w:proofErr w:type="spellEnd"/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 del Gruppo Monrif dedicato ai temi della </w:t>
      </w:r>
      <w:proofErr w:type="spellStart"/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diversity</w:t>
      </w:r>
      <w:proofErr w:type="spellEnd"/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, dell’unicità e della coesione sociale</w:t>
      </w:r>
      <w:r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, </w:t>
      </w:r>
      <w:r w:rsid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e rappresenta 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un canale di informazione trasversale che parte dall’attualità per analizzare i fenomeni di una società moderna e inclusiva, facendo delle persone il suo 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principale focus di dibattito, diretto da </w:t>
      </w:r>
      <w:r w:rsidR="00B838F7" w:rsidRPr="00B838F7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Agnese Pini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e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curato dai giornalisti dei quotidiani storici 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QN Quotid</w:t>
      </w:r>
      <w:r w:rsidR="005D2322"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iano Nazionale,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 </w:t>
      </w:r>
      <w:r w:rsidR="005D2322"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il Resto del Carlino, La Nazione e 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Il Giorno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.</w:t>
      </w:r>
    </w:p>
    <w:p w:rsidR="005D2322" w:rsidRDefault="005D2322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</w:p>
    <w:p w:rsidR="004F7BF8" w:rsidRDefault="00E45479" w:rsidP="00E45479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INTELLIGENZA UMANA E INTELLIGENZA ARTIFICIALE PER UN FUTURO INCLUSIVO E DI COESIONE SOCIALE</w:t>
      </w:r>
      <w:r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, è </w:t>
      </w: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il tema di questa edizione del Festival, che sarà riproposto anche nell’ambito del Premio Luce! Startup Inclusiva, coinvolgendo le startup che si distinguono nell’integrare in modo inclusivo le intelligenze umane e artificiali. </w:t>
      </w:r>
    </w:p>
    <w:p w:rsidR="00E45479" w:rsidRPr="00E45479" w:rsidRDefault="00E45479" w:rsidP="00E45479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Il premio vuole celebrare l’innovazione che abbraccia la diversità e promuovere l’accessibilità nella tecnologia.</w:t>
      </w:r>
    </w:p>
    <w:p w:rsidR="00E45479" w:rsidRPr="00E45479" w:rsidRDefault="00E45479" w:rsidP="00E45479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</w:p>
    <w:p w:rsidR="00E45479" w:rsidRPr="00E45479" w:rsidRDefault="00E45479" w:rsidP="00E45479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Per festeggiare il quarto compleanno dalla sua fondazione, il 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“Premio Luce! Startup Inclusiva - 2a Edizione” </w:t>
      </w: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sarà consegnato in occasione del 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Festival di Luce!</w:t>
      </w: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, 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sabato 19 ottobre 2024 nel Salone dei Cinquecento di Palazzo Vecchio, a Firenze.</w:t>
      </w:r>
    </w:p>
    <w:p w:rsidR="00E45479" w:rsidRPr="00E45479" w:rsidRDefault="00E45479" w:rsidP="00E45479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</w:p>
    <w:p w:rsidR="00E45479" w:rsidRPr="00E45479" w:rsidRDefault="00E45479" w:rsidP="00E45479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Questa seconda edizione del “Premio Luce! Startup Inclusiva” vedrà nuovamente la collaborazione con 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STARTUPITALIA</w:t>
      </w: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, la media company fondata nel 2013 con l'obiettivo di diffondere la cultura dell'innovazione per creare valore e generare un impatto positivo sul mondo del lavoro e dell'impresa in tutto il Paese, e </w:t>
      </w: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REKEEP</w:t>
      </w:r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, il primo Gruppo in Italia nell’</w:t>
      </w:r>
      <w:proofErr w:type="spellStart"/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Integrated</w:t>
      </w:r>
      <w:proofErr w:type="spellEnd"/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proofErr w:type="spellStart"/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Facility</w:t>
      </w:r>
      <w:proofErr w:type="spellEnd"/>
      <w:r w:rsidRPr="00E45479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Management.</w:t>
      </w:r>
    </w:p>
    <w:p w:rsidR="00E45479" w:rsidRPr="00E45479" w:rsidRDefault="00E45479" w:rsidP="00E45479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</w:p>
    <w:p w:rsidR="006459B8" w:rsidRPr="00E45479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</w:pPr>
    </w:p>
    <w:p w:rsidR="006459B8" w:rsidRPr="00E45479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A CHI SI RIVOLGE</w:t>
      </w:r>
    </w:p>
    <w:p w:rsidR="006459B8" w:rsidRPr="006459B8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Il “Premio Luce! Startup Inclusiva” </w:t>
      </w:r>
      <w:r w:rsidR="00184353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nasce con lo scopo di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r w:rsidR="00184353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valorizzare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r w:rsidR="00184353" w:rsidRPr="000F72A1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le </w:t>
      </w:r>
      <w:r w:rsidRPr="000F72A1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aziende italiane che si sono distinte per progetti altamente innovativi e di ricerca nei campi dell’inclusione sociale, la battaglia contro il gender gap, la sostenibilità ambientale e diritti civili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, tutti temi in perfetta sintonia con il progetto editoriale Luce! e i suoi partner. </w:t>
      </w:r>
    </w:p>
    <w:p w:rsidR="006459B8" w:rsidRPr="00E45479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MODALITÀ DI PARTECIPAZIONE </w:t>
      </w:r>
    </w:p>
    <w:p w:rsidR="006459B8" w:rsidRPr="006459B8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Possono candidarsi al ban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do, aperto fino al 7 luglio 2024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, sia le società già costituite (startup innovative con prototipo validato o con un prodotto sul mercato, SIAVS, S.r.l.) sia realtà ancora in fase di costituzione</w:t>
      </w:r>
      <w:bookmarkStart w:id="0" w:name="_GoBack"/>
      <w:bookmarkEnd w:id="0"/>
    </w:p>
    <w:p w:rsidR="006459B8" w:rsidRPr="006459B8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Per candidarsi occorre compilare il </w:t>
      </w:r>
      <w:proofErr w:type="spellStart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form</w:t>
      </w:r>
      <w:proofErr w:type="spellEnd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r w:rsidR="00AF6DF5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disponibile su </w:t>
      </w:r>
      <w:proofErr w:type="spellStart"/>
      <w:r w:rsidR="00BB4245" w:rsidRPr="00BB4245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luce.news</w:t>
      </w:r>
      <w:proofErr w:type="spellEnd"/>
      <w:r w:rsidR="00BB4245" w:rsidRPr="00BB4245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/premiostartup24</w:t>
      </w:r>
    </w:p>
    <w:p w:rsidR="006459B8" w:rsidRPr="00E45479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LE FASI DELLA CALL</w:t>
      </w:r>
    </w:p>
    <w:p w:rsidR="006459B8" w:rsidRPr="006459B8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Durata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call: 23 maggio – 7 luglio 2024</w:t>
      </w:r>
    </w:p>
    <w:p w:rsidR="00184353" w:rsidRPr="00E45479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 xml:space="preserve">SELEZIONE DELLE STARTUP FINALISTE </w:t>
      </w:r>
    </w:p>
    <w:p w:rsidR="006459B8" w:rsidRPr="006459B8" w:rsidRDefault="00184353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Dal</w:t>
      </w:r>
      <w:r w:rsidR="006459B8"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l’8 </w:t>
      </w:r>
      <w:r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a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l 31 agosto</w:t>
      </w:r>
      <w:r w:rsidR="006459B8"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</w:p>
    <w:p w:rsidR="006459B8" w:rsidRDefault="00184353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Entro</w:t>
      </w:r>
      <w:r w:rsidR="006459B8"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il 15 </w:t>
      </w:r>
      <w:r w:rsidR="006459B8"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settembre le startup finaliste verranno comunicate e rese visibili sul sito di Luce!</w:t>
      </w:r>
    </w:p>
    <w:p w:rsidR="00184353" w:rsidRPr="00E45479" w:rsidRDefault="00184353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</w:pPr>
      <w:r w:rsidRPr="00E45479">
        <w:rPr>
          <w:rFonts w:ascii="Messina Sans" w:eastAsia="Times New Roman" w:hAnsi="Messina Sans" w:cs="Calibri"/>
          <w:b/>
          <w:color w:val="404040"/>
          <w:sz w:val="18"/>
          <w:szCs w:val="18"/>
          <w:lang w:eastAsia="it-IT"/>
        </w:rPr>
        <w:t>PREMIAZIONE</w:t>
      </w:r>
    </w:p>
    <w:p w:rsidR="006459B8" w:rsidRDefault="00184353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Sabato</w:t>
      </w:r>
      <w:r w:rsidR="006459B8"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19</w:t>
      </w:r>
      <w:r w:rsidR="006459B8"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ottobre nel Salone dei Cinquecento di Palazzo Vecchio, a Firenze</w:t>
      </w:r>
      <w:r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, in occasione del Fes</w:t>
      </w:r>
      <w:r w:rsidR="00B838F7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tival di Luce! 2024</w:t>
      </w:r>
      <w:r w:rsidR="006459B8"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.</w:t>
      </w:r>
    </w:p>
    <w:p w:rsidR="00184353" w:rsidRPr="006459B8" w:rsidRDefault="00184353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</w:p>
    <w:p w:rsidR="006459B8" w:rsidRPr="006459B8" w:rsidRDefault="006459B8" w:rsidP="006459B8">
      <w:pPr>
        <w:shd w:val="clear" w:color="auto" w:fill="FFFFFF"/>
        <w:spacing w:after="0" w:line="240" w:lineRule="auto"/>
        <w:jc w:val="both"/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</w:pP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La startup vincitrice riceverà un riconoscimento che prevede visibilità sui canali media di Luce</w:t>
      </w:r>
      <w:r w:rsidR="00184353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!,</w:t>
      </w:r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proofErr w:type="spellStart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branded</w:t>
      </w:r>
      <w:proofErr w:type="spellEnd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</w:t>
      </w:r>
      <w:proofErr w:type="spellStart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content</w:t>
      </w:r>
      <w:proofErr w:type="spellEnd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 con visibilità sui social e sulla newsletter di </w:t>
      </w:r>
      <w:proofErr w:type="spellStart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>StartupItalia</w:t>
      </w:r>
      <w:proofErr w:type="spellEnd"/>
      <w:r w:rsidRPr="006459B8">
        <w:rPr>
          <w:rFonts w:ascii="Messina Sans" w:eastAsia="Times New Roman" w:hAnsi="Messina Sans" w:cs="Calibri"/>
          <w:color w:val="404040"/>
          <w:sz w:val="18"/>
          <w:szCs w:val="18"/>
          <w:lang w:eastAsia="it-IT"/>
        </w:rPr>
        <w:t xml:space="preserve">, video intervista dedicata dopo la premiazione e campagna di comunicazione sui media del Gruppo Monrif. </w:t>
      </w:r>
    </w:p>
    <w:p w:rsidR="000617D1" w:rsidRDefault="000617D1" w:rsidP="006459B8">
      <w:pPr>
        <w:shd w:val="clear" w:color="auto" w:fill="FFFFFF"/>
        <w:spacing w:after="0" w:line="240" w:lineRule="auto"/>
        <w:jc w:val="both"/>
        <w:rPr>
          <w:rFonts w:ascii="Messina Sans" w:hAnsi="Messina Sans" w:cs="Arial"/>
          <w:sz w:val="14"/>
          <w:szCs w:val="14"/>
          <w:lang w:eastAsia="it-IT"/>
        </w:rPr>
      </w:pPr>
    </w:p>
    <w:p w:rsidR="000617D1" w:rsidRDefault="000617D1" w:rsidP="000C3DB1">
      <w:pPr>
        <w:shd w:val="clear" w:color="auto" w:fill="FFFFFF"/>
        <w:spacing w:after="0" w:line="240" w:lineRule="auto"/>
        <w:rPr>
          <w:rFonts w:ascii="Messina Sans" w:hAnsi="Messina Sans" w:cs="Arial"/>
          <w:sz w:val="14"/>
          <w:szCs w:val="14"/>
          <w:lang w:eastAsia="it-IT"/>
        </w:rPr>
      </w:pPr>
    </w:p>
    <w:p w:rsidR="000617D1" w:rsidRDefault="000617D1" w:rsidP="000C3DB1">
      <w:pPr>
        <w:shd w:val="clear" w:color="auto" w:fill="FFFFFF"/>
        <w:spacing w:after="0" w:line="240" w:lineRule="auto"/>
        <w:rPr>
          <w:rFonts w:ascii="Messina Sans" w:hAnsi="Messina Sans" w:cs="Arial"/>
          <w:sz w:val="14"/>
          <w:szCs w:val="14"/>
          <w:lang w:eastAsia="it-IT"/>
        </w:rPr>
      </w:pPr>
    </w:p>
    <w:p w:rsidR="009F3E59" w:rsidRPr="002D616E" w:rsidRDefault="009F3E59" w:rsidP="000C3DB1">
      <w:pPr>
        <w:shd w:val="clear" w:color="auto" w:fill="FFFFFF"/>
        <w:spacing w:after="0" w:line="240" w:lineRule="auto"/>
        <w:rPr>
          <w:rFonts w:ascii="Messina Sans" w:hAnsi="Messina Sans" w:cs="Arial"/>
          <w:sz w:val="14"/>
          <w:szCs w:val="14"/>
          <w:lang w:eastAsia="it-IT"/>
        </w:rPr>
      </w:pPr>
      <w:r w:rsidRPr="002D616E">
        <w:rPr>
          <w:rFonts w:ascii="Messina Sans" w:hAnsi="Messina Sans" w:cs="Arial"/>
          <w:sz w:val="14"/>
          <w:szCs w:val="14"/>
          <w:lang w:eastAsia="it-IT"/>
        </w:rPr>
        <w:t>Per ulteriori informazioni:</w:t>
      </w:r>
      <w:r w:rsidR="00781F22">
        <w:rPr>
          <w:rFonts w:ascii="Messina Sans" w:hAnsi="Messina Sans" w:cs="Arial"/>
          <w:sz w:val="14"/>
          <w:szCs w:val="14"/>
          <w:lang w:eastAsia="it-IT"/>
        </w:rPr>
        <w:tab/>
      </w:r>
      <w:r w:rsidR="00781F22">
        <w:rPr>
          <w:rFonts w:ascii="Messina Sans" w:hAnsi="Messina Sans" w:cs="Arial"/>
          <w:sz w:val="14"/>
          <w:szCs w:val="14"/>
          <w:lang w:eastAsia="it-IT"/>
        </w:rPr>
        <w:tab/>
      </w:r>
      <w:r w:rsidR="00781F22">
        <w:rPr>
          <w:rFonts w:ascii="Messina Sans" w:hAnsi="Messina Sans" w:cs="Arial"/>
          <w:sz w:val="14"/>
          <w:szCs w:val="14"/>
          <w:lang w:eastAsia="it-IT"/>
        </w:rPr>
        <w:tab/>
      </w:r>
      <w:r w:rsidR="00781F22">
        <w:rPr>
          <w:rFonts w:ascii="Messina Sans" w:hAnsi="Messina Sans" w:cs="Arial"/>
          <w:sz w:val="14"/>
          <w:szCs w:val="14"/>
          <w:lang w:eastAsia="it-IT"/>
        </w:rPr>
        <w:tab/>
      </w:r>
    </w:p>
    <w:p w:rsidR="002D616E" w:rsidRPr="002D616E" w:rsidRDefault="00781F22" w:rsidP="000C3DB1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D85E26">
        <w:rPr>
          <w:rFonts w:ascii="Courier New" w:eastAsia="Times New Roman" w:hAnsi="Courier New" w:cs="Courier New"/>
          <w:noProof/>
          <w:color w:val="000000"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B566" wp14:editId="332AEB76">
                <wp:simplePos x="0" y="0"/>
                <wp:positionH relativeFrom="column">
                  <wp:posOffset>4281805</wp:posOffset>
                </wp:positionH>
                <wp:positionV relativeFrom="paragraph">
                  <wp:posOffset>66822</wp:posOffset>
                </wp:positionV>
                <wp:extent cx="1804670" cy="882015"/>
                <wp:effectExtent l="0" t="0" r="508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75" w:rsidRPr="00917B00" w:rsidRDefault="00412075" w:rsidP="00781F2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i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917B00">
                              <w:rPr>
                                <w:rFonts w:ascii="Messina Sans" w:eastAsia="Times New Roman" w:hAnsi="Messina Sans" w:cs="Calibri"/>
                                <w:b/>
                                <w:bCs/>
                                <w:i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  <w:t>Mariangela Fratini</w:t>
                            </w:r>
                          </w:p>
                          <w:p w:rsidR="00412075" w:rsidRPr="00917B00" w:rsidRDefault="00412075" w:rsidP="00781F2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917B00">
                              <w:rPr>
                                <w:rFonts w:ascii="Messina Sans" w:eastAsia="Times New Roman" w:hAnsi="Messina Sans" w:cs="Calibri"/>
                                <w:iCs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  <w:t>Ufficio Immagine e Comunicazione</w:t>
                            </w:r>
                            <w:r w:rsidRPr="00917B00">
                              <w:rPr>
                                <w:rFonts w:ascii="Courier New" w:eastAsia="Times New Roman" w:hAnsi="Courier New" w:cs="Courier New"/>
                                <w:iCs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  <w:t> </w:t>
                            </w:r>
                          </w:p>
                          <w:p w:rsidR="00412075" w:rsidRPr="00917B00" w:rsidRDefault="00412075" w:rsidP="00781F2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917B00">
                              <w:rPr>
                                <w:rFonts w:ascii="Messina Sans" w:eastAsia="Times New Roman" w:hAnsi="Messina Sans" w:cs="Calibri"/>
                                <w:b/>
                                <w:bCs/>
                                <w:iCs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  <w:t>Monrif Gro</w:t>
                            </w:r>
                            <w:r w:rsidRPr="00917B00">
                              <w:rPr>
                                <w:rFonts w:ascii="Messina Sans" w:eastAsia="Times New Roman" w:hAnsi="Messina Sans" w:cs="Calibri"/>
                                <w:b/>
                                <w:bCs/>
                                <w:iCs/>
                                <w:color w:val="000000"/>
                                <w:sz w:val="14"/>
                                <w:szCs w:val="14"/>
                                <w:u w:val="single"/>
                                <w:lang w:eastAsia="it-IT"/>
                              </w:rPr>
                              <w:t>u</w:t>
                            </w:r>
                            <w:r w:rsidRPr="00917B00">
                              <w:rPr>
                                <w:rFonts w:ascii="Messina Sans" w:eastAsia="Times New Roman" w:hAnsi="Messina Sans" w:cs="Calibri"/>
                                <w:b/>
                                <w:bCs/>
                                <w:iCs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  <w:t>p</w:t>
                            </w:r>
                          </w:p>
                          <w:p w:rsidR="00412075" w:rsidRPr="00917B00" w:rsidRDefault="00412075" w:rsidP="00781F22">
                            <w:pPr>
                              <w:spacing w:after="0" w:line="240" w:lineRule="auto"/>
                              <w:jc w:val="both"/>
                              <w:rPr>
                                <w:rFonts w:ascii="Messina Sans" w:eastAsia="Times New Roman" w:hAnsi="Messina Sans" w:cs="Calibri"/>
                                <w:iCs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917B00">
                              <w:rPr>
                                <w:rFonts w:ascii="Messina Sans" w:eastAsia="Times New Roman" w:hAnsi="Messina Sans" w:cs="Calibri"/>
                                <w:iCs/>
                                <w:color w:val="000000"/>
                                <w:sz w:val="14"/>
                                <w:szCs w:val="14"/>
                                <w:lang w:eastAsia="it-IT"/>
                              </w:rPr>
                              <w:t>ufficio 051 6006109</w:t>
                            </w:r>
                          </w:p>
                          <w:p w:rsidR="00412075" w:rsidRDefault="00180761" w:rsidP="00781F22">
                            <w:hyperlink r:id="rId9" w:history="1">
                              <w:r w:rsidR="00412075" w:rsidRPr="00917B00">
                                <w:rPr>
                                  <w:rFonts w:ascii="Messina Sans" w:eastAsia="Times New Roman" w:hAnsi="Messina Sans" w:cs="Calibri"/>
                                  <w:iCs/>
                                  <w:sz w:val="14"/>
                                  <w:szCs w:val="14"/>
                                  <w:u w:val="single"/>
                                  <w:lang w:eastAsia="it-IT"/>
                                </w:rPr>
                                <w:t>relazioni.esterne@monrif.net</w:t>
                              </w:r>
                            </w:hyperlink>
                          </w:p>
                          <w:p w:rsidR="00412075" w:rsidRDefault="00412075" w:rsidP="00781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3BBB5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7.15pt;margin-top:5.25pt;width:142.1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" stroked="f">
                <v:textbox>
                  <w:txbxContent>
                    <w:p w:rsidR="00DB5503" w:rsidRPr="00917B00" w:rsidRDefault="00DB5503" w:rsidP="00781F22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i/>
                          <w:color w:val="000000"/>
                          <w:sz w:val="14"/>
                          <w:szCs w:val="14"/>
                          <w:lang w:eastAsia="it-IT"/>
                        </w:rPr>
                      </w:pPr>
                      <w:r w:rsidRPr="00917B00">
                        <w:rPr>
                          <w:rFonts w:ascii="Messina Sans" w:eastAsia="Times New Roman" w:hAnsi="Messina Sans" w:cs="Calibri"/>
                          <w:b/>
                          <w:bCs/>
                          <w:i/>
                          <w:color w:val="000000"/>
                          <w:sz w:val="14"/>
                          <w:szCs w:val="14"/>
                          <w:lang w:eastAsia="it-IT"/>
                        </w:rPr>
                        <w:t>Mariangela Fratini</w:t>
                      </w:r>
                    </w:p>
                    <w:p w:rsidR="00DB5503" w:rsidRPr="00917B00" w:rsidRDefault="00DB5503" w:rsidP="00781F22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color w:val="000000"/>
                          <w:sz w:val="14"/>
                          <w:szCs w:val="14"/>
                          <w:lang w:eastAsia="it-IT"/>
                        </w:rPr>
                      </w:pPr>
                      <w:r w:rsidRPr="00917B00">
                        <w:rPr>
                          <w:rFonts w:ascii="Messina Sans" w:eastAsia="Times New Roman" w:hAnsi="Messina Sans" w:cs="Calibri"/>
                          <w:iCs/>
                          <w:color w:val="000000"/>
                          <w:sz w:val="14"/>
                          <w:szCs w:val="14"/>
                          <w:lang w:eastAsia="it-IT"/>
                        </w:rPr>
                        <w:t>Ufficio Immagine e Comunicazione</w:t>
                      </w:r>
                      <w:r w:rsidRPr="00917B00">
                        <w:rPr>
                          <w:rFonts w:ascii="Courier New" w:eastAsia="Times New Roman" w:hAnsi="Courier New" w:cs="Courier New"/>
                          <w:iCs/>
                          <w:color w:val="000000"/>
                          <w:sz w:val="14"/>
                          <w:szCs w:val="14"/>
                          <w:lang w:eastAsia="it-IT"/>
                        </w:rPr>
                        <w:t> </w:t>
                      </w:r>
                    </w:p>
                    <w:p w:rsidR="00DB5503" w:rsidRPr="00917B00" w:rsidRDefault="00DB5503" w:rsidP="00781F22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color w:val="000000"/>
                          <w:sz w:val="14"/>
                          <w:szCs w:val="14"/>
                          <w:lang w:eastAsia="it-IT"/>
                        </w:rPr>
                      </w:pPr>
                      <w:r w:rsidRPr="00917B00">
                        <w:rPr>
                          <w:rFonts w:ascii="Messina Sans" w:eastAsia="Times New Roman" w:hAnsi="Messina Sans" w:cs="Calibri"/>
                          <w:b/>
                          <w:bCs/>
                          <w:iCs/>
                          <w:color w:val="000000"/>
                          <w:sz w:val="14"/>
                          <w:szCs w:val="14"/>
                          <w:lang w:eastAsia="it-IT"/>
                        </w:rPr>
                        <w:t>Monrif Gro</w:t>
                      </w:r>
                      <w:r w:rsidRPr="00917B00">
                        <w:rPr>
                          <w:rFonts w:ascii="Messina Sans" w:eastAsia="Times New Roman" w:hAnsi="Messina Sans" w:cs="Calibri"/>
                          <w:b/>
                          <w:bCs/>
                          <w:iCs/>
                          <w:color w:val="000000"/>
                          <w:sz w:val="14"/>
                          <w:szCs w:val="14"/>
                          <w:u w:val="single"/>
                          <w:lang w:eastAsia="it-IT"/>
                        </w:rPr>
                        <w:t>u</w:t>
                      </w:r>
                      <w:r w:rsidRPr="00917B00">
                        <w:rPr>
                          <w:rFonts w:ascii="Messina Sans" w:eastAsia="Times New Roman" w:hAnsi="Messina Sans" w:cs="Calibri"/>
                          <w:b/>
                          <w:bCs/>
                          <w:iCs/>
                          <w:color w:val="000000"/>
                          <w:sz w:val="14"/>
                          <w:szCs w:val="14"/>
                          <w:lang w:eastAsia="it-IT"/>
                        </w:rPr>
                        <w:t>p</w:t>
                      </w:r>
                    </w:p>
                    <w:p w:rsidR="00DB5503" w:rsidRPr="00917B00" w:rsidRDefault="00DB5503" w:rsidP="00781F22">
                      <w:pPr>
                        <w:spacing w:after="0" w:line="240" w:lineRule="auto"/>
                        <w:jc w:val="both"/>
                        <w:rPr>
                          <w:rFonts w:ascii="Messina Sans" w:eastAsia="Times New Roman" w:hAnsi="Messina Sans" w:cs="Calibri"/>
                          <w:iCs/>
                          <w:color w:val="000000"/>
                          <w:sz w:val="14"/>
                          <w:szCs w:val="14"/>
                          <w:lang w:eastAsia="it-IT"/>
                        </w:rPr>
                      </w:pPr>
                      <w:r w:rsidRPr="00917B00">
                        <w:rPr>
                          <w:rFonts w:ascii="Messina Sans" w:eastAsia="Times New Roman" w:hAnsi="Messina Sans" w:cs="Calibri"/>
                          <w:iCs/>
                          <w:color w:val="000000"/>
                          <w:sz w:val="14"/>
                          <w:szCs w:val="14"/>
                          <w:lang w:eastAsia="it-IT"/>
                        </w:rPr>
                        <w:t>ufficio 051 6006109</w:t>
                      </w:r>
                    </w:p>
                    <w:p w:rsidR="00DB5503" w:rsidRDefault="00BC6EF9" w:rsidP="00781F22">
                      <w:hyperlink r:id="rId10" w:history="1">
                        <w:r w:rsidR="00DB5503" w:rsidRPr="00917B00">
                          <w:rPr>
                            <w:rFonts w:ascii="Messina Sans" w:eastAsia="Times New Roman" w:hAnsi="Messina Sans" w:cs="Calibri"/>
                            <w:iCs/>
                            <w:sz w:val="14"/>
                            <w:szCs w:val="14"/>
                            <w:u w:val="single"/>
                            <w:lang w:eastAsia="it-IT"/>
                          </w:rPr>
                          <w:t>relazioni.esterne@monrif.net</w:t>
                        </w:r>
                      </w:hyperlink>
                    </w:p>
                    <w:p w:rsidR="00DB5503" w:rsidRDefault="00DB5503" w:rsidP="00781F22"/>
                  </w:txbxContent>
                </v:textbox>
              </v:shape>
            </w:pict>
          </mc:Fallback>
        </mc:AlternateContent>
      </w:r>
    </w:p>
    <w:p w:rsidR="009F3E59" w:rsidRPr="002D616E" w:rsidRDefault="009F3E59" w:rsidP="006C26DF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2D616E">
        <w:rPr>
          <w:rFonts w:ascii="Messina Sans" w:hAnsi="Messina Sans" w:cs="Arial"/>
          <w:b/>
          <w:bCs/>
          <w:i/>
          <w:iCs/>
          <w:sz w:val="14"/>
          <w:szCs w:val="14"/>
          <w:lang w:eastAsia="it-IT"/>
        </w:rPr>
        <w:t>Stefania Dal Rio</w:t>
      </w:r>
    </w:p>
    <w:p w:rsidR="001A5FD2" w:rsidRDefault="009F3E59" w:rsidP="006C26DF">
      <w:pPr>
        <w:shd w:val="clear" w:color="auto" w:fill="FFFFFF"/>
        <w:spacing w:after="0" w:line="240" w:lineRule="auto"/>
        <w:rPr>
          <w:rFonts w:ascii="Courier New" w:hAnsi="Courier New" w:cs="Courier New"/>
          <w:sz w:val="14"/>
          <w:szCs w:val="14"/>
          <w:lang w:eastAsia="it-IT"/>
        </w:rPr>
      </w:pPr>
      <w:r w:rsidRPr="002D616E">
        <w:rPr>
          <w:rFonts w:ascii="Messina Sans" w:hAnsi="Messina Sans" w:cs="Arial"/>
          <w:sz w:val="14"/>
          <w:szCs w:val="14"/>
          <w:lang w:eastAsia="it-IT"/>
        </w:rPr>
        <w:t>Direttore Immagine e Comunicazione</w:t>
      </w:r>
      <w:r w:rsidRPr="002D616E">
        <w:rPr>
          <w:rFonts w:ascii="Courier New" w:hAnsi="Courier New" w:cs="Courier New"/>
          <w:sz w:val="14"/>
          <w:szCs w:val="14"/>
          <w:lang w:eastAsia="it-IT"/>
        </w:rPr>
        <w:t> </w:t>
      </w:r>
    </w:p>
    <w:p w:rsidR="009F3E59" w:rsidRPr="002D616E" w:rsidRDefault="009F3E59" w:rsidP="006C26DF">
      <w:pPr>
        <w:shd w:val="clear" w:color="auto" w:fill="FFFFFF"/>
        <w:spacing w:after="0" w:line="240" w:lineRule="auto"/>
        <w:rPr>
          <w:rFonts w:ascii="Messina Sans" w:hAnsi="Messina Sans"/>
          <w:sz w:val="14"/>
          <w:szCs w:val="14"/>
          <w:lang w:eastAsia="it-IT"/>
        </w:rPr>
      </w:pPr>
      <w:r w:rsidRPr="002D616E">
        <w:rPr>
          <w:rFonts w:ascii="Messina Sans" w:hAnsi="Messina Sans" w:cs="Arial"/>
          <w:b/>
          <w:bCs/>
          <w:sz w:val="14"/>
          <w:szCs w:val="14"/>
          <w:lang w:eastAsia="it-IT"/>
        </w:rPr>
        <w:t>Monrif Group</w:t>
      </w:r>
    </w:p>
    <w:p w:rsidR="00A7277B" w:rsidRPr="002D616E" w:rsidRDefault="009F3E59" w:rsidP="006C26DF">
      <w:pPr>
        <w:shd w:val="clear" w:color="auto" w:fill="FFFFFF"/>
        <w:spacing w:after="0" w:line="240" w:lineRule="auto"/>
        <w:rPr>
          <w:rFonts w:ascii="Messina Sans" w:hAnsi="Messina Sans" w:cs="Courier New"/>
          <w:sz w:val="14"/>
          <w:szCs w:val="14"/>
          <w:lang w:eastAsia="it-IT"/>
        </w:rPr>
      </w:pPr>
      <w:r w:rsidRPr="002D616E">
        <w:rPr>
          <w:rFonts w:ascii="Messina Sans" w:hAnsi="Messina Sans" w:cs="Arial"/>
          <w:sz w:val="14"/>
          <w:szCs w:val="14"/>
          <w:lang w:eastAsia="it-IT"/>
        </w:rPr>
        <w:t>ufficio 051 6006075 cellulare 348 7109919</w:t>
      </w:r>
      <w:r w:rsidRPr="002D616E">
        <w:rPr>
          <w:rFonts w:ascii="Courier New" w:hAnsi="Courier New" w:cs="Courier New"/>
          <w:sz w:val="14"/>
          <w:szCs w:val="14"/>
          <w:lang w:eastAsia="it-IT"/>
        </w:rPr>
        <w:t> </w:t>
      </w:r>
    </w:p>
    <w:p w:rsidR="009F3E59" w:rsidRPr="002D616E" w:rsidRDefault="00180761" w:rsidP="006C26DF">
      <w:pPr>
        <w:shd w:val="clear" w:color="auto" w:fill="FFFFFF"/>
        <w:spacing w:after="0" w:line="240" w:lineRule="auto"/>
        <w:rPr>
          <w:rFonts w:ascii="Messina Sans" w:hAnsi="Messina Sans"/>
          <w:sz w:val="18"/>
          <w:szCs w:val="18"/>
          <w:lang w:eastAsia="it-IT"/>
        </w:rPr>
      </w:pPr>
      <w:hyperlink r:id="rId11" w:tgtFrame="_blank" w:history="1">
        <w:r w:rsidR="009F3E59" w:rsidRPr="002D616E">
          <w:rPr>
            <w:rFonts w:ascii="Messina Sans" w:hAnsi="Messina Sans" w:cs="Arial"/>
            <w:sz w:val="14"/>
            <w:szCs w:val="14"/>
            <w:u w:val="single"/>
            <w:lang w:eastAsia="it-IT"/>
          </w:rPr>
          <w:t>relazioni.esterne@monrif.net</w:t>
        </w:r>
      </w:hyperlink>
      <w:r w:rsidR="009F3E59" w:rsidRPr="002D616E">
        <w:rPr>
          <w:rFonts w:ascii="Courier New" w:hAnsi="Courier New" w:cs="Courier New"/>
          <w:sz w:val="16"/>
          <w:szCs w:val="16"/>
          <w:lang w:eastAsia="it-IT"/>
        </w:rPr>
        <w:t> </w:t>
      </w:r>
    </w:p>
    <w:sectPr w:rsidR="009F3E59" w:rsidRPr="002D616E" w:rsidSect="00083322"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75" w:rsidRDefault="00412075" w:rsidP="000179BB">
      <w:pPr>
        <w:spacing w:after="0" w:line="240" w:lineRule="auto"/>
      </w:pPr>
      <w:r>
        <w:separator/>
      </w:r>
    </w:p>
  </w:endnote>
  <w:endnote w:type="continuationSeparator" w:id="0">
    <w:p w:rsidR="00412075" w:rsidRDefault="00412075" w:rsidP="0001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ssina Sans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5" w:rsidRDefault="00412075" w:rsidP="008906FA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412075" w:rsidRDefault="004120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5" w:rsidRDefault="00412075" w:rsidP="00EA4147">
    <w:pPr>
      <w:tabs>
        <w:tab w:val="center" w:pos="4819"/>
        <w:tab w:val="right" w:pos="9638"/>
      </w:tabs>
      <w:jc w:val="center"/>
      <w:rPr>
        <w:rFonts w:ascii="Helvetica Neue Light" w:hAnsi="Helvetica Neue Light" w:cs="Helvetica Neue Light"/>
        <w:color w:val="999999"/>
      </w:rPr>
    </w:pPr>
    <w:r>
      <w:rPr>
        <w:rFonts w:ascii="Helvetica Neue Light" w:hAnsi="Helvetica Neue Light" w:cs="Helvetica Neue Light"/>
        <w:color w:val="999999"/>
      </w:rPr>
      <w:t>Editoriale Nazionale S.r.l. - Via E. Mattei, 106 - 40138 Bologna</w:t>
    </w:r>
  </w:p>
  <w:p w:rsidR="00412075" w:rsidRDefault="004120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75" w:rsidRDefault="00412075" w:rsidP="000179BB">
      <w:pPr>
        <w:spacing w:after="0" w:line="240" w:lineRule="auto"/>
      </w:pPr>
      <w:r>
        <w:separator/>
      </w:r>
    </w:p>
  </w:footnote>
  <w:footnote w:type="continuationSeparator" w:id="0">
    <w:p w:rsidR="00412075" w:rsidRDefault="00412075" w:rsidP="0001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5" w:rsidRDefault="0041207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D37D8" wp14:editId="3BE44E6F">
              <wp:simplePos x="0" y="0"/>
              <wp:positionH relativeFrom="margin">
                <wp:posOffset>4758995</wp:posOffset>
              </wp:positionH>
              <wp:positionV relativeFrom="paragraph">
                <wp:posOffset>377038</wp:posOffset>
              </wp:positionV>
              <wp:extent cx="1592351" cy="296545"/>
              <wp:effectExtent l="0" t="0" r="0" b="8255"/>
              <wp:wrapNone/>
              <wp:docPr id="2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2351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075" w:rsidRPr="00346EF2" w:rsidRDefault="00412075" w:rsidP="00C33B6C">
                          <w:pPr>
                            <w:jc w:val="center"/>
                            <w:textDirection w:val="btLr"/>
                            <w:rPr>
                              <w:rFonts w:ascii="Messina Sans" w:hAnsi="Messina Sans" w:cs="Helvetica Neue Light"/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ssina Sans" w:hAnsi="Messina Sans" w:cs="Helvetica Neue Light"/>
                              <w:color w:val="999999"/>
                              <w:sz w:val="20"/>
                              <w:szCs w:val="20"/>
                            </w:rPr>
                            <w:t xml:space="preserve">            23</w:t>
                          </w:r>
                          <w:r w:rsidRPr="00346EF2">
                            <w:rPr>
                              <w:rFonts w:ascii="Messina Sans" w:hAnsi="Messina Sans" w:cs="Helvetica Neue Light"/>
                              <w:color w:val="999999"/>
                              <w:sz w:val="20"/>
                              <w:szCs w:val="20"/>
                            </w:rPr>
                            <w:t xml:space="preserve"> maggio  202</w:t>
                          </w:r>
                          <w:r w:rsidR="00E45479">
                            <w:rPr>
                              <w:rFonts w:ascii="Messina Sans" w:hAnsi="Messina Sans" w:cs="Helvetica Neue Light"/>
                              <w:color w:val="999999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7" style="position:absolute;margin-left:374.7pt;margin-top:29.7pt;width:125.4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" filled="f" stroked="f">
              <v:textbox inset="2.53958mm,1.2694mm,2.53958mm,1.2694mm">
                <w:txbxContent>
                  <w:p w:rsidR="00412075" w:rsidRPr="00346EF2" w:rsidRDefault="00412075" w:rsidP="00C33B6C">
                    <w:pPr>
                      <w:jc w:val="center"/>
                      <w:textDirection w:val="btLr"/>
                      <w:rPr>
                        <w:rFonts w:ascii="Messina Sans" w:hAnsi="Messina Sans" w:cs="Helvetica Neue Light"/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ascii="Messina Sans" w:hAnsi="Messina Sans" w:cs="Helvetica Neue Light"/>
                        <w:color w:val="999999"/>
                        <w:sz w:val="20"/>
                        <w:szCs w:val="20"/>
                      </w:rPr>
                      <w:t xml:space="preserve">            23</w:t>
                    </w:r>
                    <w:r w:rsidRPr="00346EF2">
                      <w:rPr>
                        <w:rFonts w:ascii="Messina Sans" w:hAnsi="Messina Sans" w:cs="Helvetica Neue Light"/>
                        <w:color w:val="999999"/>
                        <w:sz w:val="20"/>
                        <w:szCs w:val="20"/>
                      </w:rPr>
                      <w:t xml:space="preserve"> maggio  202</w:t>
                    </w:r>
                    <w:r w:rsidR="00E45479">
                      <w:rPr>
                        <w:rFonts w:ascii="Messina Sans" w:hAnsi="Messina Sans" w:cs="Helvetica Neue Light"/>
                        <w:color w:val="999999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21F00" wp14:editId="764C1BA3">
              <wp:simplePos x="0" y="0"/>
              <wp:positionH relativeFrom="margin">
                <wp:posOffset>4630420</wp:posOffset>
              </wp:positionH>
              <wp:positionV relativeFrom="paragraph">
                <wp:posOffset>170705</wp:posOffset>
              </wp:positionV>
              <wp:extent cx="1724025" cy="325258"/>
              <wp:effectExtent l="0" t="0" r="0" b="0"/>
              <wp:wrapNone/>
              <wp:docPr id="3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325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075" w:rsidRPr="00346EF2" w:rsidRDefault="00412075" w:rsidP="00EA4147">
                          <w:pPr>
                            <w:jc w:val="right"/>
                            <w:textDirection w:val="btLr"/>
                            <w:rPr>
                              <w:rFonts w:ascii="Messina Sans" w:hAnsi="Messina Sans"/>
                              <w:sz w:val="20"/>
                              <w:szCs w:val="20"/>
                            </w:rPr>
                          </w:pPr>
                          <w:r w:rsidRPr="00346EF2">
                            <w:rPr>
                              <w:rFonts w:ascii="Messina Sans" w:hAnsi="Messina Sans" w:cs="Helvetica Neue Light"/>
                              <w:color w:val="999999"/>
                              <w:sz w:val="20"/>
                              <w:szCs w:val="20"/>
                            </w:rPr>
                            <w:t>Comunicato Stampa</w:t>
                          </w:r>
                        </w:p>
                        <w:p w:rsidR="00412075" w:rsidRDefault="00412075" w:rsidP="00EA4147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3621F00" id="Rettangolo 6" o:spid="_x0000_s1028" style="position:absolute;margin-left:364.6pt;margin-top:13.45pt;width:135.7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4rtgIAALg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" filled="f" stroked="f">
              <v:textbox inset="2.53958mm,1.2694mm,2.53958mm,1.2694mm">
                <w:txbxContent>
                  <w:p w:rsidR="00DB5503" w:rsidRPr="00346EF2" w:rsidRDefault="00DB5503" w:rsidP="00EA4147">
                    <w:pPr>
                      <w:jc w:val="right"/>
                      <w:textDirection w:val="btLr"/>
                      <w:rPr>
                        <w:rFonts w:ascii="Messina Sans" w:hAnsi="Messina Sans"/>
                        <w:sz w:val="20"/>
                        <w:szCs w:val="20"/>
                      </w:rPr>
                    </w:pPr>
                    <w:r w:rsidRPr="00346EF2">
                      <w:rPr>
                        <w:rFonts w:ascii="Messina Sans" w:hAnsi="Messina Sans" w:cs="Helvetica Neue Light"/>
                        <w:color w:val="999999"/>
                        <w:sz w:val="20"/>
                        <w:szCs w:val="20"/>
                      </w:rPr>
                      <w:t>Comunicato Stampa</w:t>
                    </w:r>
                  </w:p>
                  <w:p w:rsidR="00DB5503" w:rsidRDefault="00DB5503" w:rsidP="00EA414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6089036E" wp14:editId="03556C5B">
          <wp:extent cx="1381125" cy="57150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B3D"/>
    <w:multiLevelType w:val="hybridMultilevel"/>
    <w:tmpl w:val="3A76460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408"/>
    <w:multiLevelType w:val="hybridMultilevel"/>
    <w:tmpl w:val="A600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80"/>
    <w:multiLevelType w:val="hybridMultilevel"/>
    <w:tmpl w:val="EB60429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29AB"/>
    <w:multiLevelType w:val="hybridMultilevel"/>
    <w:tmpl w:val="94786E0E"/>
    <w:lvl w:ilvl="0" w:tplc="ED406344">
      <w:numFmt w:val="bullet"/>
      <w:lvlText w:val="-"/>
      <w:lvlJc w:val="left"/>
      <w:pPr>
        <w:ind w:left="720" w:hanging="360"/>
      </w:pPr>
      <w:rPr>
        <w:rFonts w:ascii="Messina Sans Book" w:eastAsia="Times New Roman" w:hAnsi="Messina Sans Book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482B"/>
    <w:multiLevelType w:val="hybridMultilevel"/>
    <w:tmpl w:val="91B204CC"/>
    <w:lvl w:ilvl="0" w:tplc="8D5CAD1C">
      <w:start w:val="8"/>
      <w:numFmt w:val="bullet"/>
      <w:lvlText w:val="-"/>
      <w:lvlJc w:val="left"/>
      <w:pPr>
        <w:ind w:left="720" w:hanging="360"/>
      </w:pPr>
      <w:rPr>
        <w:rFonts w:ascii="Messina Sans" w:eastAsia="Times New Roman" w:hAnsi="Messina San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D2E86"/>
    <w:multiLevelType w:val="hybridMultilevel"/>
    <w:tmpl w:val="C5C4846E"/>
    <w:lvl w:ilvl="0" w:tplc="15E07988">
      <w:start w:val="8"/>
      <w:numFmt w:val="bullet"/>
      <w:lvlText w:val="-"/>
      <w:lvlJc w:val="left"/>
      <w:pPr>
        <w:ind w:left="720" w:hanging="360"/>
      </w:pPr>
      <w:rPr>
        <w:rFonts w:ascii="Messina Sans" w:eastAsia="Times New Roman" w:hAnsi="Messina San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D4DF6"/>
    <w:multiLevelType w:val="hybridMultilevel"/>
    <w:tmpl w:val="54B0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C6AE7"/>
    <w:multiLevelType w:val="hybridMultilevel"/>
    <w:tmpl w:val="D19A84B0"/>
    <w:lvl w:ilvl="0" w:tplc="EB909052">
      <w:numFmt w:val="bullet"/>
      <w:lvlText w:val=""/>
      <w:lvlJc w:val="left"/>
      <w:pPr>
        <w:ind w:left="720" w:hanging="360"/>
      </w:pPr>
      <w:rPr>
        <w:rFonts w:ascii="Messina Sans Book" w:eastAsia="SymbolMT" w:hAnsi="Messina Sans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F2827"/>
    <w:multiLevelType w:val="hybridMultilevel"/>
    <w:tmpl w:val="22CE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copio Annalisa">
    <w15:presenceInfo w15:providerId="AD" w15:userId="S-1-5-21-1218732345-1484357296-2130403006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B"/>
    <w:rsid w:val="0000043A"/>
    <w:rsid w:val="000179BB"/>
    <w:rsid w:val="00022401"/>
    <w:rsid w:val="00034C2E"/>
    <w:rsid w:val="00044C9B"/>
    <w:rsid w:val="00055824"/>
    <w:rsid w:val="00055A71"/>
    <w:rsid w:val="000617D1"/>
    <w:rsid w:val="00061B15"/>
    <w:rsid w:val="000641A9"/>
    <w:rsid w:val="00083322"/>
    <w:rsid w:val="000B09FE"/>
    <w:rsid w:val="000C0B0E"/>
    <w:rsid w:val="000C3DB1"/>
    <w:rsid w:val="000D2DA2"/>
    <w:rsid w:val="000D6497"/>
    <w:rsid w:val="000E209A"/>
    <w:rsid w:val="000E4C4D"/>
    <w:rsid w:val="000E4F11"/>
    <w:rsid w:val="000E6C91"/>
    <w:rsid w:val="000F72A1"/>
    <w:rsid w:val="00100C75"/>
    <w:rsid w:val="00101ADC"/>
    <w:rsid w:val="001242AF"/>
    <w:rsid w:val="00132161"/>
    <w:rsid w:val="00136704"/>
    <w:rsid w:val="00141DC8"/>
    <w:rsid w:val="00157CAA"/>
    <w:rsid w:val="00172195"/>
    <w:rsid w:val="001809AF"/>
    <w:rsid w:val="00184353"/>
    <w:rsid w:val="00191EAA"/>
    <w:rsid w:val="0019538C"/>
    <w:rsid w:val="001957B5"/>
    <w:rsid w:val="00195F4D"/>
    <w:rsid w:val="00196B0C"/>
    <w:rsid w:val="001A1F0B"/>
    <w:rsid w:val="001A4322"/>
    <w:rsid w:val="001A5FD2"/>
    <w:rsid w:val="001B47AC"/>
    <w:rsid w:val="001E4C69"/>
    <w:rsid w:val="001E58BC"/>
    <w:rsid w:val="00201BEC"/>
    <w:rsid w:val="0020237E"/>
    <w:rsid w:val="00213E0B"/>
    <w:rsid w:val="0021657B"/>
    <w:rsid w:val="00223D2F"/>
    <w:rsid w:val="00226A93"/>
    <w:rsid w:val="00235C47"/>
    <w:rsid w:val="00242369"/>
    <w:rsid w:val="00250929"/>
    <w:rsid w:val="0025231E"/>
    <w:rsid w:val="0025664B"/>
    <w:rsid w:val="00265CFA"/>
    <w:rsid w:val="00267C09"/>
    <w:rsid w:val="00273E6E"/>
    <w:rsid w:val="0028272C"/>
    <w:rsid w:val="00283FB8"/>
    <w:rsid w:val="0029571E"/>
    <w:rsid w:val="0029595C"/>
    <w:rsid w:val="002B3C76"/>
    <w:rsid w:val="002B48C6"/>
    <w:rsid w:val="002C3AA9"/>
    <w:rsid w:val="002D32A2"/>
    <w:rsid w:val="002D616E"/>
    <w:rsid w:val="002E1E36"/>
    <w:rsid w:val="002F4CBB"/>
    <w:rsid w:val="002F6D4C"/>
    <w:rsid w:val="00304DB0"/>
    <w:rsid w:val="00311C4E"/>
    <w:rsid w:val="00313A9D"/>
    <w:rsid w:val="0031432E"/>
    <w:rsid w:val="00326628"/>
    <w:rsid w:val="00330472"/>
    <w:rsid w:val="0033132B"/>
    <w:rsid w:val="003318EB"/>
    <w:rsid w:val="00331B1B"/>
    <w:rsid w:val="00332229"/>
    <w:rsid w:val="003353CB"/>
    <w:rsid w:val="00336738"/>
    <w:rsid w:val="00346EF2"/>
    <w:rsid w:val="00354332"/>
    <w:rsid w:val="003754DE"/>
    <w:rsid w:val="00393A6D"/>
    <w:rsid w:val="003B4576"/>
    <w:rsid w:val="003B4DFF"/>
    <w:rsid w:val="003B51FD"/>
    <w:rsid w:val="003C1C18"/>
    <w:rsid w:val="003C1CFD"/>
    <w:rsid w:val="003F6B74"/>
    <w:rsid w:val="00404CBB"/>
    <w:rsid w:val="00411AE7"/>
    <w:rsid w:val="00412075"/>
    <w:rsid w:val="004321CE"/>
    <w:rsid w:val="00443C45"/>
    <w:rsid w:val="0046156D"/>
    <w:rsid w:val="00473D9A"/>
    <w:rsid w:val="00482C43"/>
    <w:rsid w:val="004931D8"/>
    <w:rsid w:val="004A6FCD"/>
    <w:rsid w:val="004D06D0"/>
    <w:rsid w:val="004D7FE6"/>
    <w:rsid w:val="004E2FE4"/>
    <w:rsid w:val="004E3FA6"/>
    <w:rsid w:val="004F0B6C"/>
    <w:rsid w:val="004F47BD"/>
    <w:rsid w:val="004F7BF8"/>
    <w:rsid w:val="0050167F"/>
    <w:rsid w:val="0053147E"/>
    <w:rsid w:val="005437F2"/>
    <w:rsid w:val="00553FB9"/>
    <w:rsid w:val="00562410"/>
    <w:rsid w:val="005705BE"/>
    <w:rsid w:val="00587E20"/>
    <w:rsid w:val="005A5C01"/>
    <w:rsid w:val="005B176B"/>
    <w:rsid w:val="005B3304"/>
    <w:rsid w:val="005B5712"/>
    <w:rsid w:val="005B6028"/>
    <w:rsid w:val="005B6F56"/>
    <w:rsid w:val="005C7924"/>
    <w:rsid w:val="005D2322"/>
    <w:rsid w:val="005D348E"/>
    <w:rsid w:val="005E1402"/>
    <w:rsid w:val="005F3C3F"/>
    <w:rsid w:val="005F54D3"/>
    <w:rsid w:val="005F63F2"/>
    <w:rsid w:val="0060520A"/>
    <w:rsid w:val="00607A71"/>
    <w:rsid w:val="00610728"/>
    <w:rsid w:val="00611E32"/>
    <w:rsid w:val="00635711"/>
    <w:rsid w:val="00636F52"/>
    <w:rsid w:val="00641934"/>
    <w:rsid w:val="00642558"/>
    <w:rsid w:val="00642F97"/>
    <w:rsid w:val="00644349"/>
    <w:rsid w:val="006459B8"/>
    <w:rsid w:val="0065455F"/>
    <w:rsid w:val="00665C06"/>
    <w:rsid w:val="00667D27"/>
    <w:rsid w:val="006816DD"/>
    <w:rsid w:val="006872DF"/>
    <w:rsid w:val="00696E25"/>
    <w:rsid w:val="006A4AFA"/>
    <w:rsid w:val="006A6AB1"/>
    <w:rsid w:val="006B5FBE"/>
    <w:rsid w:val="006C26DF"/>
    <w:rsid w:val="006C3505"/>
    <w:rsid w:val="006D2470"/>
    <w:rsid w:val="006D532E"/>
    <w:rsid w:val="006E1FD5"/>
    <w:rsid w:val="006E2533"/>
    <w:rsid w:val="006E5BAE"/>
    <w:rsid w:val="00713F3F"/>
    <w:rsid w:val="00714839"/>
    <w:rsid w:val="0071673C"/>
    <w:rsid w:val="00723D2A"/>
    <w:rsid w:val="007326F8"/>
    <w:rsid w:val="00740052"/>
    <w:rsid w:val="00750A6D"/>
    <w:rsid w:val="007741A4"/>
    <w:rsid w:val="007746FD"/>
    <w:rsid w:val="00781F22"/>
    <w:rsid w:val="00783079"/>
    <w:rsid w:val="00785553"/>
    <w:rsid w:val="007C2EAB"/>
    <w:rsid w:val="007C66B5"/>
    <w:rsid w:val="007D69FB"/>
    <w:rsid w:val="007F0A82"/>
    <w:rsid w:val="007F5BF4"/>
    <w:rsid w:val="00801896"/>
    <w:rsid w:val="00802393"/>
    <w:rsid w:val="00803E80"/>
    <w:rsid w:val="00815E28"/>
    <w:rsid w:val="008225F5"/>
    <w:rsid w:val="008249E4"/>
    <w:rsid w:val="008342D8"/>
    <w:rsid w:val="00875FD9"/>
    <w:rsid w:val="008772DF"/>
    <w:rsid w:val="00880DCA"/>
    <w:rsid w:val="008906FA"/>
    <w:rsid w:val="00890A2D"/>
    <w:rsid w:val="00896F17"/>
    <w:rsid w:val="008A7204"/>
    <w:rsid w:val="008B614B"/>
    <w:rsid w:val="008B7335"/>
    <w:rsid w:val="008C4431"/>
    <w:rsid w:val="008C6C38"/>
    <w:rsid w:val="008D07FD"/>
    <w:rsid w:val="008D42C0"/>
    <w:rsid w:val="008E1F6D"/>
    <w:rsid w:val="008E3135"/>
    <w:rsid w:val="008E75A1"/>
    <w:rsid w:val="0092320A"/>
    <w:rsid w:val="00924203"/>
    <w:rsid w:val="00930983"/>
    <w:rsid w:val="00952ECD"/>
    <w:rsid w:val="00956A88"/>
    <w:rsid w:val="00964B32"/>
    <w:rsid w:val="00976D54"/>
    <w:rsid w:val="00984DFF"/>
    <w:rsid w:val="009866B3"/>
    <w:rsid w:val="00993AA0"/>
    <w:rsid w:val="00995ACA"/>
    <w:rsid w:val="009A57E6"/>
    <w:rsid w:val="009A7116"/>
    <w:rsid w:val="009B5247"/>
    <w:rsid w:val="009B69B2"/>
    <w:rsid w:val="009B7F76"/>
    <w:rsid w:val="009D1961"/>
    <w:rsid w:val="009E06E4"/>
    <w:rsid w:val="009F3E59"/>
    <w:rsid w:val="00A10084"/>
    <w:rsid w:val="00A1446E"/>
    <w:rsid w:val="00A20233"/>
    <w:rsid w:val="00A237AF"/>
    <w:rsid w:val="00A245D0"/>
    <w:rsid w:val="00A26640"/>
    <w:rsid w:val="00A7277B"/>
    <w:rsid w:val="00AB14A7"/>
    <w:rsid w:val="00AB3D64"/>
    <w:rsid w:val="00AC1328"/>
    <w:rsid w:val="00AC4A91"/>
    <w:rsid w:val="00AE11A7"/>
    <w:rsid w:val="00AE15C0"/>
    <w:rsid w:val="00AE7F6B"/>
    <w:rsid w:val="00AF6DF5"/>
    <w:rsid w:val="00AF7672"/>
    <w:rsid w:val="00B047D0"/>
    <w:rsid w:val="00B07EEC"/>
    <w:rsid w:val="00B21517"/>
    <w:rsid w:val="00B31146"/>
    <w:rsid w:val="00B35FCE"/>
    <w:rsid w:val="00B4010D"/>
    <w:rsid w:val="00B50521"/>
    <w:rsid w:val="00B70344"/>
    <w:rsid w:val="00B838F7"/>
    <w:rsid w:val="00B85EC0"/>
    <w:rsid w:val="00B95FED"/>
    <w:rsid w:val="00BA568D"/>
    <w:rsid w:val="00BB2ECA"/>
    <w:rsid w:val="00BB4245"/>
    <w:rsid w:val="00BC2D34"/>
    <w:rsid w:val="00BC599B"/>
    <w:rsid w:val="00BC6EF9"/>
    <w:rsid w:val="00BD0B43"/>
    <w:rsid w:val="00BE2344"/>
    <w:rsid w:val="00BF2377"/>
    <w:rsid w:val="00C21FB7"/>
    <w:rsid w:val="00C2572C"/>
    <w:rsid w:val="00C33B6C"/>
    <w:rsid w:val="00C568C5"/>
    <w:rsid w:val="00C71DDE"/>
    <w:rsid w:val="00C72B30"/>
    <w:rsid w:val="00C761E1"/>
    <w:rsid w:val="00C777A6"/>
    <w:rsid w:val="00C83B62"/>
    <w:rsid w:val="00C8604F"/>
    <w:rsid w:val="00C901AC"/>
    <w:rsid w:val="00C90897"/>
    <w:rsid w:val="00C90BB1"/>
    <w:rsid w:val="00C92C92"/>
    <w:rsid w:val="00CA65BB"/>
    <w:rsid w:val="00CE5702"/>
    <w:rsid w:val="00D05FB7"/>
    <w:rsid w:val="00D13EBE"/>
    <w:rsid w:val="00D2172E"/>
    <w:rsid w:val="00D25774"/>
    <w:rsid w:val="00D26A6F"/>
    <w:rsid w:val="00D357B3"/>
    <w:rsid w:val="00D41490"/>
    <w:rsid w:val="00D43106"/>
    <w:rsid w:val="00D439EB"/>
    <w:rsid w:val="00D4673D"/>
    <w:rsid w:val="00D54564"/>
    <w:rsid w:val="00D67F48"/>
    <w:rsid w:val="00D73967"/>
    <w:rsid w:val="00DB5503"/>
    <w:rsid w:val="00DC0CDD"/>
    <w:rsid w:val="00DC12CA"/>
    <w:rsid w:val="00DC17C5"/>
    <w:rsid w:val="00DC74B3"/>
    <w:rsid w:val="00DD042B"/>
    <w:rsid w:val="00DD17E5"/>
    <w:rsid w:val="00DF09C7"/>
    <w:rsid w:val="00E249AC"/>
    <w:rsid w:val="00E32700"/>
    <w:rsid w:val="00E45479"/>
    <w:rsid w:val="00E50078"/>
    <w:rsid w:val="00E64A32"/>
    <w:rsid w:val="00E650E5"/>
    <w:rsid w:val="00E7149F"/>
    <w:rsid w:val="00E858B4"/>
    <w:rsid w:val="00EA2C49"/>
    <w:rsid w:val="00EA4147"/>
    <w:rsid w:val="00EA4700"/>
    <w:rsid w:val="00EA619B"/>
    <w:rsid w:val="00EA678D"/>
    <w:rsid w:val="00EA70AC"/>
    <w:rsid w:val="00EB62CD"/>
    <w:rsid w:val="00EC0E49"/>
    <w:rsid w:val="00EC1E01"/>
    <w:rsid w:val="00ED2681"/>
    <w:rsid w:val="00ED37CC"/>
    <w:rsid w:val="00EE5F8E"/>
    <w:rsid w:val="00EF0350"/>
    <w:rsid w:val="00EF5EF5"/>
    <w:rsid w:val="00EF6E5A"/>
    <w:rsid w:val="00EF722B"/>
    <w:rsid w:val="00EF77AB"/>
    <w:rsid w:val="00F00025"/>
    <w:rsid w:val="00F04F33"/>
    <w:rsid w:val="00F111D5"/>
    <w:rsid w:val="00F12DEE"/>
    <w:rsid w:val="00F1405A"/>
    <w:rsid w:val="00F2383A"/>
    <w:rsid w:val="00F46629"/>
    <w:rsid w:val="00F4754B"/>
    <w:rsid w:val="00F915E3"/>
    <w:rsid w:val="00F950C6"/>
    <w:rsid w:val="00FA2DE6"/>
    <w:rsid w:val="00FA37E7"/>
    <w:rsid w:val="00FA4213"/>
    <w:rsid w:val="00FB727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7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79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754B"/>
    <w:rPr>
      <w:rFonts w:ascii="Tahoma" w:hAnsi="Tahoma"/>
      <w:sz w:val="16"/>
    </w:rPr>
  </w:style>
  <w:style w:type="paragraph" w:styleId="NormaleWeb">
    <w:name w:val="Normal (Web)"/>
    <w:basedOn w:val="Normale"/>
    <w:uiPriority w:val="99"/>
    <w:semiHidden/>
    <w:rsid w:val="00CA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437F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8604F"/>
    <w:pPr>
      <w:ind w:left="720"/>
      <w:contextualSpacing/>
    </w:pPr>
  </w:style>
  <w:style w:type="character" w:customStyle="1" w:styleId="il">
    <w:name w:val="il"/>
    <w:basedOn w:val="Carpredefinitoparagrafo"/>
    <w:uiPriority w:val="99"/>
    <w:rsid w:val="00201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lazioni.esterne@monrif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lazioni.esterne@monrif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lazioni.esterne@monrif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FA27-C078-4E9F-AE81-F63730C3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SUI CANALI DIGITALI DI QN IL RESTO DEL CARLINO</vt:lpstr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 CANALI DIGITALI DI QN IL RESTO DEL CARLINO</dc:title>
  <dc:creator>Fratini Mariangela</dc:creator>
  <cp:lastModifiedBy>Fratini Mariangela</cp:lastModifiedBy>
  <cp:revision>5</cp:revision>
  <cp:lastPrinted>2024-05-23T12:15:00Z</cp:lastPrinted>
  <dcterms:created xsi:type="dcterms:W3CDTF">2024-05-23T09:03:00Z</dcterms:created>
  <dcterms:modified xsi:type="dcterms:W3CDTF">2024-05-23T12:15:00Z</dcterms:modified>
</cp:coreProperties>
</file>