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7A060274" w14:textId="1070736E" w:rsidR="005966E8" w:rsidRDefault="000503CD" w:rsidP="005966E8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La </w:t>
      </w:r>
      <w:r w:rsidR="005966E8">
        <w:rPr>
          <w:rFonts w:ascii="Calibri" w:hAnsi="Calibri" w:cs="Calibri"/>
          <w:b/>
          <w:noProof/>
          <w:spacing w:val="-2"/>
          <w:sz w:val="32"/>
          <w:szCs w:val="32"/>
        </w:rPr>
        <w:t xml:space="preserve">Camera di commercio </w:t>
      </w:r>
      <w:r w:rsidR="00E50DC8" w:rsidRPr="00E50DC8">
        <w:rPr>
          <w:rFonts w:ascii="Calibri" w:hAnsi="Calibri" w:cs="Calibri"/>
          <w:b/>
          <w:noProof/>
          <w:spacing w:val="-2"/>
          <w:sz w:val="32"/>
          <w:szCs w:val="32"/>
        </w:rPr>
        <w:t>della Toscana Nord-Ovest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razionalizza</w:t>
      </w:r>
      <w:r w:rsidR="00C850D3"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gli spazi per mettere a disposizione del territorio nuove risorse</w:t>
      </w:r>
    </w:p>
    <w:p w14:paraId="00288621" w14:textId="34712BB7" w:rsidR="000503CD" w:rsidRDefault="00F36261" w:rsidP="00BC0C17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3139B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73C35">
        <w:rPr>
          <w:rFonts w:ascii="Calibri" w:hAnsi="Calibri" w:cs="Calibri"/>
          <w:b/>
          <w:i/>
          <w:sz w:val="22"/>
          <w:szCs w:val="22"/>
        </w:rPr>
        <w:t>15 maggio</w:t>
      </w:r>
      <w:r w:rsidR="00AF6335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2051B3">
        <w:rPr>
          <w:rFonts w:ascii="Calibri" w:hAnsi="Calibri" w:cs="Calibri"/>
          <w:b/>
          <w:i/>
          <w:sz w:val="22"/>
          <w:szCs w:val="22"/>
        </w:rPr>
        <w:t>202</w:t>
      </w:r>
      <w:r w:rsidR="005A7895">
        <w:rPr>
          <w:rFonts w:ascii="Calibri" w:hAnsi="Calibri" w:cs="Calibri"/>
          <w:b/>
          <w:i/>
          <w:sz w:val="22"/>
          <w:szCs w:val="22"/>
        </w:rPr>
        <w:t>4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="000503CD">
        <w:rPr>
          <w:rFonts w:ascii="Calibri" w:hAnsi="Calibri" w:cs="Calibri"/>
          <w:sz w:val="22"/>
          <w:szCs w:val="22"/>
        </w:rPr>
        <w:t xml:space="preserve">Con l’approvazione dell’aggiornamento annuale del programma triennale degli investimenti 2024-2026, la Camera di </w:t>
      </w:r>
      <w:r w:rsidR="008A0C66">
        <w:rPr>
          <w:rFonts w:ascii="Calibri" w:hAnsi="Calibri" w:cs="Calibri"/>
          <w:sz w:val="22"/>
          <w:szCs w:val="22"/>
        </w:rPr>
        <w:t>c</w:t>
      </w:r>
      <w:r w:rsidR="000503CD">
        <w:rPr>
          <w:rFonts w:ascii="Calibri" w:hAnsi="Calibri" w:cs="Calibri"/>
          <w:sz w:val="22"/>
          <w:szCs w:val="22"/>
        </w:rPr>
        <w:t>ommercio conferma la volontà di dismettere parte delle proprietà immobiliari non più utilizzate per mettere a disposizione nuove risorse per le imprese e il territorio.</w:t>
      </w:r>
    </w:p>
    <w:p w14:paraId="1D00E313" w14:textId="0D6317D4" w:rsidR="000503CD" w:rsidRDefault="000503CD" w:rsidP="00BC0C17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Oltre ai </w:t>
      </w:r>
      <w:r w:rsidR="00BC0C17">
        <w:rPr>
          <w:rFonts w:ascii="Calibri" w:hAnsi="Calibri" w:cs="Calibri"/>
          <w:sz w:val="22"/>
          <w:szCs w:val="22"/>
        </w:rPr>
        <w:t>t</w:t>
      </w:r>
      <w:r w:rsidR="00AF6335">
        <w:rPr>
          <w:rFonts w:ascii="Calibri" w:hAnsi="Calibri" w:cs="Calibri"/>
          <w:sz w:val="22"/>
          <w:szCs w:val="22"/>
        </w:rPr>
        <w:t>re appart</w:t>
      </w:r>
      <w:r w:rsidR="00BC0C17">
        <w:rPr>
          <w:rFonts w:ascii="Calibri" w:hAnsi="Calibri" w:cs="Calibri"/>
          <w:sz w:val="22"/>
          <w:szCs w:val="22"/>
        </w:rPr>
        <w:t>a</w:t>
      </w:r>
      <w:r w:rsidR="00AF6335">
        <w:rPr>
          <w:rFonts w:ascii="Calibri" w:hAnsi="Calibri" w:cs="Calibri"/>
          <w:sz w:val="22"/>
          <w:szCs w:val="22"/>
        </w:rPr>
        <w:t>menti</w:t>
      </w:r>
      <w:r w:rsidR="00BC0C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già in vendita</w:t>
      </w:r>
      <w:r w:rsidR="00C850D3">
        <w:rPr>
          <w:rFonts w:ascii="Calibri" w:hAnsi="Calibri" w:cs="Calibri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 xml:space="preserve"> facenti parte del maggior complesso di Corte Campana, sarà prossimamente pubblicato il bando per la vendita dell’immobile di Via del Giardino Botanico, un tempo sede dell’Istituto Professionale Giorgi.</w:t>
      </w:r>
    </w:p>
    <w:p w14:paraId="2BF869CE" w14:textId="390DA48D" w:rsidR="000503CD" w:rsidRPr="00C850D3" w:rsidRDefault="00C850D3" w:rsidP="00BC0C17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C850D3">
        <w:rPr>
          <w:rFonts w:ascii="Calibri" w:hAnsi="Calibri" w:cs="Calibri"/>
          <w:i/>
          <w:iCs/>
          <w:sz w:val="22"/>
          <w:szCs w:val="22"/>
        </w:rPr>
        <w:t>Vogliamo accelerare il processo di dismissione degli immobili inutilizzati per poter fare nuovi investimenti sul territorio lucchese</w:t>
      </w:r>
      <w:r>
        <w:rPr>
          <w:rFonts w:ascii="Calibri" w:hAnsi="Calibri" w:cs="Calibri"/>
          <w:sz w:val="22"/>
          <w:szCs w:val="22"/>
        </w:rPr>
        <w:t xml:space="preserve">, - afferma </w:t>
      </w:r>
      <w:r w:rsidRPr="00C73C35">
        <w:rPr>
          <w:rFonts w:ascii="Calibri" w:hAnsi="Calibri" w:cs="Calibri"/>
          <w:b/>
          <w:bCs/>
          <w:sz w:val="22"/>
          <w:szCs w:val="22"/>
        </w:rPr>
        <w:t>Valter Tamburini</w:t>
      </w:r>
      <w:r>
        <w:rPr>
          <w:rFonts w:ascii="Calibri" w:hAnsi="Calibri" w:cs="Calibri"/>
          <w:sz w:val="22"/>
          <w:szCs w:val="22"/>
        </w:rPr>
        <w:t>, Presidente della camera di commercio Toscana Nord Ovest</w:t>
      </w:r>
      <w:r w:rsidR="00C73C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C73C35">
        <w:rPr>
          <w:rFonts w:ascii="Calibri" w:hAnsi="Calibri" w:cs="Calibri"/>
          <w:i/>
          <w:iCs/>
          <w:sz w:val="22"/>
          <w:szCs w:val="22"/>
        </w:rPr>
        <w:t>ristrutturare</w:t>
      </w:r>
      <w:r w:rsidRPr="00C850D3">
        <w:rPr>
          <w:rFonts w:ascii="Calibri" w:hAnsi="Calibri" w:cs="Calibri"/>
          <w:i/>
          <w:iCs/>
          <w:sz w:val="22"/>
          <w:szCs w:val="22"/>
        </w:rPr>
        <w:t xml:space="preserve"> la sede storica di Corte Campana e completare il Polo tecnologico lucchese, centro di trasferimento tecnologico del cartario e delle nuove tecniche costruttive green. Sarà un processo con varie tappe, che ci porterà a realizzare nuovi interventi sostenibili e a ridare alla fruizione della città spazi ad oggi in disuso”</w:t>
      </w:r>
      <w:r w:rsidR="00C73C35">
        <w:rPr>
          <w:rFonts w:ascii="Calibri" w:hAnsi="Calibri" w:cs="Calibri"/>
          <w:i/>
          <w:iCs/>
          <w:sz w:val="22"/>
          <w:szCs w:val="22"/>
        </w:rPr>
        <w:t>.</w:t>
      </w:r>
    </w:p>
    <w:p w14:paraId="75A5EB29" w14:textId="03F2B43F" w:rsidR="000503CD" w:rsidRDefault="000503CD" w:rsidP="00BC0C17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 fosse interessato all’acquisto può contattare l’</w:t>
      </w:r>
      <w:r w:rsidRPr="00F36261">
        <w:rPr>
          <w:rFonts w:ascii="Calibri" w:hAnsi="Calibri" w:cs="Calibri"/>
          <w:sz w:val="22"/>
          <w:szCs w:val="22"/>
        </w:rPr>
        <w:t xml:space="preserve">Ufficio Patrimonio </w:t>
      </w:r>
      <w:r>
        <w:rPr>
          <w:rFonts w:ascii="Calibri" w:hAnsi="Calibri" w:cs="Calibri"/>
          <w:sz w:val="22"/>
          <w:szCs w:val="22"/>
        </w:rPr>
        <w:t xml:space="preserve">della </w:t>
      </w:r>
      <w:r w:rsidRPr="00F36261">
        <w:rPr>
          <w:rFonts w:ascii="Calibri" w:hAnsi="Calibri" w:cs="Calibri"/>
          <w:sz w:val="22"/>
          <w:szCs w:val="22"/>
        </w:rPr>
        <w:t>sede di Lucca 0583 976614 – 976668</w:t>
      </w:r>
      <w:r>
        <w:rPr>
          <w:rFonts w:ascii="Calibri" w:hAnsi="Calibri" w:cs="Calibri"/>
          <w:sz w:val="22"/>
          <w:szCs w:val="22"/>
        </w:rPr>
        <w:t xml:space="preserve"> - </w:t>
      </w:r>
      <w:hyperlink r:id="rId10" w:history="1">
        <w:r w:rsidRPr="006B4BA0">
          <w:rPr>
            <w:rStyle w:val="Collegamentoipertestuale"/>
            <w:rFonts w:ascii="Calibri" w:hAnsi="Calibri" w:cs="Calibri"/>
            <w:sz w:val="22"/>
            <w:szCs w:val="22"/>
          </w:rPr>
          <w:t>patrimonio.lu@tno.camcom.it</w:t>
        </w:r>
      </w:hyperlink>
      <w:r>
        <w:rPr>
          <w:rFonts w:ascii="Calibri" w:hAnsi="Calibri" w:cs="Calibri"/>
          <w:sz w:val="22"/>
          <w:szCs w:val="22"/>
        </w:rPr>
        <w:t xml:space="preserve"> o scaricare tutta la documentazione dal</w:t>
      </w:r>
      <w:r w:rsidRPr="000503CD">
        <w:rPr>
          <w:rFonts w:ascii="Calibri" w:hAnsi="Calibri" w:cs="Calibri"/>
          <w:sz w:val="22"/>
          <w:szCs w:val="22"/>
        </w:rPr>
        <w:t xml:space="preserve"> </w:t>
      </w:r>
      <w:r w:rsidRPr="00F36261">
        <w:rPr>
          <w:rFonts w:ascii="Calibri" w:hAnsi="Calibri" w:cs="Calibri"/>
          <w:sz w:val="22"/>
          <w:szCs w:val="22"/>
        </w:rPr>
        <w:t xml:space="preserve">seguente indirizzo web: </w:t>
      </w:r>
      <w:hyperlink r:id="rId11" w:history="1">
        <w:r w:rsidRPr="00B26422">
          <w:rPr>
            <w:rStyle w:val="Collegamentoipertestuale"/>
            <w:rFonts w:ascii="Calibri" w:hAnsi="Calibri" w:cs="Calibri"/>
            <w:sz w:val="22"/>
            <w:szCs w:val="22"/>
          </w:rPr>
          <w:t>https://tno.camcom.it/avvisi-e-bandi-attuali</w:t>
        </w:r>
      </w:hyperlink>
      <w:r w:rsidRPr="00EF1A15">
        <w:rPr>
          <w:rFonts w:ascii="Calibri" w:hAnsi="Calibri" w:cs="Calibri"/>
          <w:sz w:val="22"/>
          <w:szCs w:val="22"/>
        </w:rPr>
        <w:t>.</w:t>
      </w:r>
    </w:p>
    <w:p w14:paraId="1AD19713" w14:textId="77777777" w:rsidR="00F36261" w:rsidRPr="00F36261" w:rsidRDefault="00F36261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1A0E9F2E" w14:textId="77777777" w:rsidR="0051030B" w:rsidRDefault="0051030B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4774FE2C" w14:textId="77777777" w:rsidR="0051030B" w:rsidRDefault="0051030B" w:rsidP="0051030B">
      <w:pPr>
        <w:rPr>
          <w:rFonts w:ascii="Calibri" w:hAnsi="Calibri" w:cs="Calibri"/>
          <w:bCs/>
          <w:iCs/>
          <w:noProof/>
        </w:rPr>
      </w:pPr>
    </w:p>
    <w:p w14:paraId="6E47C815" w14:textId="77777777" w:rsidR="0051030B" w:rsidRPr="00652F76" w:rsidRDefault="0051030B" w:rsidP="0051030B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52D3AF42" w14:textId="77777777" w:rsidR="0051030B" w:rsidRPr="00652F76" w:rsidRDefault="0051030B" w:rsidP="0051030B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1DF76AE5" w14:textId="77777777" w:rsidR="0051030B" w:rsidRPr="00652F76" w:rsidRDefault="0051030B" w:rsidP="0051030B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37CC8698" w14:textId="77777777" w:rsidR="0051030B" w:rsidRDefault="0051030B" w:rsidP="0051030B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2C25F6AC" w14:textId="77777777" w:rsidR="0051030B" w:rsidRPr="001F31A4" w:rsidRDefault="0051030B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sectPr w:rsidR="0051030B" w:rsidRPr="001F31A4" w:rsidSect="00C40A4A">
      <w:headerReference w:type="default" r:id="rId12"/>
      <w:footerReference w:type="default" r:id="rId13"/>
      <w:pgSz w:w="11906" w:h="16838"/>
      <w:pgMar w:top="1418" w:right="1559" w:bottom="2269" w:left="1559" w:header="568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D47A8" w14:textId="77777777" w:rsidR="006038F7" w:rsidRDefault="006038F7">
      <w:r>
        <w:separator/>
      </w:r>
    </w:p>
  </w:endnote>
  <w:endnote w:type="continuationSeparator" w:id="0">
    <w:p w14:paraId="7A651C4E" w14:textId="77777777" w:rsidR="006038F7" w:rsidRDefault="0060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E8B3A" w14:textId="77777777" w:rsidR="006038F7" w:rsidRDefault="006038F7">
      <w:r>
        <w:separator/>
      </w:r>
    </w:p>
  </w:footnote>
  <w:footnote w:type="continuationSeparator" w:id="0">
    <w:p w14:paraId="1188C728" w14:textId="77777777" w:rsidR="006038F7" w:rsidRDefault="0060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D082" w14:textId="266CA864" w:rsidR="0014309F" w:rsidRDefault="004761DE">
    <w:pPr>
      <w:pStyle w:val="Intestazione"/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3184BFD3" wp14:editId="1F4071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76475" cy="414020"/>
          <wp:effectExtent l="0" t="0" r="9525" b="5080"/>
          <wp:wrapSquare wrapText="bothSides"/>
          <wp:docPr id="841731778" name="Immagine 841731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95B06E8"/>
    <w:multiLevelType w:val="hybridMultilevel"/>
    <w:tmpl w:val="5EBA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17A"/>
    <w:multiLevelType w:val="hybridMultilevel"/>
    <w:tmpl w:val="AC68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50B4"/>
    <w:multiLevelType w:val="hybridMultilevel"/>
    <w:tmpl w:val="C208217E"/>
    <w:lvl w:ilvl="0" w:tplc="412A6CEA">
      <w:start w:val="1"/>
      <w:numFmt w:val="bullet"/>
      <w:lvlText w:val="•"/>
      <w:lvlJc w:val="left"/>
      <w:pPr>
        <w:ind w:left="703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50"/>
    <w:multiLevelType w:val="hybridMultilevel"/>
    <w:tmpl w:val="B7D631EC"/>
    <w:lvl w:ilvl="0" w:tplc="562AEF58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890037"/>
    <w:multiLevelType w:val="hybridMultilevel"/>
    <w:tmpl w:val="D5B647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B30D1"/>
    <w:multiLevelType w:val="hybridMultilevel"/>
    <w:tmpl w:val="CFDCBD6E"/>
    <w:lvl w:ilvl="0" w:tplc="1518A686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1151F74"/>
    <w:multiLevelType w:val="hybridMultilevel"/>
    <w:tmpl w:val="CC3CAC0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4643"/>
    <w:multiLevelType w:val="hybridMultilevel"/>
    <w:tmpl w:val="6100A8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26"/>
  </w:num>
  <w:num w:numId="2" w16cid:durableId="2130197820">
    <w:abstractNumId w:val="24"/>
  </w:num>
  <w:num w:numId="3" w16cid:durableId="456534541">
    <w:abstractNumId w:val="8"/>
  </w:num>
  <w:num w:numId="4" w16cid:durableId="1828939036">
    <w:abstractNumId w:val="12"/>
  </w:num>
  <w:num w:numId="5" w16cid:durableId="1958557592">
    <w:abstractNumId w:val="7"/>
  </w:num>
  <w:num w:numId="6" w16cid:durableId="1710259765">
    <w:abstractNumId w:val="15"/>
  </w:num>
  <w:num w:numId="7" w16cid:durableId="174154030">
    <w:abstractNumId w:val="18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11"/>
  </w:num>
  <w:num w:numId="11" w16cid:durableId="714742717">
    <w:abstractNumId w:val="14"/>
  </w:num>
  <w:num w:numId="12" w16cid:durableId="967735110">
    <w:abstractNumId w:val="25"/>
  </w:num>
  <w:num w:numId="13" w16cid:durableId="1016268841">
    <w:abstractNumId w:val="17"/>
  </w:num>
  <w:num w:numId="14" w16cid:durableId="369188913">
    <w:abstractNumId w:val="10"/>
  </w:num>
  <w:num w:numId="15" w16cid:durableId="1859847408">
    <w:abstractNumId w:val="2"/>
  </w:num>
  <w:num w:numId="16" w16cid:durableId="1055740498">
    <w:abstractNumId w:val="16"/>
  </w:num>
  <w:num w:numId="17" w16cid:durableId="1542403222">
    <w:abstractNumId w:val="21"/>
  </w:num>
  <w:num w:numId="18" w16cid:durableId="279148272">
    <w:abstractNumId w:val="23"/>
  </w:num>
  <w:num w:numId="19" w16cid:durableId="1365133533">
    <w:abstractNumId w:val="3"/>
  </w:num>
  <w:num w:numId="20" w16cid:durableId="494759844">
    <w:abstractNumId w:val="13"/>
  </w:num>
  <w:num w:numId="21" w16cid:durableId="80496825">
    <w:abstractNumId w:val="9"/>
  </w:num>
  <w:num w:numId="22" w16cid:durableId="1890678788">
    <w:abstractNumId w:val="4"/>
  </w:num>
  <w:num w:numId="23" w16cid:durableId="199785430">
    <w:abstractNumId w:val="5"/>
  </w:num>
  <w:num w:numId="24" w16cid:durableId="928538265">
    <w:abstractNumId w:val="20"/>
  </w:num>
  <w:num w:numId="25" w16cid:durableId="59523856">
    <w:abstractNumId w:val="19"/>
  </w:num>
  <w:num w:numId="26" w16cid:durableId="758258484">
    <w:abstractNumId w:val="22"/>
  </w:num>
  <w:num w:numId="27" w16cid:durableId="50698860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3CD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0B4D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A3C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0FA5"/>
    <w:rsid w:val="0019162E"/>
    <w:rsid w:val="001955AD"/>
    <w:rsid w:val="001956FC"/>
    <w:rsid w:val="00195837"/>
    <w:rsid w:val="001A0556"/>
    <w:rsid w:val="001A56C6"/>
    <w:rsid w:val="001A6435"/>
    <w:rsid w:val="001A7F4F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35ED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465CE"/>
    <w:rsid w:val="00351966"/>
    <w:rsid w:val="00352E21"/>
    <w:rsid w:val="003537BF"/>
    <w:rsid w:val="003544AF"/>
    <w:rsid w:val="00355CE8"/>
    <w:rsid w:val="00356180"/>
    <w:rsid w:val="00356580"/>
    <w:rsid w:val="00356CF2"/>
    <w:rsid w:val="00360727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1788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06BBA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1DE"/>
    <w:rsid w:val="0047683D"/>
    <w:rsid w:val="00482A8E"/>
    <w:rsid w:val="00482F24"/>
    <w:rsid w:val="004838BC"/>
    <w:rsid w:val="004847D2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030B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66E8"/>
    <w:rsid w:val="00597902"/>
    <w:rsid w:val="00597E6A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A7484"/>
    <w:rsid w:val="005A7895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55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38F7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8654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4D7E"/>
    <w:rsid w:val="006A7D9D"/>
    <w:rsid w:val="006B07B1"/>
    <w:rsid w:val="006B19F4"/>
    <w:rsid w:val="006B3F97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56DA6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5B1D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36B6A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0C66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1B6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4D4C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406A1"/>
    <w:rsid w:val="00A41FA8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795"/>
    <w:rsid w:val="00AB6CE6"/>
    <w:rsid w:val="00AB7039"/>
    <w:rsid w:val="00AC06BE"/>
    <w:rsid w:val="00AC1049"/>
    <w:rsid w:val="00AC23A1"/>
    <w:rsid w:val="00AC24D7"/>
    <w:rsid w:val="00AC291F"/>
    <w:rsid w:val="00AC3B67"/>
    <w:rsid w:val="00AC5294"/>
    <w:rsid w:val="00AC54E9"/>
    <w:rsid w:val="00AC7142"/>
    <w:rsid w:val="00AC7817"/>
    <w:rsid w:val="00AD134A"/>
    <w:rsid w:val="00AD17AC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335"/>
    <w:rsid w:val="00AF6C57"/>
    <w:rsid w:val="00AF6CE7"/>
    <w:rsid w:val="00AF7396"/>
    <w:rsid w:val="00AF7422"/>
    <w:rsid w:val="00B0054D"/>
    <w:rsid w:val="00B007C9"/>
    <w:rsid w:val="00B01267"/>
    <w:rsid w:val="00B0207C"/>
    <w:rsid w:val="00B020E9"/>
    <w:rsid w:val="00B06925"/>
    <w:rsid w:val="00B06D9D"/>
    <w:rsid w:val="00B07E8E"/>
    <w:rsid w:val="00B10D21"/>
    <w:rsid w:val="00B11299"/>
    <w:rsid w:val="00B120B7"/>
    <w:rsid w:val="00B13459"/>
    <w:rsid w:val="00B14DCA"/>
    <w:rsid w:val="00B162BE"/>
    <w:rsid w:val="00B16BC1"/>
    <w:rsid w:val="00B20A48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44C1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0C17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0A4A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3C35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50D3"/>
    <w:rsid w:val="00C86C80"/>
    <w:rsid w:val="00C91287"/>
    <w:rsid w:val="00C92786"/>
    <w:rsid w:val="00C93837"/>
    <w:rsid w:val="00C93BBC"/>
    <w:rsid w:val="00C94865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160B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701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487"/>
    <w:rsid w:val="00D26B55"/>
    <w:rsid w:val="00D26BD7"/>
    <w:rsid w:val="00D2770E"/>
    <w:rsid w:val="00D27F04"/>
    <w:rsid w:val="00D31D9B"/>
    <w:rsid w:val="00D32666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1E18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0B4E"/>
    <w:rsid w:val="00E50DC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354A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1A15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36261"/>
    <w:rsid w:val="00F43A04"/>
    <w:rsid w:val="00F47412"/>
    <w:rsid w:val="00F50F20"/>
    <w:rsid w:val="00F52BC2"/>
    <w:rsid w:val="00F54259"/>
    <w:rsid w:val="00F54689"/>
    <w:rsid w:val="00F55C64"/>
    <w:rsid w:val="00F572BA"/>
    <w:rsid w:val="00F61DA0"/>
    <w:rsid w:val="00F63FB1"/>
    <w:rsid w:val="00F64BA4"/>
    <w:rsid w:val="00F64E76"/>
    <w:rsid w:val="00F66D5D"/>
    <w:rsid w:val="00F673F0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no.camcom.it/avvisi-e-bandi-attua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monio.lu@tno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6</cp:revision>
  <cp:lastPrinted>2023-07-12T06:42:00Z</cp:lastPrinted>
  <dcterms:created xsi:type="dcterms:W3CDTF">2024-05-14T16:18:00Z</dcterms:created>
  <dcterms:modified xsi:type="dcterms:W3CDTF">2024-05-15T07:01:00Z</dcterms:modified>
</cp:coreProperties>
</file>