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CCD" w:rsidRPr="00CA7CCD" w:rsidRDefault="00CA7CCD">
      <w:pPr>
        <w:rPr>
          <w:rFonts w:ascii="Book Antiqua" w:hAnsi="Book Antiqua"/>
          <w:b/>
          <w:sz w:val="24"/>
          <w:szCs w:val="24"/>
        </w:rPr>
      </w:pPr>
      <w:r w:rsidRPr="00CA7CCD">
        <w:rPr>
          <w:rFonts w:ascii="Book Antiqua" w:hAnsi="Book Antiqua"/>
          <w:b/>
          <w:sz w:val="24"/>
          <w:szCs w:val="24"/>
        </w:rPr>
        <w:t>Regione Lazio, Bertucci: “Sale operatorie e potenziamento dell’offerta sanitaria a Regina Coeli conferma</w:t>
      </w:r>
      <w:r w:rsidR="006108E4">
        <w:rPr>
          <w:rFonts w:ascii="Book Antiqua" w:hAnsi="Book Antiqua"/>
          <w:b/>
          <w:sz w:val="24"/>
          <w:szCs w:val="24"/>
        </w:rPr>
        <w:t xml:space="preserve">no </w:t>
      </w:r>
      <w:r w:rsidRPr="00CA7CCD">
        <w:rPr>
          <w:rFonts w:ascii="Book Antiqua" w:hAnsi="Book Antiqua"/>
          <w:b/>
          <w:sz w:val="24"/>
          <w:szCs w:val="24"/>
        </w:rPr>
        <w:t>l’importanza del</w:t>
      </w:r>
      <w:r w:rsidR="006108E4">
        <w:rPr>
          <w:rFonts w:ascii="Book Antiqua" w:hAnsi="Book Antiqua"/>
          <w:b/>
          <w:sz w:val="24"/>
          <w:szCs w:val="24"/>
        </w:rPr>
        <w:t>la sinergia tra</w:t>
      </w:r>
      <w:r w:rsidRPr="00CA7CCD">
        <w:rPr>
          <w:rFonts w:ascii="Book Antiqua" w:hAnsi="Book Antiqua"/>
          <w:b/>
          <w:sz w:val="24"/>
          <w:szCs w:val="24"/>
        </w:rPr>
        <w:t xml:space="preserve"> istituzioni”</w:t>
      </w:r>
    </w:p>
    <w:p w:rsidR="00CA7CCD" w:rsidRDefault="00CA7CCD">
      <w:pPr>
        <w:rPr>
          <w:rFonts w:ascii="Book Antiqua" w:hAnsi="Book Antiqua"/>
          <w:sz w:val="24"/>
          <w:szCs w:val="24"/>
        </w:rPr>
      </w:pPr>
    </w:p>
    <w:p w:rsidR="00CA7CCD" w:rsidRPr="006108E4" w:rsidRDefault="004C1C2D">
      <w:pPr>
        <w:rPr>
          <w:rFonts w:ascii="Book Antiqua" w:hAnsi="Book Antiqua"/>
          <w:sz w:val="24"/>
          <w:szCs w:val="24"/>
        </w:rPr>
      </w:pPr>
      <w:r w:rsidRPr="00CA7CCD">
        <w:rPr>
          <w:rFonts w:ascii="Book Antiqua" w:hAnsi="Book Antiqua"/>
          <w:sz w:val="24"/>
          <w:szCs w:val="24"/>
        </w:rPr>
        <w:t>“La collaborazione tra le istituzioni porta sempre a grandi risultati: l’inaugurazione delle sale chirurgiche e il potenziamento dell`offerta sanitaria nel carcere di Regina Coeli sono la prova di tutto questo, oltre a rappresentare la conferma che la Regione sta mantenendo tutti gli impegni presi. Il presidente Rocca aveva preso degli impegni dopo la sua visita nel carcere romano: oggi questi impegni sono diventati servizi per la popolazione carceraria e supporto per il personale sanitario che giornalmente opera all’interno di Regina Coeli, senza dimenticare che tutto questo eviterà le complicazioni dovute agli spostamenti fuori dal carcere per interventi chirurgici e visite mediche. Nella mia visita a Regina Coeli di alcune settimane fa ho avuto modo di toccare con mano la passione e l’abnegazione del personale sanitario della Asl Roma 1 che opera giornalmente all’interno del carcere, e con loro l’attenzione e la cura che caratterizza il lavoro del personale carcerario, a partire dalla direttrice Claudia Clementi: quello di oggi è un risultato straordinario, un altro passo nel percorso nelle pari opportunità di accesso alle cure e nel diritto alla salute, subito al primo posto dell’agenda di questa amministrazione regionale. Nulla sare</w:t>
      </w:r>
      <w:r w:rsidR="00CA7CCD" w:rsidRPr="00CA7CCD">
        <w:rPr>
          <w:rFonts w:ascii="Book Antiqua" w:hAnsi="Book Antiqua"/>
          <w:sz w:val="24"/>
          <w:szCs w:val="24"/>
        </w:rPr>
        <w:t xml:space="preserve">bbe stato possibile senza la condivisione di forze, di lavoro e di competenze: per questo ringrazio il presidente Rocca, la ASL Roma 1, INMP, la ASL Roma 5, il Provveditorato del Lazio, Abruzzo e Molise e la Direzione della Casa Circondariale, senza dimenticare la lodevole opera che quotidianamente porta avanti il Garante delle persone sottoposte a </w:t>
      </w:r>
      <w:r w:rsidR="003D4322">
        <w:rPr>
          <w:rFonts w:ascii="Book Antiqua" w:hAnsi="Book Antiqua"/>
          <w:sz w:val="24"/>
          <w:szCs w:val="24"/>
        </w:rPr>
        <w:t xml:space="preserve">misure restrittive della libertà </w:t>
      </w:r>
      <w:r w:rsidR="00CA7CCD" w:rsidRPr="00CA7CCD">
        <w:rPr>
          <w:rFonts w:ascii="Book Antiqua" w:hAnsi="Book Antiqua"/>
          <w:sz w:val="24"/>
          <w:szCs w:val="24"/>
        </w:rPr>
        <w:t>personale della Regione Lazio Stefano Anast</w:t>
      </w:r>
      <w:r w:rsidR="0023193C">
        <w:rPr>
          <w:rFonts w:ascii="Book Antiqua" w:hAnsi="Book Antiqua"/>
          <w:sz w:val="24"/>
          <w:szCs w:val="24"/>
        </w:rPr>
        <w:t>asì</w:t>
      </w:r>
      <w:bookmarkStart w:id="0" w:name="_GoBack"/>
      <w:bookmarkEnd w:id="0"/>
      <w:r w:rsidR="00CA7CCD" w:rsidRPr="00CA7CCD">
        <w:rPr>
          <w:rFonts w:ascii="Book Antiqua" w:hAnsi="Book Antiqua"/>
          <w:sz w:val="24"/>
          <w:szCs w:val="24"/>
        </w:rPr>
        <w:t>a”, così in una nota</w:t>
      </w:r>
      <w:r w:rsidR="00A57857">
        <w:rPr>
          <w:rFonts w:ascii="Book Antiqua" w:hAnsi="Book Antiqua"/>
          <w:sz w:val="24"/>
          <w:szCs w:val="24"/>
        </w:rPr>
        <w:t xml:space="preserve"> </w:t>
      </w:r>
      <w:r w:rsidR="00CA7CCD" w:rsidRPr="00CA7CCD">
        <w:rPr>
          <w:rFonts w:ascii="Book Antiqua" w:hAnsi="Book Antiqua"/>
          <w:sz w:val="24"/>
          <w:szCs w:val="24"/>
        </w:rPr>
        <w:t>Marco Bertucci, presidente della Commissione Bilancio del Consiglio Regionale del Lazio</w:t>
      </w:r>
      <w:r w:rsidR="006108E4">
        <w:rPr>
          <w:rFonts w:ascii="Book Antiqua" w:hAnsi="Book Antiqua"/>
          <w:sz w:val="28"/>
          <w:szCs w:val="28"/>
        </w:rPr>
        <w:t xml:space="preserve">, </w:t>
      </w:r>
      <w:r w:rsidR="006108E4" w:rsidRPr="006108E4">
        <w:rPr>
          <w:rFonts w:ascii="Book Antiqua" w:hAnsi="Book Antiqua"/>
          <w:sz w:val="24"/>
          <w:szCs w:val="24"/>
        </w:rPr>
        <w:t>in visita a Regina Coeli lo scorso 22 aprile.</w:t>
      </w:r>
    </w:p>
    <w:p w:rsidR="004C1C2D" w:rsidRDefault="004C1C2D">
      <w:pPr>
        <w:rPr>
          <w:rFonts w:ascii="Book Antiqua" w:hAnsi="Book Antiqua"/>
          <w:sz w:val="28"/>
          <w:szCs w:val="28"/>
        </w:rPr>
      </w:pPr>
    </w:p>
    <w:p w:rsidR="004C1C2D" w:rsidRDefault="004C1C2D">
      <w:pPr>
        <w:rPr>
          <w:rFonts w:ascii="Book Antiqua" w:hAnsi="Book Antiqua"/>
          <w:sz w:val="28"/>
          <w:szCs w:val="28"/>
        </w:rPr>
      </w:pPr>
    </w:p>
    <w:p w:rsidR="004C1C2D" w:rsidRPr="004C1C2D" w:rsidRDefault="004C1C2D">
      <w:pPr>
        <w:rPr>
          <w:rFonts w:ascii="Book Antiqua" w:hAnsi="Book Antiqua"/>
          <w:sz w:val="28"/>
          <w:szCs w:val="28"/>
        </w:rPr>
      </w:pPr>
    </w:p>
    <w:p w:rsidR="004C1C2D" w:rsidRPr="004C1C2D" w:rsidRDefault="004C1C2D">
      <w:pPr>
        <w:rPr>
          <w:rFonts w:ascii="Book Antiqua" w:hAnsi="Book Antiqua"/>
          <w:sz w:val="28"/>
          <w:szCs w:val="28"/>
        </w:rPr>
      </w:pPr>
    </w:p>
    <w:p w:rsidR="004C1C2D" w:rsidRPr="004C1C2D" w:rsidRDefault="004C1C2D">
      <w:pPr>
        <w:rPr>
          <w:rFonts w:ascii="Book Antiqua" w:hAnsi="Book Antiqua"/>
          <w:sz w:val="28"/>
          <w:szCs w:val="28"/>
        </w:rPr>
      </w:pPr>
    </w:p>
    <w:p w:rsidR="004C1C2D" w:rsidRPr="004C1C2D" w:rsidRDefault="004C1C2D">
      <w:pPr>
        <w:rPr>
          <w:rFonts w:ascii="Book Antiqua" w:hAnsi="Book Antiqua"/>
          <w:sz w:val="28"/>
          <w:szCs w:val="28"/>
        </w:rPr>
      </w:pPr>
    </w:p>
    <w:p w:rsidR="004C1C2D" w:rsidRPr="004C1C2D" w:rsidRDefault="004C1C2D">
      <w:pPr>
        <w:rPr>
          <w:rFonts w:ascii="Book Antiqua" w:hAnsi="Book Antiqua"/>
          <w:sz w:val="28"/>
          <w:szCs w:val="28"/>
        </w:rPr>
      </w:pPr>
    </w:p>
    <w:p w:rsidR="004C1C2D" w:rsidRPr="004C1C2D" w:rsidRDefault="004C1C2D">
      <w:pPr>
        <w:rPr>
          <w:rFonts w:ascii="Book Antiqua" w:hAnsi="Book Antiqua"/>
          <w:sz w:val="28"/>
          <w:szCs w:val="28"/>
        </w:rPr>
      </w:pPr>
    </w:p>
    <w:sectPr w:rsidR="004C1C2D" w:rsidRPr="004C1C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C2D"/>
    <w:rsid w:val="0001755E"/>
    <w:rsid w:val="0023193C"/>
    <w:rsid w:val="003D4322"/>
    <w:rsid w:val="004C1C2D"/>
    <w:rsid w:val="004E16BF"/>
    <w:rsid w:val="006108E4"/>
    <w:rsid w:val="0078755B"/>
    <w:rsid w:val="00A57857"/>
    <w:rsid w:val="00B66D54"/>
    <w:rsid w:val="00CA7CCD"/>
    <w:rsid w:val="00FF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70D8A2-DEE3-4F2E-97C4-75E965CEC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M&amp;C</dc:creator>
  <cp:keywords/>
  <dc:description/>
  <cp:lastModifiedBy>M&amp;C</cp:lastModifiedBy>
  <cp:revision>3</cp:revision>
  <dcterms:created xsi:type="dcterms:W3CDTF">2024-05-24T11:03:00Z</dcterms:created>
  <dcterms:modified xsi:type="dcterms:W3CDTF">2024-05-24T12:22:00Z</dcterms:modified>
</cp:coreProperties>
</file>