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ADC4C" w14:textId="68B44B04" w:rsidR="00F45180" w:rsidRPr="008D1E00" w:rsidRDefault="00F45180">
      <w:pPr>
        <w:pStyle w:val="MsgText"/>
        <w:spacing w:before="0" w:after="200"/>
        <w:ind w:left="0"/>
        <w:rPr>
          <w:rFonts w:ascii="Arial" w:hAnsi="Arial" w:cs="Arial"/>
        </w:rPr>
        <w:sectPr w:rsidR="00F45180" w:rsidRPr="008D1E00" w:rsidSect="003628D1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 w:code="1"/>
          <w:pgMar w:top="540" w:right="1440" w:bottom="1440" w:left="1710" w:header="720" w:footer="720" w:gutter="0"/>
          <w:cols w:space="720"/>
          <w:titlePg/>
        </w:sectPr>
      </w:pPr>
    </w:p>
    <w:tbl>
      <w:tblPr>
        <w:tblpPr w:leftFromText="141" w:rightFromText="141" w:vertAnchor="text" w:horzAnchor="margin" w:tblpY="-330"/>
        <w:tblW w:w="7615" w:type="dxa"/>
        <w:tbl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5"/>
      </w:tblGrid>
      <w:tr w:rsidR="00F3170F" w14:paraId="3B56A3FB" w14:textId="77777777" w:rsidTr="0025033D">
        <w:trPr>
          <w:trHeight w:val="242"/>
        </w:trPr>
        <w:tc>
          <w:tcPr>
            <w:tcW w:w="761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7B7A58B" w14:textId="77777777" w:rsidR="00F3170F" w:rsidRPr="00C93934" w:rsidRDefault="00F3170F" w:rsidP="0025033D">
            <w:pPr>
              <w:pStyle w:val="ReleaseDate"/>
              <w:spacing w:line="259" w:lineRule="auto"/>
              <w:rPr>
                <w:rFonts w:eastAsia="Arial"/>
                <w:sz w:val="22"/>
                <w:szCs w:val="22"/>
                <w:lang w:val="it-IT"/>
              </w:rPr>
            </w:pPr>
            <w:bookmarkStart w:id="0" w:name="_Hlk104461127"/>
          </w:p>
        </w:tc>
      </w:tr>
    </w:tbl>
    <w:tbl>
      <w:tblPr>
        <w:tblW w:w="9210" w:type="dxa"/>
        <w:tblInd w:w="-12" w:type="dxa"/>
        <w:tblBorders>
          <w:top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7740"/>
      </w:tblGrid>
      <w:tr w:rsidR="00F62C40" w:rsidRPr="00F84FFF" w14:paraId="1FC5DACE" w14:textId="77777777" w:rsidTr="00106747">
        <w:tc>
          <w:tcPr>
            <w:tcW w:w="147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hideMark/>
          </w:tcPr>
          <w:bookmarkEnd w:id="0"/>
          <w:p w14:paraId="165843E3" w14:textId="77777777" w:rsidR="00F62C40" w:rsidRPr="00F84FFF" w:rsidRDefault="00F62C40" w:rsidP="00106747">
            <w:pPr>
              <w:rPr>
                <w:rFonts w:ascii="Arial" w:eastAsia="Calibri" w:hAnsi="Arial" w:cs="Arial"/>
                <w:b/>
                <w:lang w:val="en-GB" w:eastAsia="en-IE"/>
              </w:rPr>
            </w:pPr>
            <w:r w:rsidRPr="00F84FFF">
              <w:rPr>
                <w:rFonts w:ascii="Arial" w:eastAsia="Calibri" w:hAnsi="Arial" w:cs="Arial"/>
                <w:b/>
                <w:lang w:val="en-GB" w:eastAsia="en-IE"/>
              </w:rPr>
              <w:t>D</w:t>
            </w:r>
            <w:r>
              <w:rPr>
                <w:rFonts w:ascii="Arial" w:eastAsia="Calibri" w:hAnsi="Arial" w:cs="Arial"/>
                <w:b/>
                <w:lang w:val="en-GB" w:eastAsia="en-IE"/>
              </w:rPr>
              <w:t>ata</w:t>
            </w:r>
          </w:p>
        </w:tc>
        <w:tc>
          <w:tcPr>
            <w:tcW w:w="7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53312784" w14:textId="7D5DE7D7" w:rsidR="00F62C40" w:rsidRPr="00F84FFF" w:rsidRDefault="00267ACD" w:rsidP="00106747">
            <w:pPr>
              <w:rPr>
                <w:rFonts w:ascii="Arial" w:eastAsia="Calibri" w:hAnsi="Arial" w:cs="Arial"/>
                <w:lang w:val="en-GB" w:eastAsia="en-IE"/>
              </w:rPr>
            </w:pPr>
            <w:r>
              <w:rPr>
                <w:rFonts w:ascii="Arial" w:eastAsia="Calibri" w:hAnsi="Arial" w:cs="Arial"/>
                <w:lang w:val="en-GB" w:eastAsia="en-IE"/>
              </w:rPr>
              <w:t>8</w:t>
            </w:r>
            <w:r w:rsidR="00F62C40">
              <w:rPr>
                <w:rFonts w:ascii="Arial" w:eastAsia="Calibri" w:hAnsi="Arial" w:cs="Arial"/>
                <w:lang w:val="en-GB" w:eastAsia="en-IE"/>
              </w:rPr>
              <w:t xml:space="preserve"> Maggio 2024</w:t>
            </w:r>
          </w:p>
        </w:tc>
      </w:tr>
      <w:tr w:rsidR="00F62C40" w:rsidRPr="00F84FFF" w14:paraId="3518697C" w14:textId="77777777" w:rsidTr="00106747">
        <w:tc>
          <w:tcPr>
            <w:tcW w:w="147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0467E13D" w14:textId="77777777" w:rsidR="00F62C40" w:rsidRPr="00F84FFF" w:rsidRDefault="00F62C40" w:rsidP="00106747">
            <w:pPr>
              <w:rPr>
                <w:rFonts w:ascii="Arial" w:hAnsi="Arial" w:cs="Arial"/>
                <w:b/>
                <w:lang w:val="en-GB" w:eastAsia="en-IE"/>
              </w:rPr>
            </w:pPr>
          </w:p>
        </w:tc>
        <w:tc>
          <w:tcPr>
            <w:tcW w:w="7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03890D1" w14:textId="77777777" w:rsidR="00F62C40" w:rsidRPr="00F84FFF" w:rsidRDefault="00F62C40" w:rsidP="00106747">
            <w:pPr>
              <w:rPr>
                <w:rFonts w:ascii="Arial" w:hAnsi="Arial" w:cs="Arial"/>
                <w:lang w:val="en-GB" w:eastAsia="en-IE"/>
              </w:rPr>
            </w:pPr>
          </w:p>
        </w:tc>
      </w:tr>
      <w:tr w:rsidR="00F62C40" w:rsidRPr="00F84FFF" w14:paraId="0E2854F5" w14:textId="77777777" w:rsidTr="00106747">
        <w:trPr>
          <w:trHeight w:val="319"/>
        </w:trPr>
        <w:tc>
          <w:tcPr>
            <w:tcW w:w="147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04937F6F" w14:textId="77777777" w:rsidR="00F62C40" w:rsidRPr="00F84FFF" w:rsidRDefault="00F62C40" w:rsidP="00106747">
            <w:pPr>
              <w:rPr>
                <w:rFonts w:ascii="Arial" w:eastAsia="Calibri" w:hAnsi="Arial" w:cs="Arial"/>
                <w:b/>
                <w:lang w:val="en-GB" w:eastAsia="en-IE"/>
              </w:rPr>
            </w:pPr>
          </w:p>
        </w:tc>
        <w:tc>
          <w:tcPr>
            <w:tcW w:w="7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98C8072" w14:textId="77777777" w:rsidR="00F62C40" w:rsidRPr="00F84FFF" w:rsidRDefault="00F62C40" w:rsidP="00106747">
            <w:pPr>
              <w:rPr>
                <w:rFonts w:ascii="Arial" w:eastAsia="Calibri" w:hAnsi="Arial" w:cs="Arial"/>
                <w:lang w:val="en-GB" w:eastAsia="en-IE"/>
              </w:rPr>
            </w:pPr>
          </w:p>
        </w:tc>
      </w:tr>
    </w:tbl>
    <w:p w14:paraId="3C4FEFAE" w14:textId="43A6CB9B" w:rsidR="00F62C40" w:rsidRPr="00F84FFF" w:rsidRDefault="00F62C40" w:rsidP="00F62C40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GB"/>
        </w:rPr>
      </w:pPr>
    </w:p>
    <w:p w14:paraId="61AAB449" w14:textId="2E89307A" w:rsidR="00F62C40" w:rsidRDefault="00F62C40" w:rsidP="00F62C40">
      <w:pPr>
        <w:autoSpaceDE w:val="0"/>
        <w:autoSpaceDN w:val="0"/>
        <w:adjustRightInd w:val="0"/>
        <w:spacing w:line="360" w:lineRule="auto"/>
        <w:jc w:val="center"/>
        <w:rPr>
          <w:rFonts w:ascii="Arial" w:eastAsia="MS Mincho" w:hAnsi="Arial" w:cs="Arial"/>
          <w:b/>
          <w:bCs/>
          <w:sz w:val="24"/>
          <w:szCs w:val="24"/>
          <w:lang w:val="it-IT" w:eastAsia="ja-JP"/>
        </w:rPr>
      </w:pPr>
      <w:bookmarkStart w:id="1" w:name="Heading"/>
      <w:bookmarkStart w:id="2" w:name="FirstLine"/>
      <w:bookmarkEnd w:id="1"/>
      <w:bookmarkEnd w:id="2"/>
      <w:r w:rsidRPr="00F84FFF">
        <w:rPr>
          <w:rFonts w:ascii="Arial" w:eastAsia="MS Mincho" w:hAnsi="Arial" w:cs="Arial"/>
          <w:b/>
          <w:bCs/>
          <w:sz w:val="24"/>
          <w:szCs w:val="24"/>
          <w:lang w:val="it-IT" w:eastAsia="ja-JP"/>
        </w:rPr>
        <w:t xml:space="preserve">Eaton </w:t>
      </w:r>
      <w:r>
        <w:rPr>
          <w:rFonts w:ascii="Arial" w:eastAsia="MS Mincho" w:hAnsi="Arial" w:cs="Arial"/>
          <w:b/>
          <w:bCs/>
          <w:sz w:val="24"/>
          <w:szCs w:val="24"/>
          <w:lang w:val="it-IT" w:eastAsia="ja-JP"/>
        </w:rPr>
        <w:t>lancia la campagna di riacquisto</w:t>
      </w:r>
      <w:r w:rsidRPr="00F84FFF">
        <w:rPr>
          <w:rFonts w:ascii="Arial" w:eastAsia="MS Mincho" w:hAnsi="Arial" w:cs="Arial"/>
          <w:b/>
          <w:bCs/>
          <w:sz w:val="24"/>
          <w:szCs w:val="24"/>
          <w:lang w:val="it-IT" w:eastAsia="ja-JP"/>
        </w:rPr>
        <w:t xml:space="preserve"> </w:t>
      </w:r>
      <w:bookmarkStart w:id="3" w:name="_Hlk160388098"/>
      <w:r w:rsidRPr="00F84FFF">
        <w:rPr>
          <w:rFonts w:ascii="Arial" w:eastAsia="MS Mincho" w:hAnsi="Arial" w:cs="Arial"/>
          <w:b/>
          <w:bCs/>
          <w:sz w:val="24"/>
          <w:szCs w:val="24"/>
          <w:lang w:val="it-IT" w:eastAsia="ja-JP"/>
        </w:rPr>
        <w:t>‘Trade-In 2024’</w:t>
      </w:r>
      <w:bookmarkEnd w:id="3"/>
      <w:r>
        <w:rPr>
          <w:rFonts w:ascii="Arial" w:eastAsia="MS Mincho" w:hAnsi="Arial" w:cs="Arial"/>
          <w:b/>
          <w:bCs/>
          <w:sz w:val="24"/>
          <w:szCs w:val="24"/>
          <w:lang w:val="it-IT" w:eastAsia="ja-JP"/>
        </w:rPr>
        <w:t>, per promuovere l’aggiornamento dei sistemi UPS</w:t>
      </w:r>
      <w:r w:rsidR="00256992">
        <w:rPr>
          <w:rFonts w:ascii="Arial" w:eastAsia="MS Mincho" w:hAnsi="Arial" w:cs="Arial"/>
          <w:b/>
          <w:bCs/>
          <w:sz w:val="24"/>
          <w:szCs w:val="24"/>
          <w:lang w:val="it-IT" w:eastAsia="ja-JP"/>
        </w:rPr>
        <w:t xml:space="preserve"> aziendali</w:t>
      </w:r>
    </w:p>
    <w:p w14:paraId="492F13E6" w14:textId="77777777" w:rsidR="004866F6" w:rsidRDefault="004866F6" w:rsidP="00F62C40">
      <w:pPr>
        <w:autoSpaceDE w:val="0"/>
        <w:autoSpaceDN w:val="0"/>
        <w:adjustRightInd w:val="0"/>
        <w:spacing w:line="360" w:lineRule="auto"/>
        <w:jc w:val="center"/>
        <w:rPr>
          <w:rFonts w:ascii="Arial" w:eastAsia="MS Mincho" w:hAnsi="Arial" w:cs="Arial"/>
          <w:b/>
          <w:bCs/>
          <w:sz w:val="24"/>
          <w:szCs w:val="24"/>
          <w:lang w:val="it-IT" w:eastAsia="ja-JP"/>
        </w:rPr>
      </w:pPr>
    </w:p>
    <w:p w14:paraId="637005C3" w14:textId="0A3D3BDD" w:rsidR="004866F6" w:rsidRPr="00EF4FD4" w:rsidRDefault="004866F6" w:rsidP="004866F6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rFonts w:ascii="Arial" w:eastAsia="MS Mincho" w:hAnsi="Arial" w:cs="Arial"/>
          <w:i/>
          <w:iCs/>
          <w:sz w:val="22"/>
          <w:szCs w:val="22"/>
          <w:lang w:val="it-IT" w:eastAsia="ja-JP"/>
        </w:rPr>
      </w:pPr>
      <w:r w:rsidRPr="00EF4FD4">
        <w:rPr>
          <w:rFonts w:ascii="Arial" w:eastAsia="MS Mincho" w:hAnsi="Arial" w:cs="Arial"/>
          <w:i/>
          <w:iCs/>
          <w:sz w:val="22"/>
          <w:szCs w:val="22"/>
          <w:lang w:val="it-IT" w:eastAsia="ja-JP"/>
        </w:rPr>
        <w:t>L’iniziativa è attiva fino al 30 giugno</w:t>
      </w:r>
      <w:r w:rsidR="00FA63BA" w:rsidRPr="00EF4FD4">
        <w:rPr>
          <w:rFonts w:ascii="Arial" w:eastAsia="MS Mincho" w:hAnsi="Arial" w:cs="Arial"/>
          <w:i/>
          <w:iCs/>
          <w:sz w:val="22"/>
          <w:szCs w:val="22"/>
          <w:lang w:val="it-IT" w:eastAsia="ja-JP"/>
        </w:rPr>
        <w:t xml:space="preserve"> in tutta Europa</w:t>
      </w:r>
    </w:p>
    <w:p w14:paraId="246C994B" w14:textId="4CC546F0" w:rsidR="00FA63BA" w:rsidRPr="00EF4FD4" w:rsidRDefault="00FA63BA" w:rsidP="00FA63BA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rFonts w:ascii="Arial" w:eastAsia="MS Mincho" w:hAnsi="Arial" w:cs="Arial"/>
          <w:i/>
          <w:iCs/>
          <w:sz w:val="22"/>
          <w:szCs w:val="22"/>
          <w:lang w:val="it-IT" w:eastAsia="ja-JP"/>
        </w:rPr>
      </w:pPr>
      <w:r w:rsidRPr="00EF4FD4">
        <w:rPr>
          <w:rFonts w:ascii="Arial" w:eastAsia="MS Mincho" w:hAnsi="Arial" w:cs="Arial"/>
          <w:i/>
          <w:iCs/>
          <w:sz w:val="22"/>
          <w:szCs w:val="22"/>
          <w:lang w:val="it-IT" w:eastAsia="ja-JP"/>
        </w:rPr>
        <w:t>I clienti</w:t>
      </w:r>
      <w:r w:rsidR="004866F6" w:rsidRPr="00EF4FD4">
        <w:rPr>
          <w:rFonts w:ascii="Arial" w:eastAsia="MS Mincho" w:hAnsi="Arial" w:cs="Arial"/>
          <w:i/>
          <w:iCs/>
          <w:sz w:val="22"/>
          <w:szCs w:val="22"/>
          <w:lang w:val="it-IT" w:eastAsia="ja-JP"/>
        </w:rPr>
        <w:t xml:space="preserve"> possono </w:t>
      </w:r>
      <w:r w:rsidRPr="00EF4FD4">
        <w:rPr>
          <w:rFonts w:ascii="Arial" w:eastAsia="MS Mincho" w:hAnsi="Arial" w:cs="Arial"/>
          <w:i/>
          <w:iCs/>
          <w:sz w:val="22"/>
          <w:szCs w:val="22"/>
          <w:lang w:val="it-IT" w:eastAsia="ja-JP"/>
        </w:rPr>
        <w:t>acquistare</w:t>
      </w:r>
      <w:r w:rsidR="004866F6" w:rsidRPr="00EF4FD4">
        <w:rPr>
          <w:rFonts w:ascii="Arial" w:eastAsia="MS Mincho" w:hAnsi="Arial" w:cs="Arial"/>
          <w:i/>
          <w:iCs/>
          <w:sz w:val="22"/>
          <w:szCs w:val="22"/>
          <w:lang w:val="it-IT" w:eastAsia="ja-JP"/>
        </w:rPr>
        <w:t xml:space="preserve"> UPS più efficient</w:t>
      </w:r>
      <w:r w:rsidRPr="00EF4FD4">
        <w:rPr>
          <w:rFonts w:ascii="Arial" w:eastAsia="MS Mincho" w:hAnsi="Arial" w:cs="Arial"/>
          <w:i/>
          <w:iCs/>
          <w:sz w:val="22"/>
          <w:szCs w:val="22"/>
          <w:lang w:val="it-IT" w:eastAsia="ja-JP"/>
        </w:rPr>
        <w:t>i ad un costo ridotto</w:t>
      </w:r>
      <w:r w:rsidR="004866F6" w:rsidRPr="00EF4FD4">
        <w:rPr>
          <w:rFonts w:ascii="Arial" w:eastAsia="MS Mincho" w:hAnsi="Arial" w:cs="Arial"/>
          <w:i/>
          <w:iCs/>
          <w:sz w:val="22"/>
          <w:szCs w:val="22"/>
          <w:lang w:val="it-IT" w:eastAsia="ja-JP"/>
        </w:rPr>
        <w:t xml:space="preserve">, </w:t>
      </w:r>
      <w:r w:rsidRPr="00EF4FD4">
        <w:rPr>
          <w:rFonts w:ascii="Arial" w:eastAsia="MS Mincho" w:hAnsi="Arial" w:cs="Arial"/>
          <w:i/>
          <w:iCs/>
          <w:sz w:val="22"/>
          <w:szCs w:val="22"/>
          <w:lang w:val="it-IT" w:eastAsia="ja-JP"/>
        </w:rPr>
        <w:t>smaltendo al contempo in modo sostenibile i dispositivi obsoleti</w:t>
      </w:r>
    </w:p>
    <w:p w14:paraId="5E59789F" w14:textId="77777777" w:rsidR="00FA63BA" w:rsidRPr="00FA63BA" w:rsidRDefault="00FA63BA" w:rsidP="00FA63BA">
      <w:pPr>
        <w:pStyle w:val="Paragrafoelenco"/>
        <w:autoSpaceDE w:val="0"/>
        <w:autoSpaceDN w:val="0"/>
        <w:adjustRightInd w:val="0"/>
        <w:spacing w:line="360" w:lineRule="auto"/>
        <w:rPr>
          <w:rFonts w:ascii="Arial" w:eastAsia="MS Mincho" w:hAnsi="Arial" w:cs="Arial"/>
          <w:sz w:val="22"/>
          <w:szCs w:val="22"/>
          <w:lang w:val="it-IT" w:eastAsia="ja-JP"/>
        </w:rPr>
      </w:pPr>
    </w:p>
    <w:p w14:paraId="3F7C3F74" w14:textId="6A3A8647" w:rsidR="00F62C40" w:rsidRPr="00FA63BA" w:rsidRDefault="00F62C40" w:rsidP="00F62C40">
      <w:pPr>
        <w:spacing w:line="360" w:lineRule="auto"/>
        <w:jc w:val="both"/>
        <w:rPr>
          <w:rFonts w:ascii="Arial" w:eastAsia="MS Mincho" w:hAnsi="Arial" w:cs="Arial"/>
          <w:sz w:val="22"/>
          <w:szCs w:val="22"/>
          <w:lang w:val="it-IT" w:eastAsia="ja-JP"/>
        </w:rPr>
      </w:pPr>
      <w:r w:rsidRPr="00FA63BA">
        <w:rPr>
          <w:rFonts w:ascii="Arial" w:eastAsia="MS Mincho" w:hAnsi="Arial" w:cs="Arial"/>
          <w:b/>
          <w:bCs/>
          <w:sz w:val="22"/>
          <w:szCs w:val="22"/>
          <w:lang w:val="it-IT" w:eastAsia="ja-JP"/>
        </w:rPr>
        <w:t xml:space="preserve">Segrate </w:t>
      </w:r>
      <w:r w:rsidRPr="00FA63BA">
        <w:rPr>
          <w:rFonts w:ascii="Arial" w:eastAsia="MS Mincho" w:hAnsi="Arial" w:cs="Arial"/>
          <w:sz w:val="22"/>
          <w:szCs w:val="22"/>
          <w:lang w:val="it-IT" w:eastAsia="ja-JP"/>
        </w:rPr>
        <w:t xml:space="preserve">– </w:t>
      </w:r>
      <w:r w:rsidR="00256992" w:rsidRPr="00FA63BA">
        <w:rPr>
          <w:rFonts w:ascii="Arial" w:eastAsia="MS Mincho" w:hAnsi="Arial" w:cs="Arial"/>
          <w:sz w:val="22"/>
          <w:szCs w:val="22"/>
          <w:lang w:val="it-IT" w:eastAsia="ja-JP"/>
        </w:rPr>
        <w:t>Qualsiasi squadra, per avere successo, deve poter contare sulle condizioni ottimali dei propri</w:t>
      </w:r>
      <w:r w:rsidRPr="00FA63BA">
        <w:rPr>
          <w:rFonts w:ascii="Arial" w:eastAsia="MS Mincho" w:hAnsi="Arial" w:cs="Arial"/>
          <w:sz w:val="22"/>
          <w:szCs w:val="22"/>
          <w:lang w:val="it-IT" w:eastAsia="ja-JP"/>
        </w:rPr>
        <w:t xml:space="preserve"> </w:t>
      </w:r>
      <w:r w:rsidR="00256992" w:rsidRPr="00FA63BA">
        <w:rPr>
          <w:rFonts w:ascii="Arial" w:eastAsia="MS Mincho" w:hAnsi="Arial" w:cs="Arial"/>
          <w:sz w:val="22"/>
          <w:szCs w:val="22"/>
          <w:lang w:val="it-IT" w:eastAsia="ja-JP"/>
        </w:rPr>
        <w:t xml:space="preserve">migliori </w:t>
      </w:r>
      <w:r w:rsidRPr="00FA63BA">
        <w:rPr>
          <w:rFonts w:ascii="Arial" w:eastAsia="MS Mincho" w:hAnsi="Arial" w:cs="Arial"/>
          <w:sz w:val="22"/>
          <w:szCs w:val="22"/>
          <w:lang w:val="it-IT" w:eastAsia="ja-JP"/>
        </w:rPr>
        <w:t>giocatori</w:t>
      </w:r>
      <w:r w:rsidR="004866F6" w:rsidRPr="00FA63BA">
        <w:rPr>
          <w:rFonts w:ascii="Arial" w:eastAsia="MS Mincho" w:hAnsi="Arial" w:cs="Arial"/>
          <w:sz w:val="22"/>
          <w:szCs w:val="22"/>
          <w:lang w:val="it-IT" w:eastAsia="ja-JP"/>
        </w:rPr>
        <w:t>: nella sfida per la protezione del</w:t>
      </w:r>
      <w:r w:rsidRPr="00FA63BA">
        <w:rPr>
          <w:rFonts w:ascii="Arial" w:eastAsia="MS Mincho" w:hAnsi="Arial" w:cs="Arial"/>
          <w:sz w:val="22"/>
          <w:szCs w:val="22"/>
          <w:lang w:val="it-IT" w:eastAsia="ja-JP"/>
        </w:rPr>
        <w:t xml:space="preserve">l’alimentazione delle infrastrutture IT critiche, i sistemi di alimentazione ininterrotta (UPS) sono senza dubbio i fuori classe </w:t>
      </w:r>
      <w:r w:rsidR="00FA4FD5" w:rsidRPr="00FA63BA">
        <w:rPr>
          <w:rFonts w:ascii="Arial" w:eastAsia="MS Mincho" w:hAnsi="Arial" w:cs="Arial"/>
          <w:sz w:val="22"/>
          <w:szCs w:val="22"/>
          <w:lang w:val="it-IT" w:eastAsia="ja-JP"/>
        </w:rPr>
        <w:t>in</w:t>
      </w:r>
      <w:r w:rsidRPr="00FA63BA">
        <w:rPr>
          <w:rFonts w:ascii="Arial" w:eastAsia="MS Mincho" w:hAnsi="Arial" w:cs="Arial"/>
          <w:sz w:val="22"/>
          <w:szCs w:val="22"/>
          <w:lang w:val="it-IT" w:eastAsia="ja-JP"/>
        </w:rPr>
        <w:t xml:space="preserve"> gara. Con questa consapevolezza, </w:t>
      </w:r>
      <w:hyperlink r:id="rId16" w:history="1">
        <w:r w:rsidRPr="002F50A0">
          <w:rPr>
            <w:rStyle w:val="Collegamentoipertestuale"/>
            <w:rFonts w:ascii="Arial" w:eastAsia="MS Mincho" w:hAnsi="Arial" w:cs="Arial"/>
            <w:b/>
            <w:bCs/>
            <w:sz w:val="22"/>
            <w:szCs w:val="22"/>
            <w:lang w:val="it-IT" w:eastAsia="ja-JP"/>
          </w:rPr>
          <w:t>Eaton</w:t>
        </w:r>
      </w:hyperlink>
      <w:r w:rsidRPr="00FA63BA">
        <w:rPr>
          <w:rFonts w:ascii="Arial" w:eastAsia="MS Mincho" w:hAnsi="Arial" w:cs="Arial"/>
          <w:sz w:val="22"/>
          <w:szCs w:val="22"/>
          <w:lang w:val="it-IT" w:eastAsia="ja-JP"/>
        </w:rPr>
        <w:t xml:space="preserve">, azienda specializzata nella gestione intelligente dell'energia, ha lanciato la nuova campagna ‘Trade-In 2024’, che proseguirà per l’intera primavera </w:t>
      </w:r>
      <w:r w:rsidR="00FA63BA" w:rsidRPr="00FA63BA">
        <w:rPr>
          <w:rFonts w:ascii="Arial" w:eastAsia="MS Mincho" w:hAnsi="Arial" w:cs="Arial"/>
          <w:sz w:val="22"/>
          <w:szCs w:val="22"/>
          <w:lang w:val="it-IT" w:eastAsia="ja-JP"/>
        </w:rPr>
        <w:t>in</w:t>
      </w:r>
      <w:r w:rsidRPr="00FA63BA">
        <w:rPr>
          <w:rFonts w:ascii="Arial" w:eastAsia="MS Mincho" w:hAnsi="Arial" w:cs="Arial"/>
          <w:sz w:val="22"/>
          <w:szCs w:val="22"/>
          <w:lang w:val="it-IT" w:eastAsia="ja-JP"/>
        </w:rPr>
        <w:t xml:space="preserve"> tutta Europa.</w:t>
      </w:r>
    </w:p>
    <w:p w14:paraId="1C9B249A" w14:textId="77777777" w:rsidR="00F62C40" w:rsidRPr="00FA63BA" w:rsidRDefault="00F62C40" w:rsidP="00F62C4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it-IT"/>
        </w:rPr>
      </w:pPr>
    </w:p>
    <w:p w14:paraId="06D7EB29" w14:textId="4C231941" w:rsidR="00F62C40" w:rsidRPr="00FA63BA" w:rsidRDefault="00F62C40" w:rsidP="00F62C40">
      <w:pPr>
        <w:autoSpaceDE w:val="0"/>
        <w:autoSpaceDN w:val="0"/>
        <w:adjustRightInd w:val="0"/>
        <w:spacing w:line="360" w:lineRule="auto"/>
        <w:jc w:val="both"/>
        <w:rPr>
          <w:rFonts w:ascii="Arial" w:eastAsia="MS Mincho" w:hAnsi="Arial" w:cs="Arial"/>
          <w:sz w:val="22"/>
          <w:szCs w:val="22"/>
          <w:lang w:val="it-IT" w:eastAsia="ja-JP"/>
        </w:rPr>
      </w:pPr>
      <w:r w:rsidRPr="00FA63BA">
        <w:rPr>
          <w:rFonts w:ascii="Arial" w:eastAsia="MS Mincho" w:hAnsi="Arial" w:cs="Arial"/>
          <w:sz w:val="22"/>
          <w:szCs w:val="22"/>
          <w:lang w:val="it-IT" w:eastAsia="ja-JP"/>
        </w:rPr>
        <w:t xml:space="preserve">La campagna di permuta, attiva fino al 30 giugno 2024, è progettata per semplificare </w:t>
      </w:r>
      <w:r w:rsidR="004866F6" w:rsidRPr="00FA63BA">
        <w:rPr>
          <w:rFonts w:ascii="Arial" w:eastAsia="MS Mincho" w:hAnsi="Arial" w:cs="Arial"/>
          <w:sz w:val="22"/>
          <w:szCs w:val="22"/>
          <w:lang w:val="it-IT" w:eastAsia="ja-JP"/>
        </w:rPr>
        <w:t>la quotidianità</w:t>
      </w:r>
      <w:r w:rsidRPr="00FA63BA">
        <w:rPr>
          <w:rFonts w:ascii="Arial" w:eastAsia="MS Mincho" w:hAnsi="Arial" w:cs="Arial"/>
          <w:sz w:val="22"/>
          <w:szCs w:val="22"/>
          <w:lang w:val="it-IT" w:eastAsia="ja-JP"/>
        </w:rPr>
        <w:t xml:space="preserve"> dei responsabili IT, consentendo loro di acquistare un nuovo e migliore UPS, liberandosi al contempo del precedente dispositivo in modo ecologicamente responsabile.</w:t>
      </w:r>
    </w:p>
    <w:p w14:paraId="246534C0" w14:textId="77777777" w:rsidR="00F62C40" w:rsidRPr="00FA63BA" w:rsidRDefault="00F62C40" w:rsidP="00F62C40">
      <w:pPr>
        <w:spacing w:line="360" w:lineRule="auto"/>
        <w:jc w:val="both"/>
        <w:rPr>
          <w:rFonts w:ascii="Arial" w:eastAsia="MS Mincho" w:hAnsi="Arial" w:cs="Arial"/>
          <w:sz w:val="22"/>
          <w:szCs w:val="22"/>
          <w:lang w:val="it-IT" w:eastAsia="ja-JP"/>
        </w:rPr>
      </w:pPr>
    </w:p>
    <w:p w14:paraId="59A56DB5" w14:textId="76C67802" w:rsidR="00F62C40" w:rsidRPr="00FA63BA" w:rsidRDefault="00F62C40" w:rsidP="00F62C40">
      <w:pPr>
        <w:spacing w:line="360" w:lineRule="auto"/>
        <w:jc w:val="both"/>
        <w:rPr>
          <w:rFonts w:ascii="Arial" w:eastAsia="MS Mincho" w:hAnsi="Arial" w:cs="Arial"/>
          <w:sz w:val="22"/>
          <w:szCs w:val="22"/>
          <w:lang w:val="it-IT" w:eastAsia="ja-JP"/>
        </w:rPr>
      </w:pPr>
      <w:r w:rsidRPr="00FA63BA">
        <w:rPr>
          <w:rFonts w:ascii="Arial" w:eastAsia="MS Mincho" w:hAnsi="Arial" w:cs="Arial"/>
          <w:sz w:val="22"/>
          <w:szCs w:val="22"/>
          <w:lang w:val="it-IT" w:eastAsia="ja-JP"/>
        </w:rPr>
        <w:t xml:space="preserve">L’offerta è disponibile tramite i Partner IT ufficiali di Eaton e si applica a una vasta gamma di modelli UPS interattivi e online </w:t>
      </w:r>
      <w:r w:rsidR="00B4265E" w:rsidRPr="00FA63BA">
        <w:rPr>
          <w:rFonts w:ascii="Arial" w:eastAsia="MS Mincho" w:hAnsi="Arial" w:cs="Arial"/>
          <w:sz w:val="22"/>
          <w:szCs w:val="22"/>
          <w:lang w:val="it-IT" w:eastAsia="ja-JP"/>
        </w:rPr>
        <w:t>dell’azienda</w:t>
      </w:r>
      <w:r w:rsidRPr="00FA63BA">
        <w:rPr>
          <w:rFonts w:ascii="Arial" w:eastAsia="MS Mincho" w:hAnsi="Arial" w:cs="Arial"/>
          <w:sz w:val="22"/>
          <w:szCs w:val="22"/>
          <w:lang w:val="it-IT" w:eastAsia="ja-JP"/>
        </w:rPr>
        <w:t xml:space="preserve">, adatti per l’impiego in qualsiasi infrastruttura IT distribuita. </w:t>
      </w:r>
    </w:p>
    <w:p w14:paraId="3A6EAF4B" w14:textId="77777777" w:rsidR="00F62C40" w:rsidRPr="00FA63BA" w:rsidRDefault="00F62C40" w:rsidP="00F62C40">
      <w:pPr>
        <w:spacing w:line="360" w:lineRule="auto"/>
        <w:jc w:val="both"/>
        <w:rPr>
          <w:rFonts w:ascii="Arial" w:eastAsia="MS Mincho" w:hAnsi="Arial" w:cs="Arial"/>
          <w:sz w:val="22"/>
          <w:szCs w:val="22"/>
          <w:lang w:val="it-IT" w:eastAsia="ja-JP"/>
        </w:rPr>
      </w:pPr>
    </w:p>
    <w:p w14:paraId="4347915C" w14:textId="114A6912" w:rsidR="00F62C40" w:rsidRPr="00FA63BA" w:rsidRDefault="00F62C40" w:rsidP="00F62C40">
      <w:pPr>
        <w:autoSpaceDE w:val="0"/>
        <w:autoSpaceDN w:val="0"/>
        <w:adjustRightInd w:val="0"/>
        <w:spacing w:line="360" w:lineRule="auto"/>
        <w:jc w:val="both"/>
        <w:rPr>
          <w:rFonts w:ascii="Arial" w:eastAsia="MS Mincho" w:hAnsi="Arial" w:cs="Arial"/>
          <w:sz w:val="22"/>
          <w:szCs w:val="22"/>
          <w:lang w:val="it-IT" w:eastAsia="ja-JP"/>
        </w:rPr>
      </w:pPr>
      <w:r w:rsidRPr="00FA63BA">
        <w:rPr>
          <w:rFonts w:ascii="Arial" w:eastAsia="MS Mincho" w:hAnsi="Arial" w:cs="Arial"/>
          <w:b/>
          <w:bCs/>
          <w:sz w:val="22"/>
          <w:szCs w:val="22"/>
          <w:lang w:val="it-IT" w:eastAsia="ja-JP"/>
        </w:rPr>
        <w:t>Luciano Livrani, IT Channel Manager di Eaton</w:t>
      </w:r>
      <w:r w:rsidRPr="00FA63BA">
        <w:rPr>
          <w:rFonts w:ascii="Arial" w:eastAsia="MS Mincho" w:hAnsi="Arial" w:cs="Arial"/>
          <w:sz w:val="22"/>
          <w:szCs w:val="22"/>
          <w:lang w:val="it-IT" w:eastAsia="ja-JP"/>
        </w:rPr>
        <w:t xml:space="preserve">, ha dichiarato: </w:t>
      </w:r>
      <w:r w:rsidRPr="00FA63BA">
        <w:rPr>
          <w:rFonts w:ascii="Arial" w:eastAsia="MS Mincho" w:hAnsi="Arial" w:cs="Arial"/>
          <w:i/>
          <w:iCs/>
          <w:sz w:val="22"/>
          <w:szCs w:val="22"/>
          <w:lang w:val="it-IT" w:eastAsia="ja-JP"/>
        </w:rPr>
        <w:t xml:space="preserve">“Questa campagna si inserisce all’interno del nostro continuo impegno verso la sostenibilità e </w:t>
      </w:r>
      <w:r w:rsidR="004866F6" w:rsidRPr="00FA63BA">
        <w:rPr>
          <w:rFonts w:ascii="Arial" w:eastAsia="MS Mincho" w:hAnsi="Arial" w:cs="Arial"/>
          <w:i/>
          <w:iCs/>
          <w:sz w:val="22"/>
          <w:szCs w:val="22"/>
          <w:lang w:val="it-IT" w:eastAsia="ja-JP"/>
        </w:rPr>
        <w:t>la creazione di</w:t>
      </w:r>
      <w:r w:rsidRPr="00FA63BA">
        <w:rPr>
          <w:rFonts w:ascii="Arial" w:eastAsia="MS Mincho" w:hAnsi="Arial" w:cs="Arial"/>
          <w:i/>
          <w:iCs/>
          <w:sz w:val="22"/>
          <w:szCs w:val="22"/>
          <w:lang w:val="it-IT" w:eastAsia="ja-JP"/>
        </w:rPr>
        <w:t xml:space="preserve"> valore reale</w:t>
      </w:r>
      <w:r w:rsidR="004866F6" w:rsidRPr="00FA63BA">
        <w:rPr>
          <w:rFonts w:ascii="Arial" w:eastAsia="MS Mincho" w:hAnsi="Arial" w:cs="Arial"/>
          <w:i/>
          <w:iCs/>
          <w:sz w:val="22"/>
          <w:szCs w:val="22"/>
          <w:lang w:val="it-IT" w:eastAsia="ja-JP"/>
        </w:rPr>
        <w:t xml:space="preserve"> da offrire</w:t>
      </w:r>
      <w:r w:rsidRPr="00FA63BA">
        <w:rPr>
          <w:rFonts w:ascii="Arial" w:eastAsia="MS Mincho" w:hAnsi="Arial" w:cs="Arial"/>
          <w:i/>
          <w:iCs/>
          <w:sz w:val="22"/>
          <w:szCs w:val="22"/>
          <w:lang w:val="it-IT" w:eastAsia="ja-JP"/>
        </w:rPr>
        <w:t xml:space="preserve"> ai nostri clienti. Permutando il vecchio UPS, </w:t>
      </w:r>
      <w:r w:rsidR="00B4265E" w:rsidRPr="00FA63BA">
        <w:rPr>
          <w:rFonts w:ascii="Arial" w:eastAsia="MS Mincho" w:hAnsi="Arial" w:cs="Arial"/>
          <w:i/>
          <w:iCs/>
          <w:sz w:val="22"/>
          <w:szCs w:val="22"/>
          <w:lang w:val="it-IT" w:eastAsia="ja-JP"/>
        </w:rPr>
        <w:t xml:space="preserve">le aziende </w:t>
      </w:r>
      <w:r w:rsidRPr="00FA63BA">
        <w:rPr>
          <w:rFonts w:ascii="Arial" w:eastAsia="MS Mincho" w:hAnsi="Arial" w:cs="Arial"/>
          <w:i/>
          <w:iCs/>
          <w:sz w:val="22"/>
          <w:szCs w:val="22"/>
          <w:lang w:val="it-IT" w:eastAsia="ja-JP"/>
        </w:rPr>
        <w:t xml:space="preserve">non solo possono aggiornare i propri sistemi dotandoli di tecnologia più avanzata a un costo ridotto, ma </w:t>
      </w:r>
      <w:r w:rsidRPr="00FA63BA">
        <w:rPr>
          <w:rFonts w:ascii="Arial" w:eastAsia="MS Mincho" w:hAnsi="Arial" w:cs="Arial"/>
          <w:i/>
          <w:iCs/>
          <w:sz w:val="22"/>
          <w:szCs w:val="22"/>
          <w:lang w:val="it-IT" w:eastAsia="ja-JP"/>
        </w:rPr>
        <w:lastRenderedPageBreak/>
        <w:t xml:space="preserve">contribuiscono anche alla riduzione dell’impatto </w:t>
      </w:r>
      <w:r w:rsidR="004866F6" w:rsidRPr="00FA63BA">
        <w:rPr>
          <w:rFonts w:ascii="Arial" w:eastAsia="MS Mincho" w:hAnsi="Arial" w:cs="Arial"/>
          <w:i/>
          <w:iCs/>
          <w:sz w:val="22"/>
          <w:szCs w:val="22"/>
          <w:lang w:val="it-IT" w:eastAsia="ja-JP"/>
        </w:rPr>
        <w:t>ambientale dei</w:t>
      </w:r>
      <w:r w:rsidRPr="00FA63BA">
        <w:rPr>
          <w:rFonts w:ascii="Arial" w:eastAsia="MS Mincho" w:hAnsi="Arial" w:cs="Arial"/>
          <w:i/>
          <w:iCs/>
          <w:sz w:val="22"/>
          <w:szCs w:val="22"/>
          <w:lang w:val="it-IT" w:eastAsia="ja-JP"/>
        </w:rPr>
        <w:t xml:space="preserve"> rifiuti elettronici, assicurandosi che i dispositivi obsoleti vengano smaltiti </w:t>
      </w:r>
      <w:r w:rsidR="00FA63BA" w:rsidRPr="00FA63BA">
        <w:rPr>
          <w:rFonts w:ascii="Arial" w:eastAsia="MS Mincho" w:hAnsi="Arial" w:cs="Arial"/>
          <w:i/>
          <w:iCs/>
          <w:sz w:val="22"/>
          <w:szCs w:val="22"/>
          <w:lang w:val="it-IT" w:eastAsia="ja-JP"/>
        </w:rPr>
        <w:t>sostenibilmente</w:t>
      </w:r>
      <w:r w:rsidRPr="00FA63BA">
        <w:rPr>
          <w:rFonts w:ascii="Arial" w:eastAsia="MS Mincho" w:hAnsi="Arial" w:cs="Arial"/>
          <w:i/>
          <w:iCs/>
          <w:sz w:val="22"/>
          <w:szCs w:val="22"/>
          <w:lang w:val="it-IT" w:eastAsia="ja-JP"/>
        </w:rPr>
        <w:t>.”</w:t>
      </w:r>
    </w:p>
    <w:p w14:paraId="2BA04A58" w14:textId="77777777" w:rsidR="00F62C40" w:rsidRPr="00FA63BA" w:rsidRDefault="00F62C40" w:rsidP="00F62C40">
      <w:pPr>
        <w:spacing w:line="360" w:lineRule="auto"/>
        <w:jc w:val="both"/>
        <w:rPr>
          <w:rFonts w:ascii="Arial" w:eastAsia="MS Mincho" w:hAnsi="Arial" w:cs="Arial"/>
          <w:sz w:val="22"/>
          <w:szCs w:val="22"/>
          <w:lang w:val="it-IT" w:eastAsia="ja-JP"/>
        </w:rPr>
      </w:pPr>
    </w:p>
    <w:p w14:paraId="3F50D63B" w14:textId="77777777" w:rsidR="00F62C40" w:rsidRPr="00FA63BA" w:rsidRDefault="00F62C40" w:rsidP="00F62C40">
      <w:pPr>
        <w:spacing w:line="360" w:lineRule="auto"/>
        <w:jc w:val="both"/>
        <w:rPr>
          <w:rFonts w:ascii="Arial" w:eastAsia="MS Mincho" w:hAnsi="Arial" w:cs="Arial"/>
          <w:sz w:val="22"/>
          <w:szCs w:val="22"/>
          <w:lang w:val="it-IT" w:eastAsia="ja-JP"/>
        </w:rPr>
      </w:pPr>
      <w:r w:rsidRPr="00FA63BA">
        <w:rPr>
          <w:rFonts w:ascii="Arial" w:eastAsia="MS Mincho" w:hAnsi="Arial" w:cs="Arial"/>
          <w:sz w:val="22"/>
          <w:szCs w:val="22"/>
          <w:lang w:val="it-IT" w:eastAsia="ja-JP"/>
        </w:rPr>
        <w:t>Partecipando a questa campagna, i clienti possono godere dei benefici di disporre di un UPS performante, che includono:</w:t>
      </w:r>
    </w:p>
    <w:p w14:paraId="1B375B1F" w14:textId="77777777" w:rsidR="00F62C40" w:rsidRPr="00FA63BA" w:rsidRDefault="00F62C40" w:rsidP="00F62C40">
      <w:pPr>
        <w:spacing w:line="360" w:lineRule="auto"/>
        <w:jc w:val="both"/>
        <w:rPr>
          <w:rFonts w:ascii="Arial" w:eastAsia="MS Mincho" w:hAnsi="Arial" w:cs="Arial"/>
          <w:sz w:val="22"/>
          <w:szCs w:val="22"/>
          <w:lang w:val="it-IT" w:eastAsia="ja-JP"/>
        </w:rPr>
      </w:pPr>
    </w:p>
    <w:p w14:paraId="35AF64E4" w14:textId="34263BFA" w:rsidR="00F62C40" w:rsidRPr="00FA63BA" w:rsidRDefault="00F62C40" w:rsidP="00B4265E">
      <w:pPr>
        <w:pStyle w:val="Paragrafoelenco"/>
        <w:numPr>
          <w:ilvl w:val="0"/>
          <w:numId w:val="17"/>
        </w:numPr>
        <w:spacing w:line="360" w:lineRule="auto"/>
        <w:jc w:val="both"/>
        <w:rPr>
          <w:rFonts w:ascii="Arial" w:eastAsia="MS Mincho" w:hAnsi="Arial" w:cs="Arial"/>
          <w:sz w:val="22"/>
          <w:szCs w:val="22"/>
          <w:lang w:val="it-IT" w:eastAsia="ja-JP"/>
        </w:rPr>
      </w:pPr>
      <w:r w:rsidRPr="00FA63BA">
        <w:rPr>
          <w:rFonts w:ascii="Arial" w:eastAsia="MS Mincho" w:hAnsi="Arial" w:cs="Arial"/>
          <w:sz w:val="22"/>
          <w:szCs w:val="22"/>
          <w:lang w:val="it-IT" w:eastAsia="ja-JP"/>
        </w:rPr>
        <w:t xml:space="preserve">Continuità delle operazioni </w:t>
      </w:r>
      <w:r w:rsidR="00FA4FD5" w:rsidRPr="00FA63BA">
        <w:rPr>
          <w:rFonts w:ascii="Arial" w:eastAsia="MS Mincho" w:hAnsi="Arial" w:cs="Arial"/>
          <w:sz w:val="22"/>
          <w:szCs w:val="22"/>
          <w:lang w:val="it-IT" w:eastAsia="ja-JP"/>
        </w:rPr>
        <w:t>-</w:t>
      </w:r>
      <w:r w:rsidRPr="00FA63BA">
        <w:rPr>
          <w:rFonts w:ascii="Arial" w:eastAsia="MS Mincho" w:hAnsi="Arial" w:cs="Arial"/>
          <w:sz w:val="22"/>
          <w:szCs w:val="22"/>
          <w:lang w:val="it-IT" w:eastAsia="ja-JP"/>
        </w:rPr>
        <w:t xml:space="preserve"> i nuovi sistemi UPS di Eaton forniscono un backup affidabile della batteria, assicurando la continuità senza interruzioni delle operazioni aziendali, anche durante i blackout. </w:t>
      </w:r>
    </w:p>
    <w:p w14:paraId="5C8C09AF" w14:textId="393EF834" w:rsidR="00B4265E" w:rsidRPr="00FA63BA" w:rsidRDefault="00F62C40" w:rsidP="00B4265E">
      <w:pPr>
        <w:pStyle w:val="Paragrafoelenco"/>
        <w:numPr>
          <w:ilvl w:val="0"/>
          <w:numId w:val="17"/>
        </w:numPr>
        <w:spacing w:line="360" w:lineRule="auto"/>
        <w:jc w:val="both"/>
        <w:rPr>
          <w:rFonts w:ascii="Arial" w:eastAsia="MS Mincho" w:hAnsi="Arial" w:cs="Arial"/>
          <w:sz w:val="22"/>
          <w:szCs w:val="22"/>
          <w:lang w:val="it-IT" w:eastAsia="ja-JP"/>
        </w:rPr>
      </w:pPr>
      <w:r w:rsidRPr="00FA63BA">
        <w:rPr>
          <w:rFonts w:ascii="Arial" w:eastAsia="MS Mincho" w:hAnsi="Arial" w:cs="Arial"/>
          <w:sz w:val="22"/>
          <w:szCs w:val="22"/>
          <w:lang w:val="it-IT" w:eastAsia="ja-JP"/>
        </w:rPr>
        <w:t>Protezione dei dati - salvaguardia contro la perdita o la corruzione dei dati</w:t>
      </w:r>
      <w:r w:rsidR="00B4265E" w:rsidRPr="00FA63BA">
        <w:rPr>
          <w:rFonts w:ascii="Arial" w:eastAsia="MS Mincho" w:hAnsi="Arial" w:cs="Arial"/>
          <w:sz w:val="22"/>
          <w:szCs w:val="22"/>
          <w:lang w:val="it-IT" w:eastAsia="ja-JP"/>
        </w:rPr>
        <w:t>,</w:t>
      </w:r>
      <w:r w:rsidRPr="00FA63BA">
        <w:rPr>
          <w:rFonts w:ascii="Arial" w:eastAsia="MS Mincho" w:hAnsi="Arial" w:cs="Arial"/>
          <w:sz w:val="22"/>
          <w:szCs w:val="22"/>
          <w:lang w:val="it-IT" w:eastAsia="ja-JP"/>
        </w:rPr>
        <w:t xml:space="preserve"> grazie allo spegnimento sicuro del sistema o al passaggio all’alimentazione di riserva in caso di interruzioni di corrente. </w:t>
      </w:r>
    </w:p>
    <w:p w14:paraId="24B49698" w14:textId="7EE4D0D0" w:rsidR="00B4265E" w:rsidRPr="00FA63BA" w:rsidRDefault="004866F6" w:rsidP="00F62C40">
      <w:pPr>
        <w:pStyle w:val="Paragrafoelenco"/>
        <w:numPr>
          <w:ilvl w:val="0"/>
          <w:numId w:val="17"/>
        </w:numPr>
        <w:spacing w:line="360" w:lineRule="auto"/>
        <w:jc w:val="both"/>
        <w:rPr>
          <w:rFonts w:ascii="Arial" w:eastAsia="MS Mincho" w:hAnsi="Arial" w:cs="Arial"/>
          <w:sz w:val="22"/>
          <w:szCs w:val="22"/>
          <w:lang w:val="it-IT" w:eastAsia="ja-JP"/>
        </w:rPr>
      </w:pPr>
      <w:r w:rsidRPr="00FA63BA">
        <w:rPr>
          <w:rFonts w:ascii="Arial" w:eastAsia="MS Mincho" w:hAnsi="Arial" w:cs="Arial"/>
          <w:sz w:val="22"/>
          <w:szCs w:val="22"/>
          <w:lang w:val="it-IT" w:eastAsia="ja-JP"/>
        </w:rPr>
        <w:t>Sicurezza</w:t>
      </w:r>
      <w:r w:rsidR="00F62C40" w:rsidRPr="00FA63BA">
        <w:rPr>
          <w:rFonts w:ascii="Arial" w:eastAsia="MS Mincho" w:hAnsi="Arial" w:cs="Arial"/>
          <w:sz w:val="22"/>
          <w:szCs w:val="22"/>
          <w:lang w:val="it-IT" w:eastAsia="ja-JP"/>
        </w:rPr>
        <w:t xml:space="preserve"> dei dispositivi - riduzione del rischio di danni a dispositivi IT sensibili </w:t>
      </w:r>
      <w:r w:rsidR="00B4265E" w:rsidRPr="00FA63BA">
        <w:rPr>
          <w:rFonts w:ascii="Arial" w:eastAsia="MS Mincho" w:hAnsi="Arial" w:cs="Arial"/>
          <w:sz w:val="22"/>
          <w:szCs w:val="22"/>
          <w:lang w:val="it-IT" w:eastAsia="ja-JP"/>
        </w:rPr>
        <w:t>attraverso la regolazione</w:t>
      </w:r>
      <w:r w:rsidR="00F62C40" w:rsidRPr="00FA63BA">
        <w:rPr>
          <w:rFonts w:ascii="Arial" w:eastAsia="MS Mincho" w:hAnsi="Arial" w:cs="Arial"/>
          <w:sz w:val="22"/>
          <w:szCs w:val="22"/>
          <w:lang w:val="it-IT" w:eastAsia="ja-JP"/>
        </w:rPr>
        <w:t xml:space="preserve"> </w:t>
      </w:r>
      <w:r w:rsidR="00B77911" w:rsidRPr="00FA63BA">
        <w:rPr>
          <w:rFonts w:ascii="Arial" w:eastAsia="MS Mincho" w:hAnsi="Arial" w:cs="Arial"/>
          <w:sz w:val="22"/>
          <w:szCs w:val="22"/>
          <w:lang w:val="it-IT" w:eastAsia="ja-JP"/>
        </w:rPr>
        <w:t>dell’alimentazione</w:t>
      </w:r>
      <w:r w:rsidR="00F62C40" w:rsidRPr="00FA63BA">
        <w:rPr>
          <w:rFonts w:ascii="Arial" w:eastAsia="MS Mincho" w:hAnsi="Arial" w:cs="Arial"/>
          <w:sz w:val="22"/>
          <w:szCs w:val="22"/>
          <w:lang w:val="it-IT" w:eastAsia="ja-JP"/>
        </w:rPr>
        <w:t xml:space="preserve"> di corrente durante picchi di tensione o fluttuazioni. </w:t>
      </w:r>
    </w:p>
    <w:p w14:paraId="198512FB" w14:textId="2EC16CD1" w:rsidR="00F62C40" w:rsidRPr="00FA63BA" w:rsidRDefault="00F62C40" w:rsidP="00F62C40">
      <w:pPr>
        <w:pStyle w:val="Paragrafoelenco"/>
        <w:numPr>
          <w:ilvl w:val="0"/>
          <w:numId w:val="17"/>
        </w:numPr>
        <w:spacing w:line="360" w:lineRule="auto"/>
        <w:jc w:val="both"/>
        <w:rPr>
          <w:rFonts w:ascii="Arial" w:eastAsia="MS Mincho" w:hAnsi="Arial" w:cs="Arial"/>
          <w:sz w:val="22"/>
          <w:szCs w:val="22"/>
          <w:lang w:val="it-IT" w:eastAsia="ja-JP"/>
        </w:rPr>
      </w:pPr>
      <w:r w:rsidRPr="00FA63BA">
        <w:rPr>
          <w:rFonts w:ascii="Arial" w:eastAsia="MS Mincho" w:hAnsi="Arial" w:cs="Arial"/>
          <w:sz w:val="22"/>
          <w:szCs w:val="22"/>
          <w:lang w:val="it-IT" w:eastAsia="ja-JP"/>
        </w:rPr>
        <w:t>Efficienza e compatibilità - gli UPS più recenti sono più efficienti dal punto di vista energetico</w:t>
      </w:r>
      <w:r w:rsidR="00B4265E" w:rsidRPr="00FA63BA">
        <w:rPr>
          <w:rFonts w:ascii="Arial" w:eastAsia="MS Mincho" w:hAnsi="Arial" w:cs="Arial"/>
          <w:sz w:val="22"/>
          <w:szCs w:val="22"/>
          <w:lang w:val="it-IT" w:eastAsia="ja-JP"/>
        </w:rPr>
        <w:t xml:space="preserve"> e consentono</w:t>
      </w:r>
      <w:r w:rsidRPr="00FA63BA">
        <w:rPr>
          <w:rFonts w:ascii="Arial" w:eastAsia="MS Mincho" w:hAnsi="Arial" w:cs="Arial"/>
          <w:sz w:val="22"/>
          <w:szCs w:val="22"/>
          <w:lang w:val="it-IT" w:eastAsia="ja-JP"/>
        </w:rPr>
        <w:t xml:space="preserve"> di contenere i costi </w:t>
      </w:r>
      <w:r w:rsidR="00B4265E" w:rsidRPr="00FA63BA">
        <w:rPr>
          <w:rFonts w:ascii="Arial" w:eastAsia="MS Mincho" w:hAnsi="Arial" w:cs="Arial"/>
          <w:sz w:val="22"/>
          <w:szCs w:val="22"/>
          <w:lang w:val="it-IT" w:eastAsia="ja-JP"/>
        </w:rPr>
        <w:t>legati all</w:t>
      </w:r>
      <w:r w:rsidRPr="00FA63BA">
        <w:rPr>
          <w:rFonts w:ascii="Arial" w:eastAsia="MS Mincho" w:hAnsi="Arial" w:cs="Arial"/>
          <w:sz w:val="22"/>
          <w:szCs w:val="22"/>
          <w:lang w:val="it-IT" w:eastAsia="ja-JP"/>
        </w:rPr>
        <w:t xml:space="preserve">’alimentazione. Offrono anche una </w:t>
      </w:r>
      <w:r w:rsidR="00B4265E" w:rsidRPr="00FA63BA">
        <w:rPr>
          <w:rFonts w:ascii="Arial" w:eastAsia="MS Mincho" w:hAnsi="Arial" w:cs="Arial"/>
          <w:sz w:val="22"/>
          <w:szCs w:val="22"/>
          <w:lang w:val="it-IT" w:eastAsia="ja-JP"/>
        </w:rPr>
        <w:t>maggiore</w:t>
      </w:r>
      <w:r w:rsidRPr="00FA63BA">
        <w:rPr>
          <w:rFonts w:ascii="Arial" w:eastAsia="MS Mincho" w:hAnsi="Arial" w:cs="Arial"/>
          <w:sz w:val="22"/>
          <w:szCs w:val="22"/>
          <w:lang w:val="it-IT" w:eastAsia="ja-JP"/>
        </w:rPr>
        <w:t xml:space="preserve"> compatibilità con l’infrastruttura IT e dispongono di funzionalità migliorate, come software di gestione più avanzati o un fattore di potenza migliorato.</w:t>
      </w:r>
    </w:p>
    <w:p w14:paraId="2135DC89" w14:textId="77777777" w:rsidR="00F62C40" w:rsidRPr="00FA63BA" w:rsidRDefault="00F62C40" w:rsidP="00F62C40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  <w:lang w:val="it-IT"/>
        </w:rPr>
      </w:pPr>
    </w:p>
    <w:p w14:paraId="2A5A33D6" w14:textId="15B0905C" w:rsidR="00F62C40" w:rsidRPr="00FA63BA" w:rsidRDefault="00F62C40" w:rsidP="00F62C40">
      <w:pPr>
        <w:spacing w:line="360" w:lineRule="auto"/>
        <w:jc w:val="both"/>
        <w:rPr>
          <w:rFonts w:ascii="Arial" w:eastAsia="MS Mincho" w:hAnsi="Arial" w:cs="Arial"/>
          <w:sz w:val="22"/>
          <w:szCs w:val="22"/>
          <w:lang w:val="it-IT" w:eastAsia="ja-JP"/>
        </w:rPr>
      </w:pPr>
      <w:r w:rsidRPr="00FA63BA">
        <w:rPr>
          <w:rFonts w:ascii="Arial" w:eastAsia="MS Mincho" w:hAnsi="Arial" w:cs="Arial"/>
          <w:sz w:val="22"/>
          <w:szCs w:val="22"/>
          <w:lang w:val="it-IT" w:eastAsia="ja-JP"/>
        </w:rPr>
        <w:t>Livrani</w:t>
      </w:r>
      <w:r w:rsidR="00B4265E" w:rsidRPr="00FA63BA">
        <w:rPr>
          <w:rFonts w:ascii="Arial" w:eastAsia="MS Mincho" w:hAnsi="Arial" w:cs="Arial"/>
          <w:sz w:val="22"/>
          <w:szCs w:val="22"/>
          <w:lang w:val="it-IT" w:eastAsia="ja-JP"/>
        </w:rPr>
        <w:t xml:space="preserve"> </w:t>
      </w:r>
      <w:r w:rsidRPr="00FA63BA">
        <w:rPr>
          <w:rFonts w:ascii="Arial" w:eastAsia="MS Mincho" w:hAnsi="Arial" w:cs="Arial"/>
          <w:sz w:val="22"/>
          <w:szCs w:val="22"/>
          <w:lang w:val="it-IT" w:eastAsia="ja-JP"/>
        </w:rPr>
        <w:t xml:space="preserve">ha aggiunto: </w:t>
      </w:r>
      <w:r w:rsidRPr="00FA63BA">
        <w:rPr>
          <w:rFonts w:ascii="Arial" w:eastAsia="MS Mincho" w:hAnsi="Arial" w:cs="Arial"/>
          <w:i/>
          <w:iCs/>
          <w:sz w:val="22"/>
          <w:szCs w:val="22"/>
          <w:lang w:val="it-IT" w:eastAsia="ja-JP"/>
        </w:rPr>
        <w:t xml:space="preserve">“Aggiornare regolarmente i sistemi UPS aiuta a proteggere l’infrastruttura IT, a prevenire la perdita di dati e salvaguardare le </w:t>
      </w:r>
      <w:r w:rsidR="00B77911" w:rsidRPr="00FA63BA">
        <w:rPr>
          <w:rFonts w:ascii="Arial" w:eastAsia="MS Mincho" w:hAnsi="Arial" w:cs="Arial"/>
          <w:i/>
          <w:iCs/>
          <w:sz w:val="22"/>
          <w:szCs w:val="22"/>
          <w:lang w:val="it-IT" w:eastAsia="ja-JP"/>
        </w:rPr>
        <w:t>apparecchiature</w:t>
      </w:r>
      <w:r w:rsidRPr="00FA63BA">
        <w:rPr>
          <w:rFonts w:ascii="Arial" w:eastAsia="MS Mincho" w:hAnsi="Arial" w:cs="Arial"/>
          <w:i/>
          <w:iCs/>
          <w:sz w:val="22"/>
          <w:szCs w:val="22"/>
          <w:lang w:val="it-IT" w:eastAsia="ja-JP"/>
        </w:rPr>
        <w:t xml:space="preserve"> di valore. Insieme ai nostri IT Channel Partner, forniamo alle aziende </w:t>
      </w:r>
      <w:r w:rsidR="004866F6" w:rsidRPr="00FA63BA">
        <w:rPr>
          <w:rFonts w:ascii="Arial" w:eastAsia="MS Mincho" w:hAnsi="Arial" w:cs="Arial"/>
          <w:i/>
          <w:iCs/>
          <w:sz w:val="22"/>
          <w:szCs w:val="22"/>
          <w:lang w:val="it-IT" w:eastAsia="ja-JP"/>
        </w:rPr>
        <w:t>il supporto di consulenti esperti,</w:t>
      </w:r>
      <w:r w:rsidRPr="00FA63BA">
        <w:rPr>
          <w:rFonts w:ascii="Arial" w:eastAsia="MS Mincho" w:hAnsi="Arial" w:cs="Arial"/>
          <w:i/>
          <w:iCs/>
          <w:sz w:val="22"/>
          <w:szCs w:val="22"/>
          <w:lang w:val="it-IT" w:eastAsia="ja-JP"/>
        </w:rPr>
        <w:t xml:space="preserve"> per garantire una facile transizione dal </w:t>
      </w:r>
      <w:r w:rsidR="004866F6" w:rsidRPr="00FA63BA">
        <w:rPr>
          <w:rFonts w:ascii="Arial" w:eastAsia="MS Mincho" w:hAnsi="Arial" w:cs="Arial"/>
          <w:i/>
          <w:iCs/>
          <w:sz w:val="22"/>
          <w:szCs w:val="22"/>
          <w:lang w:val="it-IT" w:eastAsia="ja-JP"/>
        </w:rPr>
        <w:t>precedente UPS</w:t>
      </w:r>
      <w:r w:rsidRPr="00FA63BA">
        <w:rPr>
          <w:rFonts w:ascii="Arial" w:eastAsia="MS Mincho" w:hAnsi="Arial" w:cs="Arial"/>
          <w:i/>
          <w:iCs/>
          <w:sz w:val="22"/>
          <w:szCs w:val="22"/>
          <w:lang w:val="it-IT" w:eastAsia="ja-JP"/>
        </w:rPr>
        <w:t xml:space="preserve"> </w:t>
      </w:r>
      <w:r w:rsidR="004866F6" w:rsidRPr="00FA63BA">
        <w:rPr>
          <w:rFonts w:ascii="Arial" w:eastAsia="MS Mincho" w:hAnsi="Arial" w:cs="Arial"/>
          <w:i/>
          <w:iCs/>
          <w:sz w:val="22"/>
          <w:szCs w:val="22"/>
          <w:lang w:val="it-IT" w:eastAsia="ja-JP"/>
        </w:rPr>
        <w:t>a</w:t>
      </w:r>
      <w:r w:rsidRPr="00FA63BA">
        <w:rPr>
          <w:rFonts w:ascii="Arial" w:eastAsia="MS Mincho" w:hAnsi="Arial" w:cs="Arial"/>
          <w:i/>
          <w:iCs/>
          <w:sz w:val="22"/>
          <w:szCs w:val="22"/>
          <w:lang w:val="it-IT" w:eastAsia="ja-JP"/>
        </w:rPr>
        <w:t xml:space="preserve"> una nuova soluzione </w:t>
      </w:r>
      <w:r w:rsidR="00FA63BA" w:rsidRPr="00FA63BA">
        <w:rPr>
          <w:rFonts w:ascii="Arial" w:eastAsia="MS Mincho" w:hAnsi="Arial" w:cs="Arial"/>
          <w:i/>
          <w:iCs/>
          <w:sz w:val="22"/>
          <w:szCs w:val="22"/>
          <w:lang w:val="it-IT" w:eastAsia="ja-JP"/>
        </w:rPr>
        <w:t>su</w:t>
      </w:r>
      <w:r w:rsidRPr="00FA63BA">
        <w:rPr>
          <w:rFonts w:ascii="Arial" w:eastAsia="MS Mincho" w:hAnsi="Arial" w:cs="Arial"/>
          <w:i/>
          <w:iCs/>
          <w:sz w:val="22"/>
          <w:szCs w:val="22"/>
          <w:lang w:val="it-IT" w:eastAsia="ja-JP"/>
        </w:rPr>
        <w:t xml:space="preserve"> misura </w:t>
      </w:r>
      <w:r w:rsidR="00FA63BA" w:rsidRPr="00FA63BA">
        <w:rPr>
          <w:rFonts w:ascii="Arial" w:eastAsia="MS Mincho" w:hAnsi="Arial" w:cs="Arial"/>
          <w:i/>
          <w:iCs/>
          <w:sz w:val="22"/>
          <w:szCs w:val="22"/>
          <w:lang w:val="it-IT" w:eastAsia="ja-JP"/>
        </w:rPr>
        <w:t>per</w:t>
      </w:r>
      <w:r w:rsidRPr="00FA63BA">
        <w:rPr>
          <w:rFonts w:ascii="Arial" w:eastAsia="MS Mincho" w:hAnsi="Arial" w:cs="Arial"/>
          <w:i/>
          <w:iCs/>
          <w:sz w:val="22"/>
          <w:szCs w:val="22"/>
          <w:lang w:val="it-IT" w:eastAsia="ja-JP"/>
        </w:rPr>
        <w:t xml:space="preserve"> loro esigenze, assicurando sempre un adattamento perfetto.”</w:t>
      </w:r>
    </w:p>
    <w:p w14:paraId="618357D5" w14:textId="77777777" w:rsidR="00F62C40" w:rsidRPr="00FA63BA" w:rsidRDefault="00F62C40" w:rsidP="00F62C40">
      <w:pPr>
        <w:spacing w:line="360" w:lineRule="auto"/>
        <w:jc w:val="both"/>
        <w:rPr>
          <w:rFonts w:ascii="Arial" w:eastAsia="MS Mincho" w:hAnsi="Arial" w:cs="Arial"/>
          <w:sz w:val="22"/>
          <w:szCs w:val="22"/>
          <w:lang w:val="it-IT" w:eastAsia="ja-JP"/>
        </w:rPr>
      </w:pPr>
    </w:p>
    <w:p w14:paraId="06CD5DF9" w14:textId="4CC19BF1" w:rsidR="00F62C40" w:rsidRPr="00FA63BA" w:rsidRDefault="00F62C40" w:rsidP="00F62C40">
      <w:pPr>
        <w:spacing w:line="360" w:lineRule="auto"/>
        <w:jc w:val="both"/>
        <w:rPr>
          <w:rFonts w:ascii="Arial" w:eastAsia="MS Mincho" w:hAnsi="Arial" w:cs="Arial"/>
          <w:sz w:val="22"/>
          <w:szCs w:val="22"/>
          <w:lang w:val="it-IT" w:eastAsia="ja-JP"/>
        </w:rPr>
      </w:pPr>
      <w:r w:rsidRPr="00FA63BA">
        <w:rPr>
          <w:rFonts w:ascii="Arial" w:eastAsia="MS Mincho" w:hAnsi="Arial" w:cs="Arial"/>
          <w:sz w:val="22"/>
          <w:szCs w:val="22"/>
          <w:lang w:val="it-IT" w:eastAsia="ja-JP"/>
        </w:rPr>
        <w:t>Per maggiori informazioni, visita:</w:t>
      </w:r>
      <w:r w:rsidRPr="00FA63BA">
        <w:rPr>
          <w:rFonts w:ascii="Arial" w:hAnsi="Arial" w:cs="Arial"/>
          <w:sz w:val="22"/>
          <w:szCs w:val="22"/>
          <w:lang w:val="it-IT"/>
        </w:rPr>
        <w:t xml:space="preserve"> </w:t>
      </w:r>
      <w:hyperlink r:id="rId17" w:history="1">
        <w:r w:rsidRPr="00FA63BA">
          <w:rPr>
            <w:rFonts w:ascii="Arial" w:hAnsi="Arial" w:cs="Arial"/>
            <w:color w:val="0000FF"/>
            <w:sz w:val="22"/>
            <w:szCs w:val="22"/>
            <w:u w:val="single"/>
            <w:lang w:val="it-IT"/>
          </w:rPr>
          <w:t>Trade-In | IT Channel | Eaton</w:t>
        </w:r>
      </w:hyperlink>
    </w:p>
    <w:p w14:paraId="76D22D01" w14:textId="77777777" w:rsidR="001E5EB7" w:rsidRDefault="001E5EB7" w:rsidP="001E5EB7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it-IT"/>
        </w:rPr>
      </w:pPr>
    </w:p>
    <w:p w14:paraId="19C4A4F9" w14:textId="485F2C7B" w:rsidR="00F3170F" w:rsidRPr="001E5EB7" w:rsidRDefault="001E5EB7" w:rsidP="001E5EB7">
      <w:pPr>
        <w:spacing w:line="360" w:lineRule="auto"/>
        <w:jc w:val="both"/>
        <w:rPr>
          <w:lang w:val="it-IT"/>
        </w:rPr>
      </w:pPr>
      <w:r>
        <w:rPr>
          <w:rStyle w:val="normaltextrun"/>
          <w:rFonts w:ascii="Arial" w:hAnsi="Arial" w:cs="Arial"/>
          <w:b/>
          <w:bCs/>
          <w:i/>
          <w:iCs/>
          <w:sz w:val="18"/>
          <w:szCs w:val="18"/>
          <w:lang w:val="it-IT"/>
        </w:rPr>
        <w:t>In</w:t>
      </w:r>
      <w:r w:rsidR="00F3170F" w:rsidRPr="6B7244E9">
        <w:rPr>
          <w:rStyle w:val="normaltextrun"/>
          <w:rFonts w:ascii="Arial" w:hAnsi="Arial" w:cs="Arial"/>
          <w:b/>
          <w:bCs/>
          <w:i/>
          <w:iCs/>
          <w:sz w:val="18"/>
          <w:szCs w:val="18"/>
          <w:lang w:val="it-IT"/>
        </w:rPr>
        <w:t>formazioni su Eaton </w:t>
      </w:r>
      <w:r w:rsidR="00F3170F" w:rsidRPr="6B7244E9">
        <w:rPr>
          <w:rStyle w:val="eop"/>
          <w:rFonts w:ascii="Arial" w:hAnsi="Arial" w:cs="Arial"/>
          <w:sz w:val="18"/>
          <w:szCs w:val="18"/>
          <w:lang w:val="it-IT"/>
        </w:rPr>
        <w:t> </w:t>
      </w:r>
    </w:p>
    <w:p w14:paraId="27F9AE90" w14:textId="77777777" w:rsidR="00F3170F" w:rsidRDefault="00F3170F" w:rsidP="00F3170F">
      <w:pPr>
        <w:pStyle w:val="paragraph"/>
        <w:spacing w:before="0" w:beforeAutospacing="0" w:after="0" w:afterAutospacing="0"/>
        <w:jc w:val="both"/>
        <w:rPr>
          <w:rStyle w:val="eop"/>
          <w:rFonts w:ascii="Arial" w:hAnsi="Arial" w:cs="Arial"/>
          <w:sz w:val="18"/>
          <w:szCs w:val="18"/>
          <w:lang w:val="it-IT"/>
        </w:rPr>
      </w:pPr>
      <w:r w:rsidRPr="6B7244E9">
        <w:rPr>
          <w:rStyle w:val="eop"/>
          <w:rFonts w:ascii="Arial" w:hAnsi="Arial" w:cs="Arial"/>
          <w:sz w:val="18"/>
          <w:szCs w:val="18"/>
          <w:lang w:val="it-IT"/>
        </w:rPr>
        <w:t xml:space="preserve">Eaton è un’azienda specializzata nella gestione intelligente dell’energia, impegnata a proteggere l'ambiente e a migliorare la qualità della vita delle persone in tutto il mondo. </w:t>
      </w:r>
    </w:p>
    <w:p w14:paraId="30AA9671" w14:textId="77777777" w:rsidR="00F3170F" w:rsidRPr="005962A0" w:rsidRDefault="00F3170F" w:rsidP="00F3170F">
      <w:pPr>
        <w:pStyle w:val="paragraph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lang w:val="it-IT"/>
        </w:rPr>
      </w:pPr>
      <w:r w:rsidRPr="6B7244E9">
        <w:rPr>
          <w:rStyle w:val="eop"/>
          <w:rFonts w:ascii="Arial" w:hAnsi="Arial" w:cs="Arial"/>
          <w:sz w:val="18"/>
          <w:szCs w:val="18"/>
          <w:lang w:val="it-IT"/>
        </w:rPr>
        <w:t xml:space="preserve">Offriamo prodotti per i seguenti mercati: data center, utility, edilizia commerciale e residenziale, machine building, settore industriale, aerospaziale e della mobilità. Ci impegniamo a fare impresa in modo etico e ad agire in modo sostenibile per aiutare i nostri clienti nella gestione dell’energia, oggi e nel futuro.  </w:t>
      </w:r>
    </w:p>
    <w:p w14:paraId="1B5A3582" w14:textId="77777777" w:rsidR="00F3170F" w:rsidRPr="005962A0" w:rsidRDefault="00F3170F" w:rsidP="00F3170F">
      <w:pPr>
        <w:pStyle w:val="paragraph"/>
        <w:spacing w:before="0" w:beforeAutospacing="0" w:after="0" w:afterAutospacing="0"/>
        <w:jc w:val="both"/>
        <w:rPr>
          <w:lang w:val="it-IT"/>
        </w:rPr>
      </w:pPr>
      <w:r w:rsidRPr="6B7244E9">
        <w:rPr>
          <w:rStyle w:val="eop"/>
          <w:rFonts w:ascii="Arial" w:hAnsi="Arial" w:cs="Arial"/>
          <w:sz w:val="18"/>
          <w:szCs w:val="18"/>
          <w:lang w:val="it-IT"/>
        </w:rPr>
        <w:t xml:space="preserve"> </w:t>
      </w:r>
    </w:p>
    <w:p w14:paraId="6EC38880" w14:textId="77777777" w:rsidR="00F3170F" w:rsidRPr="005962A0" w:rsidRDefault="00F3170F" w:rsidP="00F3170F">
      <w:pPr>
        <w:pStyle w:val="paragraph"/>
        <w:spacing w:before="0" w:beforeAutospacing="0" w:after="0" w:afterAutospacing="0"/>
        <w:jc w:val="both"/>
        <w:rPr>
          <w:lang w:val="it-IT"/>
        </w:rPr>
      </w:pPr>
      <w:r w:rsidRPr="6B7244E9">
        <w:rPr>
          <w:rStyle w:val="eop"/>
          <w:rFonts w:ascii="Arial" w:hAnsi="Arial" w:cs="Arial"/>
          <w:sz w:val="18"/>
          <w:szCs w:val="18"/>
          <w:lang w:val="it-IT"/>
        </w:rPr>
        <w:t>Valorizzando i principali trend di sviluppo globale dell’elettrificazione e della digitalizzazione, acceleriamo la transizione del pianeta verso le energie rinnovabili, contribuendo a risolvere le più urgenti sfide di gestione energetica, e creando una società più sostenibile per le generazioni di oggi e quelle future.</w:t>
      </w:r>
    </w:p>
    <w:p w14:paraId="5E589341" w14:textId="77777777" w:rsidR="00F3170F" w:rsidRPr="005962A0" w:rsidRDefault="00F3170F" w:rsidP="00F3170F">
      <w:pPr>
        <w:pStyle w:val="paragraph"/>
        <w:spacing w:before="0" w:beforeAutospacing="0" w:after="0" w:afterAutospacing="0"/>
        <w:jc w:val="both"/>
        <w:rPr>
          <w:lang w:val="it-IT"/>
        </w:rPr>
      </w:pPr>
      <w:r w:rsidRPr="6B7244E9">
        <w:rPr>
          <w:rStyle w:val="eop"/>
          <w:rFonts w:ascii="Arial" w:hAnsi="Arial" w:cs="Arial"/>
          <w:sz w:val="18"/>
          <w:szCs w:val="18"/>
          <w:lang w:val="it-IT"/>
        </w:rPr>
        <w:t xml:space="preserve"> </w:t>
      </w:r>
    </w:p>
    <w:p w14:paraId="07160F17" w14:textId="77777777" w:rsidR="00F3170F" w:rsidRPr="005962A0" w:rsidRDefault="00F3170F" w:rsidP="00F3170F">
      <w:pPr>
        <w:pStyle w:val="paragraph"/>
        <w:spacing w:before="0" w:beforeAutospacing="0" w:after="0" w:afterAutospacing="0"/>
        <w:jc w:val="both"/>
        <w:rPr>
          <w:lang w:val="it-IT"/>
        </w:rPr>
      </w:pPr>
      <w:r w:rsidRPr="6B7244E9">
        <w:rPr>
          <w:rStyle w:val="eop"/>
          <w:rFonts w:ascii="Arial" w:hAnsi="Arial" w:cs="Arial"/>
          <w:sz w:val="18"/>
          <w:szCs w:val="18"/>
          <w:lang w:val="it-IT"/>
        </w:rPr>
        <w:lastRenderedPageBreak/>
        <w:t xml:space="preserve">Fondata nel 1911, Eaton è quotata alla Borsa di New York da più di un secolo. Abbiamo registrato un fatturato di 23,2 miliardi di dollari nel 2023 e serviamo clienti in più di 160 Paesi. Per ulteriori informazioni visitare il sito </w:t>
      </w:r>
      <w:r w:rsidRPr="6B7244E9">
        <w:rPr>
          <w:rStyle w:val="normaltextrun"/>
          <w:rFonts w:ascii="Arial" w:hAnsi="Arial" w:cs="Arial"/>
          <w:color w:val="0000FF"/>
          <w:sz w:val="18"/>
          <w:szCs w:val="18"/>
          <w:u w:val="single"/>
          <w:lang w:val="it-IT"/>
        </w:rPr>
        <w:t>www.eaton.com</w:t>
      </w:r>
      <w:r w:rsidRPr="6B7244E9">
        <w:rPr>
          <w:rStyle w:val="normaltextrun"/>
          <w:rFonts w:ascii="Arial" w:hAnsi="Arial" w:cs="Arial"/>
          <w:sz w:val="18"/>
          <w:szCs w:val="18"/>
          <w:lang w:val="it-IT"/>
        </w:rPr>
        <w:t>.</w:t>
      </w:r>
      <w:r w:rsidRPr="6B7244E9">
        <w:rPr>
          <w:rStyle w:val="eop"/>
          <w:rFonts w:ascii="Arial" w:hAnsi="Arial" w:cs="Arial"/>
          <w:sz w:val="18"/>
          <w:szCs w:val="18"/>
          <w:lang w:val="it-IT"/>
        </w:rPr>
        <w:t xml:space="preserve"> Seguici su </w:t>
      </w:r>
      <w:hyperlink r:id="rId18">
        <w:r w:rsidRPr="6B7244E9">
          <w:rPr>
            <w:rStyle w:val="normaltextrun"/>
            <w:rFonts w:ascii="Arial" w:hAnsi="Arial" w:cs="Arial"/>
            <w:color w:val="0000FF"/>
            <w:sz w:val="18"/>
            <w:szCs w:val="18"/>
            <w:u w:val="single"/>
            <w:lang w:val="it"/>
          </w:rPr>
          <w:t>LinkedIn</w:t>
        </w:r>
      </w:hyperlink>
      <w:r w:rsidRPr="6B7244E9">
        <w:rPr>
          <w:rStyle w:val="eop"/>
          <w:rFonts w:ascii="Arial" w:hAnsi="Arial" w:cs="Arial"/>
          <w:sz w:val="18"/>
          <w:szCs w:val="18"/>
          <w:lang w:val="it-IT"/>
        </w:rPr>
        <w:t>.</w:t>
      </w:r>
    </w:p>
    <w:p w14:paraId="744D9D19" w14:textId="77777777" w:rsidR="00F3170F" w:rsidRDefault="00F3170F" w:rsidP="00F3170F">
      <w:pPr>
        <w:pStyle w:val="paragraph"/>
        <w:spacing w:before="0" w:beforeAutospacing="0" w:after="0" w:afterAutospacing="0"/>
        <w:jc w:val="both"/>
        <w:rPr>
          <w:rStyle w:val="eop"/>
          <w:rFonts w:ascii="Arial" w:hAnsi="Arial" w:cs="Arial"/>
          <w:sz w:val="18"/>
          <w:szCs w:val="18"/>
          <w:lang w:val="it-IT"/>
        </w:rPr>
      </w:pPr>
    </w:p>
    <w:p w14:paraId="6090CDAD" w14:textId="77777777" w:rsidR="00F3170F" w:rsidRPr="00045AD6" w:rsidRDefault="00F3170F" w:rsidP="00F3170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045AD6">
        <w:rPr>
          <w:rStyle w:val="eop"/>
          <w:rFonts w:ascii="Arial" w:hAnsi="Arial" w:cs="Arial"/>
          <w:sz w:val="18"/>
          <w:szCs w:val="18"/>
          <w:lang w:val="it-IT"/>
        </w:rPr>
        <w:t> </w:t>
      </w:r>
    </w:p>
    <w:p w14:paraId="2E2F60F5" w14:textId="77777777" w:rsidR="00F3170F" w:rsidRPr="00045AD6" w:rsidRDefault="00F3170F" w:rsidP="00F3170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045AD6">
        <w:rPr>
          <w:rStyle w:val="eop"/>
          <w:rFonts w:ascii="Arial" w:hAnsi="Arial" w:cs="Arial"/>
          <w:sz w:val="18"/>
          <w:szCs w:val="18"/>
          <w:lang w:val="it-IT"/>
        </w:rPr>
        <w:t> </w:t>
      </w:r>
    </w:p>
    <w:p w14:paraId="6AA75B30" w14:textId="77777777" w:rsidR="00F3170F" w:rsidRPr="00045AD6" w:rsidRDefault="00F3170F" w:rsidP="00F3170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045AD6">
        <w:rPr>
          <w:rStyle w:val="normaltextrun"/>
          <w:rFonts w:ascii="Arial" w:hAnsi="Arial" w:cs="Arial"/>
          <w:sz w:val="18"/>
          <w:szCs w:val="18"/>
          <w:lang w:val="it-IT"/>
        </w:rPr>
        <w:t>Contatti stampa:</w:t>
      </w:r>
      <w:r w:rsidRPr="00045AD6">
        <w:rPr>
          <w:rStyle w:val="eop"/>
          <w:rFonts w:ascii="Arial" w:hAnsi="Arial" w:cs="Arial"/>
          <w:sz w:val="18"/>
          <w:szCs w:val="18"/>
          <w:lang w:val="it-IT"/>
        </w:rPr>
        <w:t> </w:t>
      </w:r>
    </w:p>
    <w:p w14:paraId="31622584" w14:textId="77777777" w:rsidR="00F3170F" w:rsidRPr="00045AD6" w:rsidRDefault="00F3170F" w:rsidP="00F3170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045AD6">
        <w:rPr>
          <w:rStyle w:val="spellingerror"/>
          <w:rFonts w:ascii="Arial" w:hAnsi="Arial" w:cs="Arial"/>
          <w:sz w:val="18"/>
          <w:szCs w:val="18"/>
          <w:lang w:val="it-IT"/>
        </w:rPr>
        <w:t>Hotwire</w:t>
      </w:r>
      <w:r w:rsidRPr="00045AD6">
        <w:rPr>
          <w:rStyle w:val="eop"/>
          <w:rFonts w:ascii="Arial" w:hAnsi="Arial" w:cs="Arial"/>
          <w:sz w:val="18"/>
          <w:szCs w:val="18"/>
          <w:lang w:val="it-IT"/>
        </w:rPr>
        <w:t> </w:t>
      </w:r>
    </w:p>
    <w:p w14:paraId="1D461412" w14:textId="77777777" w:rsidR="00F3170F" w:rsidRPr="00045AD6" w:rsidRDefault="00F3170F" w:rsidP="00F3170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045AD6">
        <w:rPr>
          <w:rStyle w:val="normaltextrun"/>
          <w:rFonts w:ascii="Arial" w:hAnsi="Arial" w:cs="Arial"/>
          <w:sz w:val="18"/>
          <w:szCs w:val="18"/>
          <w:lang w:val="it-IT"/>
        </w:rPr>
        <w:t xml:space="preserve">Elisa </w:t>
      </w:r>
      <w:r w:rsidRPr="00045AD6">
        <w:rPr>
          <w:rStyle w:val="spellingerror"/>
          <w:rFonts w:ascii="Arial" w:hAnsi="Arial" w:cs="Arial"/>
          <w:sz w:val="18"/>
          <w:szCs w:val="18"/>
          <w:lang w:val="it-IT"/>
        </w:rPr>
        <w:t>Bortolozzo</w:t>
      </w:r>
      <w:r w:rsidRPr="00045AD6">
        <w:rPr>
          <w:rStyle w:val="eop"/>
          <w:rFonts w:ascii="Arial" w:hAnsi="Arial" w:cs="Arial"/>
          <w:sz w:val="18"/>
          <w:szCs w:val="18"/>
          <w:lang w:val="it-IT"/>
        </w:rPr>
        <w:t> </w:t>
      </w:r>
    </w:p>
    <w:p w14:paraId="247CA539" w14:textId="77777777" w:rsidR="00F3170F" w:rsidRPr="00045AD6" w:rsidRDefault="00F3170F" w:rsidP="00F3170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045AD6">
        <w:rPr>
          <w:rStyle w:val="normaltextrun"/>
          <w:rFonts w:ascii="Arial" w:hAnsi="Arial" w:cs="Arial"/>
          <w:sz w:val="18"/>
          <w:szCs w:val="18"/>
          <w:lang w:val="it-IT"/>
        </w:rPr>
        <w:t>E: EatonIT@hotwireglobal.com | T: 0039 348 634395</w:t>
      </w:r>
      <w:r w:rsidRPr="00045AD6">
        <w:rPr>
          <w:rStyle w:val="eop"/>
          <w:rFonts w:ascii="Arial" w:hAnsi="Arial" w:cs="Arial"/>
          <w:sz w:val="18"/>
          <w:szCs w:val="18"/>
          <w:lang w:val="it-IT"/>
        </w:rPr>
        <w:t> </w:t>
      </w:r>
    </w:p>
    <w:p w14:paraId="5CDB3566" w14:textId="77777777" w:rsidR="00F3170F" w:rsidRPr="00045AD6" w:rsidRDefault="00F3170F" w:rsidP="00F317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045AD6">
        <w:rPr>
          <w:rStyle w:val="eop"/>
          <w:rFonts w:ascii="Arial" w:hAnsi="Arial" w:cs="Arial"/>
          <w:sz w:val="20"/>
          <w:szCs w:val="20"/>
          <w:lang w:val="it-IT"/>
        </w:rPr>
        <w:t> </w:t>
      </w:r>
    </w:p>
    <w:p w14:paraId="609C8503" w14:textId="77777777" w:rsidR="00F3170F" w:rsidRPr="00045AD6" w:rsidRDefault="00F3170F" w:rsidP="00F3170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045AD6">
        <w:rPr>
          <w:rStyle w:val="normaltextrun"/>
          <w:rFonts w:ascii="Arial" w:hAnsi="Arial" w:cs="Arial"/>
          <w:sz w:val="18"/>
          <w:szCs w:val="18"/>
          <w:lang w:val="it-IT"/>
        </w:rPr>
        <w:t>Eaton</w:t>
      </w:r>
      <w:r w:rsidRPr="00045AD6">
        <w:rPr>
          <w:rStyle w:val="eop"/>
          <w:rFonts w:ascii="Arial" w:hAnsi="Arial" w:cs="Arial"/>
          <w:sz w:val="18"/>
          <w:szCs w:val="18"/>
          <w:lang w:val="it-IT"/>
        </w:rPr>
        <w:t> </w:t>
      </w:r>
    </w:p>
    <w:p w14:paraId="6FA7A0B3" w14:textId="77777777" w:rsidR="00F3170F" w:rsidRPr="00045AD6" w:rsidRDefault="00F3170F" w:rsidP="00F317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045AD6">
        <w:rPr>
          <w:rStyle w:val="normaltextrun"/>
          <w:rFonts w:ascii="Arial" w:hAnsi="Arial" w:cs="Arial"/>
          <w:sz w:val="18"/>
          <w:szCs w:val="18"/>
          <w:lang w:val="it-IT"/>
        </w:rPr>
        <w:t>Luca Sarubbi</w:t>
      </w:r>
      <w:r w:rsidRPr="00045AD6">
        <w:rPr>
          <w:rStyle w:val="eop"/>
          <w:rFonts w:ascii="Arial" w:hAnsi="Arial" w:cs="Arial"/>
          <w:sz w:val="18"/>
          <w:szCs w:val="18"/>
          <w:lang w:val="it-IT"/>
        </w:rPr>
        <w:t> </w:t>
      </w:r>
    </w:p>
    <w:p w14:paraId="58A6D2D1" w14:textId="0CCCE05A" w:rsidR="008C22B9" w:rsidRPr="00124615" w:rsidRDefault="00F3170F" w:rsidP="00F3170F">
      <w:pPr>
        <w:spacing w:line="360" w:lineRule="auto"/>
        <w:rPr>
          <w:rFonts w:ascii="Arial" w:eastAsia="Arial" w:hAnsi="Arial" w:cs="Arial"/>
          <w:sz w:val="18"/>
          <w:szCs w:val="18"/>
          <w:lang w:val="it-IT"/>
        </w:rPr>
      </w:pPr>
      <w:r w:rsidRPr="00045AD6">
        <w:rPr>
          <w:rStyle w:val="normaltextrun"/>
          <w:rFonts w:ascii="Arial" w:hAnsi="Arial" w:cs="Arial"/>
          <w:sz w:val="18"/>
          <w:szCs w:val="18"/>
          <w:lang w:val="it-IT"/>
        </w:rPr>
        <w:t xml:space="preserve">E: </w:t>
      </w:r>
      <w:hyperlink r:id="rId19" w:tgtFrame="_blank" w:history="1">
        <w:r w:rsidRPr="00045AD6">
          <w:rPr>
            <w:rStyle w:val="normaltextrun"/>
            <w:rFonts w:ascii="Arial" w:hAnsi="Arial" w:cs="Arial"/>
            <w:color w:val="0000FF"/>
            <w:sz w:val="18"/>
            <w:szCs w:val="18"/>
            <w:lang w:val="it-IT"/>
          </w:rPr>
          <w:t>marcom-italia@eaton.com</w:t>
        </w:r>
      </w:hyperlink>
    </w:p>
    <w:sectPr w:rsidR="008C22B9" w:rsidRPr="00124615" w:rsidSect="003628D1">
      <w:headerReference w:type="even" r:id="rId20"/>
      <w:headerReference w:type="default" r:id="rId21"/>
      <w:footerReference w:type="default" r:id="rId22"/>
      <w:type w:val="continuous"/>
      <w:pgSz w:w="12240" w:h="15840" w:code="1"/>
      <w:pgMar w:top="274" w:right="1440" w:bottom="432" w:left="171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FB531" w14:textId="77777777" w:rsidR="003628D1" w:rsidRDefault="003628D1">
      <w:r>
        <w:separator/>
      </w:r>
    </w:p>
  </w:endnote>
  <w:endnote w:type="continuationSeparator" w:id="0">
    <w:p w14:paraId="1C10C684" w14:textId="77777777" w:rsidR="003628D1" w:rsidRDefault="00362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C5DD2" w14:textId="77777777" w:rsidR="00F45180" w:rsidRDefault="000C7C1B">
    <w:pPr>
      <w:pStyle w:val="Pidipagina"/>
      <w:jc w:val="center"/>
    </w:pPr>
    <w:r>
      <w:rPr>
        <w:lang w:val="it-IT"/>
      </w:rPr>
      <w:t>- segue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FC72B" w14:textId="77777777" w:rsidR="00F45180" w:rsidRDefault="000C7C1B" w:rsidP="00A41CFC">
    <w:pPr>
      <w:pStyle w:val="Pidipagina"/>
      <w:jc w:val="center"/>
    </w:pPr>
    <w:r>
      <w:rPr>
        <w:rFonts w:ascii="Arial" w:eastAsia="Arial" w:hAnsi="Arial" w:cs="Arial"/>
        <w:sz w:val="22"/>
        <w:szCs w:val="22"/>
        <w:lang w:val="it-IT" w:eastAsia="ja-JP"/>
      </w:rPr>
      <w:t>– segue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F6E42" w14:textId="77777777" w:rsidR="00F45180" w:rsidRDefault="00F45180" w:rsidP="00305C3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27F66" w14:textId="77777777" w:rsidR="003628D1" w:rsidRDefault="003628D1">
      <w:r>
        <w:separator/>
      </w:r>
    </w:p>
  </w:footnote>
  <w:footnote w:type="continuationSeparator" w:id="0">
    <w:p w14:paraId="70C6806C" w14:textId="77777777" w:rsidR="003628D1" w:rsidRDefault="00362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06E03" w14:textId="77777777" w:rsidR="00F45180" w:rsidRDefault="000C7C1B">
    <w:pPr>
      <w:pStyle w:val="Intestazione"/>
      <w:spacing w:after="120"/>
      <w:ind w:left="0"/>
      <w:rPr>
        <w:rStyle w:val="Numeropagina"/>
      </w:rPr>
    </w:pPr>
    <w:r>
      <w:rPr>
        <w:rStyle w:val="Numeropagina"/>
      </w:rPr>
      <w:t xml:space="preserve"> </w:t>
    </w:r>
  </w:p>
  <w:p w14:paraId="4109209D" w14:textId="77777777" w:rsidR="00F45180" w:rsidRDefault="00F45180">
    <w:pPr>
      <w:pStyle w:val="Intestazione"/>
      <w:spacing w:after="120"/>
      <w:ind w:left="0"/>
      <w:rPr>
        <w:rStyle w:val="Numeropagin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F0165" w14:textId="0D57B647" w:rsidR="00754B48" w:rsidRDefault="00F62C40" w:rsidP="00754B48">
    <w:pPr>
      <w:spacing w:line="480" w:lineRule="auto"/>
      <w:ind w:left="5664"/>
      <w:rPr>
        <w:lang w:val="it-IT"/>
      </w:rPr>
    </w:pPr>
    <w:r>
      <w:rPr>
        <w:noProof/>
        <w:lang w:eastAsia="zh-TW"/>
      </w:rPr>
      <w:drawing>
        <wp:anchor distT="0" distB="0" distL="114300" distR="114300" simplePos="0" relativeHeight="251657728" behindDoc="1" locked="0" layoutInCell="1" allowOverlap="1" wp14:anchorId="70908EB7" wp14:editId="122EC732">
          <wp:simplePos x="0" y="0"/>
          <wp:positionH relativeFrom="column">
            <wp:posOffset>-238125</wp:posOffset>
          </wp:positionH>
          <wp:positionV relativeFrom="paragraph">
            <wp:posOffset>7620</wp:posOffset>
          </wp:positionV>
          <wp:extent cx="1810385" cy="705485"/>
          <wp:effectExtent l="0" t="0" r="0" b="0"/>
          <wp:wrapTight wrapText="bothSides">
            <wp:wrapPolygon edited="0">
              <wp:start x="0" y="0"/>
              <wp:lineTo x="0" y="21386"/>
              <wp:lineTo x="21517" y="21386"/>
              <wp:lineTo x="21517" y="0"/>
              <wp:lineTo x="0" y="0"/>
            </wp:wrapPolygon>
          </wp:wrapTight>
          <wp:docPr id="644827445" name="Picture 9" descr="Eaton_PBW_Lit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5061923" name="Picture 9" descr="Eaton_PBW_Lit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49" t="20029" r="8931" b="13933"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705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4B48">
      <w:rPr>
        <w:noProof/>
        <w:lang w:eastAsia="zh-TW"/>
      </w:rPr>
      <w:drawing>
        <wp:anchor distT="0" distB="0" distL="0" distR="0" simplePos="0" relativeHeight="251656704" behindDoc="0" locked="0" layoutInCell="1" allowOverlap="1" wp14:anchorId="31553B56" wp14:editId="6FE81185">
          <wp:simplePos x="0" y="0"/>
          <wp:positionH relativeFrom="column">
            <wp:posOffset>5054600</wp:posOffset>
          </wp:positionH>
          <wp:positionV relativeFrom="paragraph">
            <wp:posOffset>6985</wp:posOffset>
          </wp:positionV>
          <wp:extent cx="984250" cy="685800"/>
          <wp:effectExtent l="0" t="0" r="6350" b="0"/>
          <wp:wrapSquare wrapText="bothSides"/>
          <wp:docPr id="1331493526" name="Picture 5" descr="releasesqua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4280730" name="Picture 5" descr="releasesquar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4B48" w:rsidRPr="00D67F2C">
      <w:rPr>
        <w:rFonts w:ascii="Arial Narrow" w:eastAsia="Arial Narrow" w:hAnsi="Arial Narrow"/>
        <w:sz w:val="17"/>
        <w:szCs w:val="17"/>
        <w:lang w:val="it-IT"/>
      </w:rPr>
      <w:t>Eaton Industries (Italia) S.r.l</w:t>
    </w:r>
    <w:r w:rsidR="00754B48">
      <w:rPr>
        <w:rFonts w:ascii="Arial Narrow" w:eastAsia="Arial Narrow" w:hAnsi="Arial Narrow"/>
        <w:sz w:val="17"/>
        <w:szCs w:val="17"/>
        <w:lang w:val="it-IT"/>
      </w:rPr>
      <w:t xml:space="preserve"> </w:t>
    </w:r>
    <w:r w:rsidR="00754B48">
      <w:rPr>
        <w:rFonts w:ascii="Arial Narrow" w:eastAsia="Arial Narrow" w:hAnsi="Arial Narrow"/>
        <w:sz w:val="17"/>
        <w:szCs w:val="17"/>
        <w:lang w:val="it-IT"/>
      </w:rPr>
      <w:br/>
    </w:r>
    <w:r w:rsidR="00754B48" w:rsidRPr="00D67F2C">
      <w:rPr>
        <w:rFonts w:ascii="Arial Narrow" w:eastAsia="Arial Narrow" w:hAnsi="Arial Narrow"/>
        <w:sz w:val="17"/>
        <w:szCs w:val="17"/>
        <w:lang w:val="it-IT"/>
      </w:rPr>
      <w:t>Via san Bovio 3</w:t>
    </w:r>
    <w:r w:rsidR="00754B48">
      <w:rPr>
        <w:rFonts w:ascii="Arial Narrow" w:eastAsia="Arial Narrow" w:hAnsi="Arial Narrow"/>
        <w:sz w:val="17"/>
        <w:szCs w:val="17"/>
        <w:lang w:val="it-IT"/>
      </w:rPr>
      <w:br/>
    </w:r>
    <w:r w:rsidR="00754B48" w:rsidRPr="00D67F2C">
      <w:rPr>
        <w:rFonts w:ascii="Arial Narrow" w:eastAsia="Arial Narrow" w:hAnsi="Arial Narrow"/>
        <w:sz w:val="17"/>
        <w:szCs w:val="17"/>
        <w:lang w:val="it-IT"/>
      </w:rPr>
      <w:t>20090 Segrate (MI)</w:t>
    </w:r>
  </w:p>
  <w:p w14:paraId="18BE130E" w14:textId="77777777" w:rsidR="0020208D" w:rsidRPr="00754B48" w:rsidRDefault="000C7C1B" w:rsidP="00C30CB3">
    <w:pPr>
      <w:pStyle w:val="Intestazione"/>
      <w:tabs>
        <w:tab w:val="clear" w:pos="2880"/>
        <w:tab w:val="clear" w:pos="6120"/>
        <w:tab w:val="clear" w:pos="7200"/>
        <w:tab w:val="left" w:pos="1590"/>
      </w:tabs>
      <w:rPr>
        <w:rFonts w:ascii="Arial" w:hAnsi="Arial" w:cs="Arial"/>
        <w:sz w:val="4"/>
        <w:szCs w:val="4"/>
        <w:lang w:val="it-IT"/>
      </w:rPr>
    </w:pPr>
    <w:r w:rsidRPr="00754B48">
      <w:rPr>
        <w:rFonts w:ascii="Arial" w:hAnsi="Arial" w:cs="Arial"/>
        <w:sz w:val="4"/>
        <w:szCs w:val="4"/>
        <w:lang w:val="it-IT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45689" w14:textId="77777777" w:rsidR="00C0580D" w:rsidRDefault="00C0580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593FA" w14:textId="77777777" w:rsidR="00A41CFC" w:rsidRDefault="000C7C1B" w:rsidP="00A41CFC">
    <w:pPr>
      <w:pStyle w:val="Intestazione"/>
      <w:ind w:left="90"/>
    </w:pPr>
    <w:r>
      <w:rPr>
        <w:rFonts w:ascii="Arial" w:eastAsia="Arial" w:hAnsi="Arial" w:cs="Arial"/>
        <w:sz w:val="22"/>
        <w:szCs w:val="22"/>
        <w:lang w:val="it-IT" w:eastAsia="ja-JP"/>
      </w:rPr>
      <w:t xml:space="preserve">Eaton/Pagina </w:t>
    </w:r>
    <w:r w:rsidR="005C3EA7" w:rsidRPr="005C3EA7">
      <w:rPr>
        <w:rFonts w:ascii="Arial" w:eastAsia="MS Mincho" w:hAnsi="Arial" w:cs="Arial"/>
        <w:sz w:val="22"/>
        <w:szCs w:val="22"/>
        <w:lang w:eastAsia="ja-JP"/>
      </w:rPr>
      <w:fldChar w:fldCharType="begin"/>
    </w:r>
    <w:r w:rsidR="005C3EA7" w:rsidRPr="005C3EA7">
      <w:rPr>
        <w:rFonts w:ascii="Arial" w:eastAsia="MS Mincho" w:hAnsi="Arial" w:cs="Arial"/>
        <w:sz w:val="22"/>
        <w:szCs w:val="22"/>
        <w:lang w:eastAsia="ja-JP"/>
      </w:rPr>
      <w:instrText xml:space="preserve"> PAGE   \* MERGEFORMAT </w:instrText>
    </w:r>
    <w:r w:rsidR="005C3EA7" w:rsidRPr="005C3EA7">
      <w:rPr>
        <w:rFonts w:ascii="Arial" w:eastAsia="MS Mincho" w:hAnsi="Arial" w:cs="Arial"/>
        <w:sz w:val="22"/>
        <w:szCs w:val="22"/>
        <w:lang w:eastAsia="ja-JP"/>
      </w:rPr>
      <w:fldChar w:fldCharType="separate"/>
    </w:r>
    <w:r w:rsidR="005C3EA7" w:rsidRPr="005C3EA7">
      <w:rPr>
        <w:rFonts w:ascii="Arial" w:eastAsia="MS Mincho" w:hAnsi="Arial" w:cs="Arial"/>
        <w:noProof/>
        <w:sz w:val="22"/>
        <w:szCs w:val="22"/>
        <w:lang w:eastAsia="ja-JP"/>
      </w:rPr>
      <w:t>1</w:t>
    </w:r>
    <w:r w:rsidR="005C3EA7" w:rsidRPr="005C3EA7">
      <w:rPr>
        <w:rFonts w:ascii="Arial" w:eastAsia="MS Mincho" w:hAnsi="Arial" w:cs="Arial"/>
        <w:noProof/>
        <w:sz w:val="22"/>
        <w:szCs w:val="22"/>
        <w:lang w:eastAsia="ja-JP"/>
      </w:rPr>
      <w:fldChar w:fldCharType="end"/>
    </w:r>
  </w:p>
  <w:p w14:paraId="1DAAC227" w14:textId="77777777" w:rsidR="00F45180" w:rsidRDefault="00F45180">
    <w:pPr>
      <w:pStyle w:val="Intestazione"/>
      <w:spacing w:after="120"/>
      <w:ind w:left="0"/>
      <w:rPr>
        <w:rStyle w:val="Numeropagi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74E5F"/>
    <w:multiLevelType w:val="hybridMultilevel"/>
    <w:tmpl w:val="DF4CFCB8"/>
    <w:lvl w:ilvl="0" w:tplc="C034FC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F458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54F8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82B4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7EB8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AB7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E666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6EB7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B0F0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20285"/>
    <w:multiLevelType w:val="hybridMultilevel"/>
    <w:tmpl w:val="A222799C"/>
    <w:lvl w:ilvl="0" w:tplc="2946D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DEFE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AC0B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7680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44CC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E8C3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8AE6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2F5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C2F3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7588A"/>
    <w:multiLevelType w:val="hybridMultilevel"/>
    <w:tmpl w:val="EB967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6037E"/>
    <w:multiLevelType w:val="hybridMultilevel"/>
    <w:tmpl w:val="6652CA6A"/>
    <w:lvl w:ilvl="0" w:tplc="B04A9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3ED4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D2D8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72BB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CAB6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4CA8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BAE2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6CAA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C002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F4929"/>
    <w:multiLevelType w:val="hybridMultilevel"/>
    <w:tmpl w:val="FFFFFFFF"/>
    <w:lvl w:ilvl="0" w:tplc="674433A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FF2F0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D613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B453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AC45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0C1B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3882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4EB6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9A06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67852"/>
    <w:multiLevelType w:val="hybridMultilevel"/>
    <w:tmpl w:val="492A4AA4"/>
    <w:lvl w:ilvl="0" w:tplc="24F4E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ECDC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56B8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BCAA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B2B9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AAF3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A231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924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E44F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126B5"/>
    <w:multiLevelType w:val="hybridMultilevel"/>
    <w:tmpl w:val="42842594"/>
    <w:lvl w:ilvl="0" w:tplc="EFC05B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46AD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A89F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04FD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B041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46BB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9497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CA09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32EB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B087E"/>
    <w:multiLevelType w:val="hybridMultilevel"/>
    <w:tmpl w:val="ECE0EA38"/>
    <w:lvl w:ilvl="0" w:tplc="3D6CC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9869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FE5A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9AE4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0420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8A1D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E695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CA53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DCE4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A6AB9"/>
    <w:multiLevelType w:val="hybridMultilevel"/>
    <w:tmpl w:val="01789B1E"/>
    <w:lvl w:ilvl="0" w:tplc="356E1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A263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38B4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803E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408F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DCB2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4A72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5CA8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1E29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CF47B4"/>
    <w:multiLevelType w:val="hybridMultilevel"/>
    <w:tmpl w:val="1BCE256C"/>
    <w:lvl w:ilvl="0" w:tplc="C63EE2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7202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84D5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44EC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CE1A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8002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E203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8C55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30E9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946C4"/>
    <w:multiLevelType w:val="hybridMultilevel"/>
    <w:tmpl w:val="C08095B4"/>
    <w:lvl w:ilvl="0" w:tplc="DE8668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CC63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7E31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1A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9078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B252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E47E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040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DED0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A65BD"/>
    <w:multiLevelType w:val="hybridMultilevel"/>
    <w:tmpl w:val="A1502158"/>
    <w:lvl w:ilvl="0" w:tplc="5FA81C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4819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80D6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D2D2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9A0B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5417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C211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2CD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30BF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333507"/>
    <w:multiLevelType w:val="hybridMultilevel"/>
    <w:tmpl w:val="38D24D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70AE30">
      <w:numFmt w:val="bullet"/>
      <w:lvlText w:val="•"/>
      <w:lvlJc w:val="left"/>
      <w:pPr>
        <w:ind w:left="1440" w:hanging="360"/>
      </w:pPr>
      <w:rPr>
        <w:rFonts w:ascii="Arial" w:eastAsia="MS Mincho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646DD3"/>
    <w:multiLevelType w:val="hybridMultilevel"/>
    <w:tmpl w:val="9F529B02"/>
    <w:lvl w:ilvl="0" w:tplc="AC7A768C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BD230EA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DACE9620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E9E21BE6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BB6CCD50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BAE4C46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AFCEE0E4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2BAA8E9A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23A6EFA4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750E7B47"/>
    <w:multiLevelType w:val="hybridMultilevel"/>
    <w:tmpl w:val="0116E49E"/>
    <w:lvl w:ilvl="0" w:tplc="691E3D7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3408AD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6EB6C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E7A28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4E6CCC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5568C9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5B0D55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9A09C2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C22C14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95F159D"/>
    <w:multiLevelType w:val="hybridMultilevel"/>
    <w:tmpl w:val="C11617B2"/>
    <w:lvl w:ilvl="0" w:tplc="89C2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6275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CA99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9A57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6417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BAC1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EEB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5A99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4801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6E2C6C"/>
    <w:multiLevelType w:val="hybridMultilevel"/>
    <w:tmpl w:val="ACF4ACD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059311">
    <w:abstractNumId w:val="4"/>
  </w:num>
  <w:num w:numId="2" w16cid:durableId="2086221890">
    <w:abstractNumId w:val="14"/>
  </w:num>
  <w:num w:numId="3" w16cid:durableId="1960605314">
    <w:abstractNumId w:val="13"/>
  </w:num>
  <w:num w:numId="4" w16cid:durableId="559828816">
    <w:abstractNumId w:val="0"/>
  </w:num>
  <w:num w:numId="5" w16cid:durableId="363797158">
    <w:abstractNumId w:val="10"/>
  </w:num>
  <w:num w:numId="6" w16cid:durableId="1496413632">
    <w:abstractNumId w:val="5"/>
  </w:num>
  <w:num w:numId="7" w16cid:durableId="2056001663">
    <w:abstractNumId w:val="6"/>
  </w:num>
  <w:num w:numId="8" w16cid:durableId="290981308">
    <w:abstractNumId w:val="9"/>
  </w:num>
  <w:num w:numId="9" w16cid:durableId="1563981399">
    <w:abstractNumId w:val="3"/>
  </w:num>
  <w:num w:numId="10" w16cid:durableId="623579211">
    <w:abstractNumId w:val="7"/>
  </w:num>
  <w:num w:numId="11" w16cid:durableId="1284968271">
    <w:abstractNumId w:val="11"/>
  </w:num>
  <w:num w:numId="12" w16cid:durableId="306513125">
    <w:abstractNumId w:val="8"/>
  </w:num>
  <w:num w:numId="13" w16cid:durableId="203256009">
    <w:abstractNumId w:val="15"/>
  </w:num>
  <w:num w:numId="14" w16cid:durableId="2087217419">
    <w:abstractNumId w:val="1"/>
  </w:num>
  <w:num w:numId="15" w16cid:durableId="1866282313">
    <w:abstractNumId w:val="1"/>
  </w:num>
  <w:num w:numId="16" w16cid:durableId="763068240">
    <w:abstractNumId w:val="16"/>
  </w:num>
  <w:num w:numId="17" w16cid:durableId="1930459086">
    <w:abstractNumId w:val="12"/>
  </w:num>
  <w:num w:numId="18" w16cid:durableId="412436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zNjexNDc3NLY0MjBR0lEKTi0uzszPAymwqAUAKcJTmCwAAAA="/>
  </w:docVars>
  <w:rsids>
    <w:rsidRoot w:val="00E9534D"/>
    <w:rsid w:val="00000017"/>
    <w:rsid w:val="00002B4B"/>
    <w:rsid w:val="000041FD"/>
    <w:rsid w:val="000058D5"/>
    <w:rsid w:val="000113DC"/>
    <w:rsid w:val="0001276A"/>
    <w:rsid w:val="00014861"/>
    <w:rsid w:val="00014BBD"/>
    <w:rsid w:val="00020051"/>
    <w:rsid w:val="00020589"/>
    <w:rsid w:val="000266F9"/>
    <w:rsid w:val="00026C68"/>
    <w:rsid w:val="000272E6"/>
    <w:rsid w:val="00027DD1"/>
    <w:rsid w:val="0003083C"/>
    <w:rsid w:val="00032C30"/>
    <w:rsid w:val="00032EC4"/>
    <w:rsid w:val="00033835"/>
    <w:rsid w:val="0003416A"/>
    <w:rsid w:val="00035A99"/>
    <w:rsid w:val="00036C5F"/>
    <w:rsid w:val="00036F16"/>
    <w:rsid w:val="000426C5"/>
    <w:rsid w:val="00043FFA"/>
    <w:rsid w:val="00045D26"/>
    <w:rsid w:val="00046912"/>
    <w:rsid w:val="00046A1D"/>
    <w:rsid w:val="000502BD"/>
    <w:rsid w:val="0005047C"/>
    <w:rsid w:val="00050769"/>
    <w:rsid w:val="0005482F"/>
    <w:rsid w:val="00055008"/>
    <w:rsid w:val="00056150"/>
    <w:rsid w:val="0005618C"/>
    <w:rsid w:val="000565D7"/>
    <w:rsid w:val="00057267"/>
    <w:rsid w:val="00060299"/>
    <w:rsid w:val="00061034"/>
    <w:rsid w:val="000637EC"/>
    <w:rsid w:val="000640D8"/>
    <w:rsid w:val="0006484E"/>
    <w:rsid w:val="00065BAE"/>
    <w:rsid w:val="00070198"/>
    <w:rsid w:val="00071BBA"/>
    <w:rsid w:val="00073108"/>
    <w:rsid w:val="00073EDD"/>
    <w:rsid w:val="00074AB9"/>
    <w:rsid w:val="00074B68"/>
    <w:rsid w:val="00075078"/>
    <w:rsid w:val="00075852"/>
    <w:rsid w:val="00075AD6"/>
    <w:rsid w:val="00075D07"/>
    <w:rsid w:val="00080528"/>
    <w:rsid w:val="000819A0"/>
    <w:rsid w:val="00086C4D"/>
    <w:rsid w:val="00090AD8"/>
    <w:rsid w:val="000910D2"/>
    <w:rsid w:val="0009189B"/>
    <w:rsid w:val="00091B08"/>
    <w:rsid w:val="00092E73"/>
    <w:rsid w:val="00093348"/>
    <w:rsid w:val="0009379C"/>
    <w:rsid w:val="000945BA"/>
    <w:rsid w:val="00094D1E"/>
    <w:rsid w:val="00095498"/>
    <w:rsid w:val="00097702"/>
    <w:rsid w:val="000A225D"/>
    <w:rsid w:val="000A2677"/>
    <w:rsid w:val="000A2E38"/>
    <w:rsid w:val="000A459B"/>
    <w:rsid w:val="000A5DC1"/>
    <w:rsid w:val="000A762F"/>
    <w:rsid w:val="000B502B"/>
    <w:rsid w:val="000B5F2E"/>
    <w:rsid w:val="000B734D"/>
    <w:rsid w:val="000B7488"/>
    <w:rsid w:val="000C0671"/>
    <w:rsid w:val="000C15C5"/>
    <w:rsid w:val="000C29BB"/>
    <w:rsid w:val="000C3171"/>
    <w:rsid w:val="000C3D71"/>
    <w:rsid w:val="000C3EB3"/>
    <w:rsid w:val="000C6A18"/>
    <w:rsid w:val="000C770A"/>
    <w:rsid w:val="000C7C1B"/>
    <w:rsid w:val="000D004C"/>
    <w:rsid w:val="000D042E"/>
    <w:rsid w:val="000D0588"/>
    <w:rsid w:val="000D116F"/>
    <w:rsid w:val="000D1D97"/>
    <w:rsid w:val="000D453E"/>
    <w:rsid w:val="000D4F6D"/>
    <w:rsid w:val="000D7C50"/>
    <w:rsid w:val="000D7E97"/>
    <w:rsid w:val="000E144F"/>
    <w:rsid w:val="000E1984"/>
    <w:rsid w:val="000E3ABD"/>
    <w:rsid w:val="000F0804"/>
    <w:rsid w:val="000F2B24"/>
    <w:rsid w:val="000F4FB0"/>
    <w:rsid w:val="000F5E75"/>
    <w:rsid w:val="000F70F0"/>
    <w:rsid w:val="000F73C2"/>
    <w:rsid w:val="0010133A"/>
    <w:rsid w:val="00103B28"/>
    <w:rsid w:val="00103E42"/>
    <w:rsid w:val="00105661"/>
    <w:rsid w:val="00105969"/>
    <w:rsid w:val="001070C6"/>
    <w:rsid w:val="001076DA"/>
    <w:rsid w:val="00107A71"/>
    <w:rsid w:val="00107D4C"/>
    <w:rsid w:val="00110A03"/>
    <w:rsid w:val="00112655"/>
    <w:rsid w:val="00113387"/>
    <w:rsid w:val="0011584D"/>
    <w:rsid w:val="001204DD"/>
    <w:rsid w:val="00122721"/>
    <w:rsid w:val="00124615"/>
    <w:rsid w:val="00124929"/>
    <w:rsid w:val="0012492D"/>
    <w:rsid w:val="001252DD"/>
    <w:rsid w:val="001278DC"/>
    <w:rsid w:val="00127A08"/>
    <w:rsid w:val="00132C16"/>
    <w:rsid w:val="00133CB3"/>
    <w:rsid w:val="00135B49"/>
    <w:rsid w:val="00137707"/>
    <w:rsid w:val="00137EC4"/>
    <w:rsid w:val="001410AA"/>
    <w:rsid w:val="00141EAF"/>
    <w:rsid w:val="00142A75"/>
    <w:rsid w:val="001433FF"/>
    <w:rsid w:val="00144CCD"/>
    <w:rsid w:val="00147059"/>
    <w:rsid w:val="0014774C"/>
    <w:rsid w:val="00151A2C"/>
    <w:rsid w:val="001545D4"/>
    <w:rsid w:val="001545FF"/>
    <w:rsid w:val="001546AE"/>
    <w:rsid w:val="001558E4"/>
    <w:rsid w:val="00155E01"/>
    <w:rsid w:val="001565FC"/>
    <w:rsid w:val="00157B16"/>
    <w:rsid w:val="0016282A"/>
    <w:rsid w:val="00163017"/>
    <w:rsid w:val="00163A00"/>
    <w:rsid w:val="001641DB"/>
    <w:rsid w:val="001670A5"/>
    <w:rsid w:val="00167180"/>
    <w:rsid w:val="00167541"/>
    <w:rsid w:val="001679EA"/>
    <w:rsid w:val="00171A31"/>
    <w:rsid w:val="00172F7E"/>
    <w:rsid w:val="00172F9C"/>
    <w:rsid w:val="001744D5"/>
    <w:rsid w:val="0017466F"/>
    <w:rsid w:val="0017498B"/>
    <w:rsid w:val="00177175"/>
    <w:rsid w:val="00177965"/>
    <w:rsid w:val="00181CB8"/>
    <w:rsid w:val="001829CA"/>
    <w:rsid w:val="00182E4B"/>
    <w:rsid w:val="0018424B"/>
    <w:rsid w:val="00186651"/>
    <w:rsid w:val="001873D3"/>
    <w:rsid w:val="00190472"/>
    <w:rsid w:val="001904A4"/>
    <w:rsid w:val="00191DE3"/>
    <w:rsid w:val="001922A8"/>
    <w:rsid w:val="001930C4"/>
    <w:rsid w:val="001A09E5"/>
    <w:rsid w:val="001A0D3B"/>
    <w:rsid w:val="001A2B7B"/>
    <w:rsid w:val="001A2F89"/>
    <w:rsid w:val="001A3B0A"/>
    <w:rsid w:val="001A6D8A"/>
    <w:rsid w:val="001B5775"/>
    <w:rsid w:val="001B7098"/>
    <w:rsid w:val="001C01E4"/>
    <w:rsid w:val="001C05DB"/>
    <w:rsid w:val="001C0995"/>
    <w:rsid w:val="001C38A0"/>
    <w:rsid w:val="001C3EC0"/>
    <w:rsid w:val="001C40EA"/>
    <w:rsid w:val="001C41B8"/>
    <w:rsid w:val="001C49A1"/>
    <w:rsid w:val="001C4DA9"/>
    <w:rsid w:val="001C528C"/>
    <w:rsid w:val="001C5F17"/>
    <w:rsid w:val="001C7192"/>
    <w:rsid w:val="001D1604"/>
    <w:rsid w:val="001D49BD"/>
    <w:rsid w:val="001D6372"/>
    <w:rsid w:val="001D6E77"/>
    <w:rsid w:val="001D7094"/>
    <w:rsid w:val="001D7BBB"/>
    <w:rsid w:val="001E05B9"/>
    <w:rsid w:val="001E096F"/>
    <w:rsid w:val="001E19C6"/>
    <w:rsid w:val="001E210F"/>
    <w:rsid w:val="001E319D"/>
    <w:rsid w:val="001E3843"/>
    <w:rsid w:val="001E3ADF"/>
    <w:rsid w:val="001E4046"/>
    <w:rsid w:val="001E4228"/>
    <w:rsid w:val="001E5EB7"/>
    <w:rsid w:val="001E7306"/>
    <w:rsid w:val="001E7555"/>
    <w:rsid w:val="001F1F01"/>
    <w:rsid w:val="001F40B1"/>
    <w:rsid w:val="001F4698"/>
    <w:rsid w:val="001F5382"/>
    <w:rsid w:val="001F637C"/>
    <w:rsid w:val="001F6730"/>
    <w:rsid w:val="001F6744"/>
    <w:rsid w:val="00200262"/>
    <w:rsid w:val="00201265"/>
    <w:rsid w:val="00201652"/>
    <w:rsid w:val="0020208D"/>
    <w:rsid w:val="002043E6"/>
    <w:rsid w:val="00204897"/>
    <w:rsid w:val="00207B4F"/>
    <w:rsid w:val="00207E5C"/>
    <w:rsid w:val="002129D1"/>
    <w:rsid w:val="00214248"/>
    <w:rsid w:val="002149AF"/>
    <w:rsid w:val="00216746"/>
    <w:rsid w:val="00216CAD"/>
    <w:rsid w:val="002213C7"/>
    <w:rsid w:val="00221E19"/>
    <w:rsid w:val="00224BFD"/>
    <w:rsid w:val="002263A1"/>
    <w:rsid w:val="002275C6"/>
    <w:rsid w:val="0022780B"/>
    <w:rsid w:val="002326E3"/>
    <w:rsid w:val="0023456B"/>
    <w:rsid w:val="002347BB"/>
    <w:rsid w:val="0023782D"/>
    <w:rsid w:val="00237F09"/>
    <w:rsid w:val="0024001D"/>
    <w:rsid w:val="00240488"/>
    <w:rsid w:val="002410AA"/>
    <w:rsid w:val="00241A9E"/>
    <w:rsid w:val="00241B9A"/>
    <w:rsid w:val="002422BA"/>
    <w:rsid w:val="0024558D"/>
    <w:rsid w:val="00247B91"/>
    <w:rsid w:val="00247BC6"/>
    <w:rsid w:val="00247C5E"/>
    <w:rsid w:val="002505EF"/>
    <w:rsid w:val="00252303"/>
    <w:rsid w:val="0025553B"/>
    <w:rsid w:val="00256992"/>
    <w:rsid w:val="0026006D"/>
    <w:rsid w:val="0026414C"/>
    <w:rsid w:val="002658C4"/>
    <w:rsid w:val="00267951"/>
    <w:rsid w:val="00267ACD"/>
    <w:rsid w:val="00270344"/>
    <w:rsid w:val="00270684"/>
    <w:rsid w:val="00270EF1"/>
    <w:rsid w:val="00272B01"/>
    <w:rsid w:val="002735CD"/>
    <w:rsid w:val="002778DC"/>
    <w:rsid w:val="00280965"/>
    <w:rsid w:val="00280C9B"/>
    <w:rsid w:val="00282E82"/>
    <w:rsid w:val="00283314"/>
    <w:rsid w:val="002836E7"/>
    <w:rsid w:val="002836EB"/>
    <w:rsid w:val="002847C3"/>
    <w:rsid w:val="0028666A"/>
    <w:rsid w:val="00286F6C"/>
    <w:rsid w:val="00290180"/>
    <w:rsid w:val="00291CE4"/>
    <w:rsid w:val="00291F64"/>
    <w:rsid w:val="00295905"/>
    <w:rsid w:val="002A07D3"/>
    <w:rsid w:val="002A13EE"/>
    <w:rsid w:val="002A1615"/>
    <w:rsid w:val="002A4D7C"/>
    <w:rsid w:val="002A4E38"/>
    <w:rsid w:val="002A5742"/>
    <w:rsid w:val="002A5F49"/>
    <w:rsid w:val="002B19B7"/>
    <w:rsid w:val="002B1C94"/>
    <w:rsid w:val="002B1DEC"/>
    <w:rsid w:val="002B286E"/>
    <w:rsid w:val="002B3027"/>
    <w:rsid w:val="002B3607"/>
    <w:rsid w:val="002B3CBC"/>
    <w:rsid w:val="002B5215"/>
    <w:rsid w:val="002B6013"/>
    <w:rsid w:val="002B6748"/>
    <w:rsid w:val="002B7B4C"/>
    <w:rsid w:val="002C0193"/>
    <w:rsid w:val="002C0849"/>
    <w:rsid w:val="002C0D36"/>
    <w:rsid w:val="002C16DA"/>
    <w:rsid w:val="002C1F51"/>
    <w:rsid w:val="002C4C7F"/>
    <w:rsid w:val="002C737C"/>
    <w:rsid w:val="002D075E"/>
    <w:rsid w:val="002D0822"/>
    <w:rsid w:val="002D27F9"/>
    <w:rsid w:val="002D5697"/>
    <w:rsid w:val="002D6ED1"/>
    <w:rsid w:val="002D7709"/>
    <w:rsid w:val="002E1236"/>
    <w:rsid w:val="002E1A23"/>
    <w:rsid w:val="002E2E30"/>
    <w:rsid w:val="002E3E80"/>
    <w:rsid w:val="002E4873"/>
    <w:rsid w:val="002E4ECF"/>
    <w:rsid w:val="002E50BE"/>
    <w:rsid w:val="002E79E2"/>
    <w:rsid w:val="002F1583"/>
    <w:rsid w:val="002F327C"/>
    <w:rsid w:val="002F3FC7"/>
    <w:rsid w:val="002F45D8"/>
    <w:rsid w:val="002F50A0"/>
    <w:rsid w:val="002F5190"/>
    <w:rsid w:val="002F7382"/>
    <w:rsid w:val="002F751E"/>
    <w:rsid w:val="0030110C"/>
    <w:rsid w:val="00301DA9"/>
    <w:rsid w:val="00304364"/>
    <w:rsid w:val="00305C3B"/>
    <w:rsid w:val="00306783"/>
    <w:rsid w:val="003075F9"/>
    <w:rsid w:val="00307F75"/>
    <w:rsid w:val="003126DE"/>
    <w:rsid w:val="003139A8"/>
    <w:rsid w:val="00313B81"/>
    <w:rsid w:val="00314B5C"/>
    <w:rsid w:val="00315797"/>
    <w:rsid w:val="00316434"/>
    <w:rsid w:val="00320548"/>
    <w:rsid w:val="00320EA3"/>
    <w:rsid w:val="00322048"/>
    <w:rsid w:val="00324026"/>
    <w:rsid w:val="00324051"/>
    <w:rsid w:val="00331001"/>
    <w:rsid w:val="00331C8C"/>
    <w:rsid w:val="00332587"/>
    <w:rsid w:val="00334156"/>
    <w:rsid w:val="00336055"/>
    <w:rsid w:val="00341FD1"/>
    <w:rsid w:val="00342E65"/>
    <w:rsid w:val="00342F54"/>
    <w:rsid w:val="003439A0"/>
    <w:rsid w:val="00344ADC"/>
    <w:rsid w:val="00344FBC"/>
    <w:rsid w:val="003479B4"/>
    <w:rsid w:val="00347BCF"/>
    <w:rsid w:val="00351350"/>
    <w:rsid w:val="00351514"/>
    <w:rsid w:val="0035185A"/>
    <w:rsid w:val="00352390"/>
    <w:rsid w:val="003551D5"/>
    <w:rsid w:val="00356D22"/>
    <w:rsid w:val="00357365"/>
    <w:rsid w:val="0035792E"/>
    <w:rsid w:val="00360363"/>
    <w:rsid w:val="00361389"/>
    <w:rsid w:val="00361FC9"/>
    <w:rsid w:val="003628D1"/>
    <w:rsid w:val="00365EB9"/>
    <w:rsid w:val="00367115"/>
    <w:rsid w:val="00371FA4"/>
    <w:rsid w:val="00372432"/>
    <w:rsid w:val="00372D49"/>
    <w:rsid w:val="003748A6"/>
    <w:rsid w:val="00374CDD"/>
    <w:rsid w:val="00374FAD"/>
    <w:rsid w:val="00375850"/>
    <w:rsid w:val="00376F14"/>
    <w:rsid w:val="00380190"/>
    <w:rsid w:val="00380F32"/>
    <w:rsid w:val="0038351A"/>
    <w:rsid w:val="00384E6B"/>
    <w:rsid w:val="00385BB1"/>
    <w:rsid w:val="00386A4C"/>
    <w:rsid w:val="00386DA6"/>
    <w:rsid w:val="003904B5"/>
    <w:rsid w:val="00391B81"/>
    <w:rsid w:val="00392EF5"/>
    <w:rsid w:val="00395A54"/>
    <w:rsid w:val="00396233"/>
    <w:rsid w:val="003963C5"/>
    <w:rsid w:val="0039668C"/>
    <w:rsid w:val="00397CFD"/>
    <w:rsid w:val="003A019E"/>
    <w:rsid w:val="003A0E9F"/>
    <w:rsid w:val="003A1361"/>
    <w:rsid w:val="003A13CD"/>
    <w:rsid w:val="003A2315"/>
    <w:rsid w:val="003A4BCD"/>
    <w:rsid w:val="003A69A5"/>
    <w:rsid w:val="003A6FE6"/>
    <w:rsid w:val="003A766C"/>
    <w:rsid w:val="003A7FE1"/>
    <w:rsid w:val="003B00E4"/>
    <w:rsid w:val="003B011D"/>
    <w:rsid w:val="003B0D69"/>
    <w:rsid w:val="003B1E86"/>
    <w:rsid w:val="003B4423"/>
    <w:rsid w:val="003B475A"/>
    <w:rsid w:val="003C1336"/>
    <w:rsid w:val="003C2EDE"/>
    <w:rsid w:val="003C4C4D"/>
    <w:rsid w:val="003C4F59"/>
    <w:rsid w:val="003C6688"/>
    <w:rsid w:val="003C6F3D"/>
    <w:rsid w:val="003C717A"/>
    <w:rsid w:val="003C730A"/>
    <w:rsid w:val="003C7E9A"/>
    <w:rsid w:val="003D043A"/>
    <w:rsid w:val="003D070A"/>
    <w:rsid w:val="003D0B8C"/>
    <w:rsid w:val="003D6C14"/>
    <w:rsid w:val="003D7338"/>
    <w:rsid w:val="003D7A7D"/>
    <w:rsid w:val="003D7C17"/>
    <w:rsid w:val="003E0382"/>
    <w:rsid w:val="003E0684"/>
    <w:rsid w:val="003E0705"/>
    <w:rsid w:val="003E2278"/>
    <w:rsid w:val="003E2C12"/>
    <w:rsid w:val="003E3F3F"/>
    <w:rsid w:val="003E4113"/>
    <w:rsid w:val="003E45B7"/>
    <w:rsid w:val="003E728C"/>
    <w:rsid w:val="003E72D3"/>
    <w:rsid w:val="003E74B6"/>
    <w:rsid w:val="003F069A"/>
    <w:rsid w:val="003F6E85"/>
    <w:rsid w:val="003F6F70"/>
    <w:rsid w:val="003F7912"/>
    <w:rsid w:val="00400288"/>
    <w:rsid w:val="00404091"/>
    <w:rsid w:val="004050E8"/>
    <w:rsid w:val="0040746E"/>
    <w:rsid w:val="004079F4"/>
    <w:rsid w:val="0041303B"/>
    <w:rsid w:val="00416C1C"/>
    <w:rsid w:val="00417AAE"/>
    <w:rsid w:val="00420C01"/>
    <w:rsid w:val="00420E17"/>
    <w:rsid w:val="004215F2"/>
    <w:rsid w:val="00421DAD"/>
    <w:rsid w:val="00422BD5"/>
    <w:rsid w:val="00426D86"/>
    <w:rsid w:val="004300C3"/>
    <w:rsid w:val="00430511"/>
    <w:rsid w:val="004317CE"/>
    <w:rsid w:val="00433BE1"/>
    <w:rsid w:val="00434790"/>
    <w:rsid w:val="004371A3"/>
    <w:rsid w:val="0043786A"/>
    <w:rsid w:val="00437B45"/>
    <w:rsid w:val="00440A26"/>
    <w:rsid w:val="00440FB6"/>
    <w:rsid w:val="00445576"/>
    <w:rsid w:val="00447045"/>
    <w:rsid w:val="004474FB"/>
    <w:rsid w:val="00447BC4"/>
    <w:rsid w:val="00450478"/>
    <w:rsid w:val="00450725"/>
    <w:rsid w:val="0045180D"/>
    <w:rsid w:val="00451BC4"/>
    <w:rsid w:val="004522A5"/>
    <w:rsid w:val="00452A73"/>
    <w:rsid w:val="00454757"/>
    <w:rsid w:val="004559B4"/>
    <w:rsid w:val="00455CDA"/>
    <w:rsid w:val="00461E9D"/>
    <w:rsid w:val="00462DFE"/>
    <w:rsid w:val="00462E85"/>
    <w:rsid w:val="00464F6E"/>
    <w:rsid w:val="0046554C"/>
    <w:rsid w:val="00467D90"/>
    <w:rsid w:val="004709BC"/>
    <w:rsid w:val="00471A8B"/>
    <w:rsid w:val="004725E3"/>
    <w:rsid w:val="004731CE"/>
    <w:rsid w:val="004732B0"/>
    <w:rsid w:val="004744C8"/>
    <w:rsid w:val="004752D8"/>
    <w:rsid w:val="00476E1B"/>
    <w:rsid w:val="0047750F"/>
    <w:rsid w:val="0047779E"/>
    <w:rsid w:val="00482439"/>
    <w:rsid w:val="004831BD"/>
    <w:rsid w:val="004866F6"/>
    <w:rsid w:val="00487091"/>
    <w:rsid w:val="00490D64"/>
    <w:rsid w:val="004924A5"/>
    <w:rsid w:val="00493C8B"/>
    <w:rsid w:val="004955EE"/>
    <w:rsid w:val="00496E05"/>
    <w:rsid w:val="004A00F2"/>
    <w:rsid w:val="004A4411"/>
    <w:rsid w:val="004A6A4A"/>
    <w:rsid w:val="004B3644"/>
    <w:rsid w:val="004B4437"/>
    <w:rsid w:val="004B533F"/>
    <w:rsid w:val="004B68B8"/>
    <w:rsid w:val="004B7640"/>
    <w:rsid w:val="004C0390"/>
    <w:rsid w:val="004C25A8"/>
    <w:rsid w:val="004C461D"/>
    <w:rsid w:val="004C5B2B"/>
    <w:rsid w:val="004C6D54"/>
    <w:rsid w:val="004D2938"/>
    <w:rsid w:val="004D29DE"/>
    <w:rsid w:val="004D339B"/>
    <w:rsid w:val="004D5019"/>
    <w:rsid w:val="004D795D"/>
    <w:rsid w:val="004E0C85"/>
    <w:rsid w:val="004E37A7"/>
    <w:rsid w:val="004E7A00"/>
    <w:rsid w:val="004F03AF"/>
    <w:rsid w:val="004F07B7"/>
    <w:rsid w:val="004F1823"/>
    <w:rsid w:val="004F3E7F"/>
    <w:rsid w:val="004F66E2"/>
    <w:rsid w:val="004F6B57"/>
    <w:rsid w:val="004F74D2"/>
    <w:rsid w:val="0050130D"/>
    <w:rsid w:val="005043DE"/>
    <w:rsid w:val="00504BCE"/>
    <w:rsid w:val="00510B9F"/>
    <w:rsid w:val="005126B0"/>
    <w:rsid w:val="00514FB1"/>
    <w:rsid w:val="00514FF6"/>
    <w:rsid w:val="00514FF8"/>
    <w:rsid w:val="00516F19"/>
    <w:rsid w:val="005211A9"/>
    <w:rsid w:val="0052123E"/>
    <w:rsid w:val="00524F14"/>
    <w:rsid w:val="0052591F"/>
    <w:rsid w:val="005321B0"/>
    <w:rsid w:val="00534408"/>
    <w:rsid w:val="0053578F"/>
    <w:rsid w:val="005403AA"/>
    <w:rsid w:val="005403AD"/>
    <w:rsid w:val="0054409E"/>
    <w:rsid w:val="00544C46"/>
    <w:rsid w:val="00546155"/>
    <w:rsid w:val="0054622C"/>
    <w:rsid w:val="00547FBD"/>
    <w:rsid w:val="0055182B"/>
    <w:rsid w:val="00552C57"/>
    <w:rsid w:val="00553CC0"/>
    <w:rsid w:val="00554247"/>
    <w:rsid w:val="00554B66"/>
    <w:rsid w:val="00554CE7"/>
    <w:rsid w:val="00554DD6"/>
    <w:rsid w:val="00556041"/>
    <w:rsid w:val="0055717A"/>
    <w:rsid w:val="005574B5"/>
    <w:rsid w:val="00557E39"/>
    <w:rsid w:val="00560E9A"/>
    <w:rsid w:val="005629DB"/>
    <w:rsid w:val="00563D3C"/>
    <w:rsid w:val="00566DD1"/>
    <w:rsid w:val="0057157C"/>
    <w:rsid w:val="00573C46"/>
    <w:rsid w:val="00576E5E"/>
    <w:rsid w:val="0057719F"/>
    <w:rsid w:val="005831A1"/>
    <w:rsid w:val="00585A41"/>
    <w:rsid w:val="00586BED"/>
    <w:rsid w:val="00590734"/>
    <w:rsid w:val="0059154B"/>
    <w:rsid w:val="00591CEB"/>
    <w:rsid w:val="00592A93"/>
    <w:rsid w:val="00594644"/>
    <w:rsid w:val="00596B97"/>
    <w:rsid w:val="00597588"/>
    <w:rsid w:val="00597B2A"/>
    <w:rsid w:val="005A0A29"/>
    <w:rsid w:val="005A1BED"/>
    <w:rsid w:val="005A4F7E"/>
    <w:rsid w:val="005A4FC8"/>
    <w:rsid w:val="005A600F"/>
    <w:rsid w:val="005A704A"/>
    <w:rsid w:val="005A7772"/>
    <w:rsid w:val="005B1078"/>
    <w:rsid w:val="005B2FD8"/>
    <w:rsid w:val="005B58D2"/>
    <w:rsid w:val="005B5D48"/>
    <w:rsid w:val="005B67BC"/>
    <w:rsid w:val="005C16E9"/>
    <w:rsid w:val="005C3E74"/>
    <w:rsid w:val="005C3EA7"/>
    <w:rsid w:val="005C4AAC"/>
    <w:rsid w:val="005C4D8F"/>
    <w:rsid w:val="005C5DF6"/>
    <w:rsid w:val="005C766B"/>
    <w:rsid w:val="005D026E"/>
    <w:rsid w:val="005D032A"/>
    <w:rsid w:val="005D5891"/>
    <w:rsid w:val="005D5CB5"/>
    <w:rsid w:val="005D6501"/>
    <w:rsid w:val="005D735F"/>
    <w:rsid w:val="005D79E5"/>
    <w:rsid w:val="005D7ABC"/>
    <w:rsid w:val="005E09AD"/>
    <w:rsid w:val="005E13D3"/>
    <w:rsid w:val="005E3683"/>
    <w:rsid w:val="005E39A7"/>
    <w:rsid w:val="005E4688"/>
    <w:rsid w:val="005E5349"/>
    <w:rsid w:val="005E59A6"/>
    <w:rsid w:val="005F1C0C"/>
    <w:rsid w:val="005F5968"/>
    <w:rsid w:val="005F67CB"/>
    <w:rsid w:val="005F6974"/>
    <w:rsid w:val="005F7AEE"/>
    <w:rsid w:val="00600DFE"/>
    <w:rsid w:val="0060533C"/>
    <w:rsid w:val="00606006"/>
    <w:rsid w:val="00607D71"/>
    <w:rsid w:val="0061221A"/>
    <w:rsid w:val="00613843"/>
    <w:rsid w:val="006175FA"/>
    <w:rsid w:val="0061764A"/>
    <w:rsid w:val="00620F2F"/>
    <w:rsid w:val="006242DF"/>
    <w:rsid w:val="0062447D"/>
    <w:rsid w:val="00624C19"/>
    <w:rsid w:val="00624C54"/>
    <w:rsid w:val="00627B25"/>
    <w:rsid w:val="0063049E"/>
    <w:rsid w:val="0063196D"/>
    <w:rsid w:val="00631C18"/>
    <w:rsid w:val="00632629"/>
    <w:rsid w:val="00634FC1"/>
    <w:rsid w:val="00635559"/>
    <w:rsid w:val="00640AA1"/>
    <w:rsid w:val="006414BA"/>
    <w:rsid w:val="00641820"/>
    <w:rsid w:val="00641BD0"/>
    <w:rsid w:val="006420A7"/>
    <w:rsid w:val="00642237"/>
    <w:rsid w:val="00643420"/>
    <w:rsid w:val="00643880"/>
    <w:rsid w:val="006439AA"/>
    <w:rsid w:val="006440C6"/>
    <w:rsid w:val="00645675"/>
    <w:rsid w:val="006457B7"/>
    <w:rsid w:val="0064686C"/>
    <w:rsid w:val="00651835"/>
    <w:rsid w:val="006525C4"/>
    <w:rsid w:val="00653809"/>
    <w:rsid w:val="00653899"/>
    <w:rsid w:val="006549A2"/>
    <w:rsid w:val="006639F2"/>
    <w:rsid w:val="00664A6F"/>
    <w:rsid w:val="00665087"/>
    <w:rsid w:val="0066708D"/>
    <w:rsid w:val="00667488"/>
    <w:rsid w:val="00673DF1"/>
    <w:rsid w:val="00676A7D"/>
    <w:rsid w:val="006777B5"/>
    <w:rsid w:val="00677C8F"/>
    <w:rsid w:val="00680A17"/>
    <w:rsid w:val="00680E18"/>
    <w:rsid w:val="006819CF"/>
    <w:rsid w:val="0068257B"/>
    <w:rsid w:val="00682B54"/>
    <w:rsid w:val="0068501E"/>
    <w:rsid w:val="006853C4"/>
    <w:rsid w:val="006902AB"/>
    <w:rsid w:val="006905EA"/>
    <w:rsid w:val="00691869"/>
    <w:rsid w:val="006936B8"/>
    <w:rsid w:val="006942CB"/>
    <w:rsid w:val="00694A44"/>
    <w:rsid w:val="00694E73"/>
    <w:rsid w:val="00694F0C"/>
    <w:rsid w:val="00696BE2"/>
    <w:rsid w:val="006A3A43"/>
    <w:rsid w:val="006A3B9E"/>
    <w:rsid w:val="006A3DF8"/>
    <w:rsid w:val="006A3F3B"/>
    <w:rsid w:val="006A5302"/>
    <w:rsid w:val="006A5EBD"/>
    <w:rsid w:val="006A7696"/>
    <w:rsid w:val="006B2762"/>
    <w:rsid w:val="006B4689"/>
    <w:rsid w:val="006B6710"/>
    <w:rsid w:val="006C48F6"/>
    <w:rsid w:val="006C4C38"/>
    <w:rsid w:val="006D3CF9"/>
    <w:rsid w:val="006D433D"/>
    <w:rsid w:val="006D5A06"/>
    <w:rsid w:val="006D5D71"/>
    <w:rsid w:val="006E0270"/>
    <w:rsid w:val="006E04CC"/>
    <w:rsid w:val="006E064A"/>
    <w:rsid w:val="006E088E"/>
    <w:rsid w:val="006E7DF2"/>
    <w:rsid w:val="006E7E04"/>
    <w:rsid w:val="006F2C0E"/>
    <w:rsid w:val="006F35D9"/>
    <w:rsid w:val="006F77E5"/>
    <w:rsid w:val="00703E00"/>
    <w:rsid w:val="0070567E"/>
    <w:rsid w:val="00705E54"/>
    <w:rsid w:val="007077B4"/>
    <w:rsid w:val="0071047C"/>
    <w:rsid w:val="00710A78"/>
    <w:rsid w:val="00711B80"/>
    <w:rsid w:val="007147EA"/>
    <w:rsid w:val="0071675D"/>
    <w:rsid w:val="00720C6B"/>
    <w:rsid w:val="00720F80"/>
    <w:rsid w:val="00722A89"/>
    <w:rsid w:val="0072389E"/>
    <w:rsid w:val="007245A3"/>
    <w:rsid w:val="0073318D"/>
    <w:rsid w:val="00733AE2"/>
    <w:rsid w:val="00734FE1"/>
    <w:rsid w:val="0073618E"/>
    <w:rsid w:val="00736B8D"/>
    <w:rsid w:val="0074021B"/>
    <w:rsid w:val="0074171A"/>
    <w:rsid w:val="00741CA1"/>
    <w:rsid w:val="00743708"/>
    <w:rsid w:val="00743A72"/>
    <w:rsid w:val="007445E7"/>
    <w:rsid w:val="00744AA5"/>
    <w:rsid w:val="007542A1"/>
    <w:rsid w:val="0075476F"/>
    <w:rsid w:val="00754B48"/>
    <w:rsid w:val="007566EA"/>
    <w:rsid w:val="00760419"/>
    <w:rsid w:val="00760D31"/>
    <w:rsid w:val="00767250"/>
    <w:rsid w:val="007674D4"/>
    <w:rsid w:val="00767E93"/>
    <w:rsid w:val="00770188"/>
    <w:rsid w:val="007730F0"/>
    <w:rsid w:val="0077332B"/>
    <w:rsid w:val="007739F1"/>
    <w:rsid w:val="007818E8"/>
    <w:rsid w:val="00781902"/>
    <w:rsid w:val="00783AD9"/>
    <w:rsid w:val="00785A9F"/>
    <w:rsid w:val="007868F0"/>
    <w:rsid w:val="007878C0"/>
    <w:rsid w:val="00790756"/>
    <w:rsid w:val="0079305B"/>
    <w:rsid w:val="0079653A"/>
    <w:rsid w:val="007A4A74"/>
    <w:rsid w:val="007A51DD"/>
    <w:rsid w:val="007A5665"/>
    <w:rsid w:val="007A5E9D"/>
    <w:rsid w:val="007A766F"/>
    <w:rsid w:val="007B061A"/>
    <w:rsid w:val="007B1059"/>
    <w:rsid w:val="007B4B84"/>
    <w:rsid w:val="007B5532"/>
    <w:rsid w:val="007B6287"/>
    <w:rsid w:val="007B6820"/>
    <w:rsid w:val="007D051C"/>
    <w:rsid w:val="007D0C18"/>
    <w:rsid w:val="007D2646"/>
    <w:rsid w:val="007D288F"/>
    <w:rsid w:val="007D3434"/>
    <w:rsid w:val="007D6133"/>
    <w:rsid w:val="007E0FA2"/>
    <w:rsid w:val="007E1DF4"/>
    <w:rsid w:val="007E1E07"/>
    <w:rsid w:val="007E4550"/>
    <w:rsid w:val="007E532C"/>
    <w:rsid w:val="007E7A91"/>
    <w:rsid w:val="007F011C"/>
    <w:rsid w:val="007F10D4"/>
    <w:rsid w:val="007F17D0"/>
    <w:rsid w:val="007F4003"/>
    <w:rsid w:val="007F59EC"/>
    <w:rsid w:val="007F62D9"/>
    <w:rsid w:val="007F7935"/>
    <w:rsid w:val="00801AEF"/>
    <w:rsid w:val="00802543"/>
    <w:rsid w:val="0080458B"/>
    <w:rsid w:val="00804F96"/>
    <w:rsid w:val="00806D3E"/>
    <w:rsid w:val="0081319C"/>
    <w:rsid w:val="00815448"/>
    <w:rsid w:val="00816993"/>
    <w:rsid w:val="00816CB0"/>
    <w:rsid w:val="00821F69"/>
    <w:rsid w:val="008250B9"/>
    <w:rsid w:val="00827093"/>
    <w:rsid w:val="008278EE"/>
    <w:rsid w:val="00840564"/>
    <w:rsid w:val="008414E8"/>
    <w:rsid w:val="0084207E"/>
    <w:rsid w:val="00842326"/>
    <w:rsid w:val="00842891"/>
    <w:rsid w:val="0084344D"/>
    <w:rsid w:val="0084457F"/>
    <w:rsid w:val="00845B8C"/>
    <w:rsid w:val="008464C3"/>
    <w:rsid w:val="0085187A"/>
    <w:rsid w:val="008533F9"/>
    <w:rsid w:val="008538D3"/>
    <w:rsid w:val="0085589B"/>
    <w:rsid w:val="008566EF"/>
    <w:rsid w:val="00860E91"/>
    <w:rsid w:val="0086360B"/>
    <w:rsid w:val="008666D6"/>
    <w:rsid w:val="00870D70"/>
    <w:rsid w:val="00871115"/>
    <w:rsid w:val="00871137"/>
    <w:rsid w:val="008716CB"/>
    <w:rsid w:val="0087226A"/>
    <w:rsid w:val="00873948"/>
    <w:rsid w:val="00874107"/>
    <w:rsid w:val="00877A9B"/>
    <w:rsid w:val="00877E55"/>
    <w:rsid w:val="00882567"/>
    <w:rsid w:val="008826FE"/>
    <w:rsid w:val="00885113"/>
    <w:rsid w:val="00886EFC"/>
    <w:rsid w:val="0089022A"/>
    <w:rsid w:val="0089163F"/>
    <w:rsid w:val="008923F4"/>
    <w:rsid w:val="008970F1"/>
    <w:rsid w:val="008A217F"/>
    <w:rsid w:val="008A388A"/>
    <w:rsid w:val="008A4DB7"/>
    <w:rsid w:val="008A5E6F"/>
    <w:rsid w:val="008A7DE5"/>
    <w:rsid w:val="008B0F84"/>
    <w:rsid w:val="008B3CF4"/>
    <w:rsid w:val="008B493E"/>
    <w:rsid w:val="008B4BAE"/>
    <w:rsid w:val="008B506F"/>
    <w:rsid w:val="008B50E7"/>
    <w:rsid w:val="008B5D5E"/>
    <w:rsid w:val="008C1144"/>
    <w:rsid w:val="008C1CCC"/>
    <w:rsid w:val="008C1D11"/>
    <w:rsid w:val="008C22B9"/>
    <w:rsid w:val="008C27C5"/>
    <w:rsid w:val="008C2C7E"/>
    <w:rsid w:val="008C338B"/>
    <w:rsid w:val="008C4DE7"/>
    <w:rsid w:val="008C51A2"/>
    <w:rsid w:val="008D056A"/>
    <w:rsid w:val="008D1E00"/>
    <w:rsid w:val="008D21DB"/>
    <w:rsid w:val="008D297E"/>
    <w:rsid w:val="008D34AF"/>
    <w:rsid w:val="008D4528"/>
    <w:rsid w:val="008D5314"/>
    <w:rsid w:val="008D6A7C"/>
    <w:rsid w:val="008E249F"/>
    <w:rsid w:val="008E3299"/>
    <w:rsid w:val="008E44E2"/>
    <w:rsid w:val="008E588B"/>
    <w:rsid w:val="008E6542"/>
    <w:rsid w:val="008E72D9"/>
    <w:rsid w:val="008F6283"/>
    <w:rsid w:val="00901A63"/>
    <w:rsid w:val="00902D19"/>
    <w:rsid w:val="00903689"/>
    <w:rsid w:val="00904BC8"/>
    <w:rsid w:val="00905DF1"/>
    <w:rsid w:val="00906A2E"/>
    <w:rsid w:val="00907785"/>
    <w:rsid w:val="00912F55"/>
    <w:rsid w:val="00916784"/>
    <w:rsid w:val="00920E5E"/>
    <w:rsid w:val="00921E1E"/>
    <w:rsid w:val="009222D9"/>
    <w:rsid w:val="00922609"/>
    <w:rsid w:val="00922E40"/>
    <w:rsid w:val="00925B51"/>
    <w:rsid w:val="00930503"/>
    <w:rsid w:val="00930654"/>
    <w:rsid w:val="00933FD3"/>
    <w:rsid w:val="009344A2"/>
    <w:rsid w:val="0093656A"/>
    <w:rsid w:val="00937A48"/>
    <w:rsid w:val="00941FD8"/>
    <w:rsid w:val="00942265"/>
    <w:rsid w:val="009434A2"/>
    <w:rsid w:val="00944EBE"/>
    <w:rsid w:val="0094594C"/>
    <w:rsid w:val="00945DBD"/>
    <w:rsid w:val="0094612C"/>
    <w:rsid w:val="00951C81"/>
    <w:rsid w:val="00952C3F"/>
    <w:rsid w:val="00952FB5"/>
    <w:rsid w:val="00953A3D"/>
    <w:rsid w:val="0095445E"/>
    <w:rsid w:val="009575FC"/>
    <w:rsid w:val="009617C2"/>
    <w:rsid w:val="009645E7"/>
    <w:rsid w:val="009647E9"/>
    <w:rsid w:val="009652BC"/>
    <w:rsid w:val="0096676F"/>
    <w:rsid w:val="00970D43"/>
    <w:rsid w:val="009714CA"/>
    <w:rsid w:val="009715E4"/>
    <w:rsid w:val="00972BA1"/>
    <w:rsid w:val="009733D9"/>
    <w:rsid w:val="00973CF9"/>
    <w:rsid w:val="009757D5"/>
    <w:rsid w:val="00975A13"/>
    <w:rsid w:val="009763AD"/>
    <w:rsid w:val="00982800"/>
    <w:rsid w:val="00986192"/>
    <w:rsid w:val="00987862"/>
    <w:rsid w:val="0099018A"/>
    <w:rsid w:val="009916D6"/>
    <w:rsid w:val="00991B7D"/>
    <w:rsid w:val="00993AFB"/>
    <w:rsid w:val="009A1002"/>
    <w:rsid w:val="009A13B2"/>
    <w:rsid w:val="009A2308"/>
    <w:rsid w:val="009A2AAD"/>
    <w:rsid w:val="009A2B47"/>
    <w:rsid w:val="009A4B0C"/>
    <w:rsid w:val="009A5572"/>
    <w:rsid w:val="009A6CC5"/>
    <w:rsid w:val="009B087E"/>
    <w:rsid w:val="009B1C20"/>
    <w:rsid w:val="009B1F4E"/>
    <w:rsid w:val="009B28D6"/>
    <w:rsid w:val="009B314D"/>
    <w:rsid w:val="009B4908"/>
    <w:rsid w:val="009B5035"/>
    <w:rsid w:val="009B508D"/>
    <w:rsid w:val="009B5178"/>
    <w:rsid w:val="009B55A2"/>
    <w:rsid w:val="009B59E1"/>
    <w:rsid w:val="009B5FC6"/>
    <w:rsid w:val="009B6F81"/>
    <w:rsid w:val="009C02C1"/>
    <w:rsid w:val="009C4C7F"/>
    <w:rsid w:val="009C51DB"/>
    <w:rsid w:val="009C5C08"/>
    <w:rsid w:val="009C5C17"/>
    <w:rsid w:val="009C6FDC"/>
    <w:rsid w:val="009D196F"/>
    <w:rsid w:val="009D318A"/>
    <w:rsid w:val="009D3822"/>
    <w:rsid w:val="009D3DAE"/>
    <w:rsid w:val="009D4C69"/>
    <w:rsid w:val="009D5AEB"/>
    <w:rsid w:val="009E0EAE"/>
    <w:rsid w:val="009E12C9"/>
    <w:rsid w:val="009E253B"/>
    <w:rsid w:val="009E420B"/>
    <w:rsid w:val="009E51C4"/>
    <w:rsid w:val="009E6B0C"/>
    <w:rsid w:val="009F2180"/>
    <w:rsid w:val="009F4F3D"/>
    <w:rsid w:val="009F6072"/>
    <w:rsid w:val="00A002CE"/>
    <w:rsid w:val="00A0181D"/>
    <w:rsid w:val="00A0235F"/>
    <w:rsid w:val="00A028C0"/>
    <w:rsid w:val="00A04A9E"/>
    <w:rsid w:val="00A059DD"/>
    <w:rsid w:val="00A07C4D"/>
    <w:rsid w:val="00A1092F"/>
    <w:rsid w:val="00A10FB1"/>
    <w:rsid w:val="00A121E5"/>
    <w:rsid w:val="00A144A2"/>
    <w:rsid w:val="00A17955"/>
    <w:rsid w:val="00A20751"/>
    <w:rsid w:val="00A20CD4"/>
    <w:rsid w:val="00A21152"/>
    <w:rsid w:val="00A22BC1"/>
    <w:rsid w:val="00A2513F"/>
    <w:rsid w:val="00A26855"/>
    <w:rsid w:val="00A27D90"/>
    <w:rsid w:val="00A30C8F"/>
    <w:rsid w:val="00A30E1B"/>
    <w:rsid w:val="00A31D98"/>
    <w:rsid w:val="00A3256B"/>
    <w:rsid w:val="00A353F3"/>
    <w:rsid w:val="00A37670"/>
    <w:rsid w:val="00A40873"/>
    <w:rsid w:val="00A41CFC"/>
    <w:rsid w:val="00A435B1"/>
    <w:rsid w:val="00A4494B"/>
    <w:rsid w:val="00A44DBF"/>
    <w:rsid w:val="00A450A6"/>
    <w:rsid w:val="00A5125B"/>
    <w:rsid w:val="00A516AC"/>
    <w:rsid w:val="00A519F9"/>
    <w:rsid w:val="00A53F57"/>
    <w:rsid w:val="00A5456E"/>
    <w:rsid w:val="00A56669"/>
    <w:rsid w:val="00A5756B"/>
    <w:rsid w:val="00A57C86"/>
    <w:rsid w:val="00A615A7"/>
    <w:rsid w:val="00A630A5"/>
    <w:rsid w:val="00A630E3"/>
    <w:rsid w:val="00A70B8E"/>
    <w:rsid w:val="00A70C3B"/>
    <w:rsid w:val="00A72784"/>
    <w:rsid w:val="00A7302B"/>
    <w:rsid w:val="00A73237"/>
    <w:rsid w:val="00A740E2"/>
    <w:rsid w:val="00A76F2E"/>
    <w:rsid w:val="00A84CEB"/>
    <w:rsid w:val="00A85B8F"/>
    <w:rsid w:val="00A861C6"/>
    <w:rsid w:val="00A87C41"/>
    <w:rsid w:val="00A90CC6"/>
    <w:rsid w:val="00A91047"/>
    <w:rsid w:val="00A9480F"/>
    <w:rsid w:val="00A96949"/>
    <w:rsid w:val="00A96DB0"/>
    <w:rsid w:val="00A974D9"/>
    <w:rsid w:val="00A97C1F"/>
    <w:rsid w:val="00AA1FC8"/>
    <w:rsid w:val="00AA2041"/>
    <w:rsid w:val="00AA6A3F"/>
    <w:rsid w:val="00AA7608"/>
    <w:rsid w:val="00AB0D65"/>
    <w:rsid w:val="00AB0EDF"/>
    <w:rsid w:val="00AB1463"/>
    <w:rsid w:val="00AB1B1D"/>
    <w:rsid w:val="00AB4025"/>
    <w:rsid w:val="00AB41D7"/>
    <w:rsid w:val="00AB61CA"/>
    <w:rsid w:val="00AB7EE1"/>
    <w:rsid w:val="00AC008A"/>
    <w:rsid w:val="00AC432A"/>
    <w:rsid w:val="00AC49E3"/>
    <w:rsid w:val="00AC6A4D"/>
    <w:rsid w:val="00AC6CA5"/>
    <w:rsid w:val="00AD22E1"/>
    <w:rsid w:val="00AD2A1B"/>
    <w:rsid w:val="00AD2EE7"/>
    <w:rsid w:val="00AD36AB"/>
    <w:rsid w:val="00AD3813"/>
    <w:rsid w:val="00AD4483"/>
    <w:rsid w:val="00AD5049"/>
    <w:rsid w:val="00AD5686"/>
    <w:rsid w:val="00AD5703"/>
    <w:rsid w:val="00AD7DFB"/>
    <w:rsid w:val="00AE02E6"/>
    <w:rsid w:val="00AE1E8E"/>
    <w:rsid w:val="00AE28A1"/>
    <w:rsid w:val="00AE320E"/>
    <w:rsid w:val="00AE33D9"/>
    <w:rsid w:val="00AE4B6E"/>
    <w:rsid w:val="00AE6B68"/>
    <w:rsid w:val="00AE6FCF"/>
    <w:rsid w:val="00AF04C1"/>
    <w:rsid w:val="00AF05A8"/>
    <w:rsid w:val="00AF0EEA"/>
    <w:rsid w:val="00AF21DF"/>
    <w:rsid w:val="00AF2D5D"/>
    <w:rsid w:val="00AF35EE"/>
    <w:rsid w:val="00AF40B0"/>
    <w:rsid w:val="00AF6362"/>
    <w:rsid w:val="00AF68C7"/>
    <w:rsid w:val="00B02C20"/>
    <w:rsid w:val="00B04B90"/>
    <w:rsid w:val="00B04D6F"/>
    <w:rsid w:val="00B05AF8"/>
    <w:rsid w:val="00B05C03"/>
    <w:rsid w:val="00B06257"/>
    <w:rsid w:val="00B06F28"/>
    <w:rsid w:val="00B07016"/>
    <w:rsid w:val="00B078BE"/>
    <w:rsid w:val="00B11572"/>
    <w:rsid w:val="00B16EED"/>
    <w:rsid w:val="00B2364F"/>
    <w:rsid w:val="00B24930"/>
    <w:rsid w:val="00B25065"/>
    <w:rsid w:val="00B2542F"/>
    <w:rsid w:val="00B258EF"/>
    <w:rsid w:val="00B267D9"/>
    <w:rsid w:val="00B32099"/>
    <w:rsid w:val="00B3430C"/>
    <w:rsid w:val="00B343E6"/>
    <w:rsid w:val="00B4265E"/>
    <w:rsid w:val="00B43413"/>
    <w:rsid w:val="00B43710"/>
    <w:rsid w:val="00B4411B"/>
    <w:rsid w:val="00B45C21"/>
    <w:rsid w:val="00B479B1"/>
    <w:rsid w:val="00B50530"/>
    <w:rsid w:val="00B5196D"/>
    <w:rsid w:val="00B52C8B"/>
    <w:rsid w:val="00B560C5"/>
    <w:rsid w:val="00B56FB7"/>
    <w:rsid w:val="00B57D92"/>
    <w:rsid w:val="00B6026D"/>
    <w:rsid w:val="00B604D8"/>
    <w:rsid w:val="00B6383F"/>
    <w:rsid w:val="00B64AA6"/>
    <w:rsid w:val="00B64CE2"/>
    <w:rsid w:val="00B64D9D"/>
    <w:rsid w:val="00B65195"/>
    <w:rsid w:val="00B659EE"/>
    <w:rsid w:val="00B66CFB"/>
    <w:rsid w:val="00B754F0"/>
    <w:rsid w:val="00B76670"/>
    <w:rsid w:val="00B76B6E"/>
    <w:rsid w:val="00B77911"/>
    <w:rsid w:val="00B779E4"/>
    <w:rsid w:val="00B80326"/>
    <w:rsid w:val="00B85342"/>
    <w:rsid w:val="00B85BC2"/>
    <w:rsid w:val="00B86270"/>
    <w:rsid w:val="00B87C45"/>
    <w:rsid w:val="00B96D39"/>
    <w:rsid w:val="00B96EFE"/>
    <w:rsid w:val="00B977EA"/>
    <w:rsid w:val="00B9790E"/>
    <w:rsid w:val="00BA0BCE"/>
    <w:rsid w:val="00BA1A62"/>
    <w:rsid w:val="00BA1A99"/>
    <w:rsid w:val="00BA22A8"/>
    <w:rsid w:val="00BA30ED"/>
    <w:rsid w:val="00BA3207"/>
    <w:rsid w:val="00BA790B"/>
    <w:rsid w:val="00BB083D"/>
    <w:rsid w:val="00BB0D77"/>
    <w:rsid w:val="00BB1C29"/>
    <w:rsid w:val="00BB1FE8"/>
    <w:rsid w:val="00BB3D37"/>
    <w:rsid w:val="00BB47C5"/>
    <w:rsid w:val="00BB6C13"/>
    <w:rsid w:val="00BB7FE9"/>
    <w:rsid w:val="00BC1539"/>
    <w:rsid w:val="00BC1A4F"/>
    <w:rsid w:val="00BC4F84"/>
    <w:rsid w:val="00BC6070"/>
    <w:rsid w:val="00BC798A"/>
    <w:rsid w:val="00BD04D5"/>
    <w:rsid w:val="00BD123B"/>
    <w:rsid w:val="00BD1E8E"/>
    <w:rsid w:val="00BD2338"/>
    <w:rsid w:val="00BD3F97"/>
    <w:rsid w:val="00BD6CEF"/>
    <w:rsid w:val="00BD7B2D"/>
    <w:rsid w:val="00BE0AA8"/>
    <w:rsid w:val="00BE20AA"/>
    <w:rsid w:val="00BE5B01"/>
    <w:rsid w:val="00BE5BBC"/>
    <w:rsid w:val="00BE66CA"/>
    <w:rsid w:val="00BF0FA9"/>
    <w:rsid w:val="00BF198E"/>
    <w:rsid w:val="00BF430E"/>
    <w:rsid w:val="00BF516C"/>
    <w:rsid w:val="00BF5356"/>
    <w:rsid w:val="00BF7609"/>
    <w:rsid w:val="00C05147"/>
    <w:rsid w:val="00C0580D"/>
    <w:rsid w:val="00C05F3A"/>
    <w:rsid w:val="00C062B4"/>
    <w:rsid w:val="00C100D7"/>
    <w:rsid w:val="00C10281"/>
    <w:rsid w:val="00C104A9"/>
    <w:rsid w:val="00C111A0"/>
    <w:rsid w:val="00C11BD0"/>
    <w:rsid w:val="00C154CC"/>
    <w:rsid w:val="00C15AC1"/>
    <w:rsid w:val="00C1638E"/>
    <w:rsid w:val="00C172B6"/>
    <w:rsid w:val="00C17D72"/>
    <w:rsid w:val="00C21DC0"/>
    <w:rsid w:val="00C23863"/>
    <w:rsid w:val="00C23E5A"/>
    <w:rsid w:val="00C24EED"/>
    <w:rsid w:val="00C259C0"/>
    <w:rsid w:val="00C26A5E"/>
    <w:rsid w:val="00C27349"/>
    <w:rsid w:val="00C304EF"/>
    <w:rsid w:val="00C30651"/>
    <w:rsid w:val="00C30CB3"/>
    <w:rsid w:val="00C32B9C"/>
    <w:rsid w:val="00C333B0"/>
    <w:rsid w:val="00C34F1F"/>
    <w:rsid w:val="00C36E49"/>
    <w:rsid w:val="00C41B0B"/>
    <w:rsid w:val="00C42BD3"/>
    <w:rsid w:val="00C43A4C"/>
    <w:rsid w:val="00C44310"/>
    <w:rsid w:val="00C45097"/>
    <w:rsid w:val="00C45E9D"/>
    <w:rsid w:val="00C51283"/>
    <w:rsid w:val="00C51974"/>
    <w:rsid w:val="00C53E0E"/>
    <w:rsid w:val="00C540CF"/>
    <w:rsid w:val="00C54877"/>
    <w:rsid w:val="00C54B5C"/>
    <w:rsid w:val="00C55C6B"/>
    <w:rsid w:val="00C56C4E"/>
    <w:rsid w:val="00C56E0F"/>
    <w:rsid w:val="00C613D2"/>
    <w:rsid w:val="00C631AA"/>
    <w:rsid w:val="00C64221"/>
    <w:rsid w:val="00C66338"/>
    <w:rsid w:val="00C712E2"/>
    <w:rsid w:val="00C71999"/>
    <w:rsid w:val="00C725E3"/>
    <w:rsid w:val="00C761A9"/>
    <w:rsid w:val="00C77F10"/>
    <w:rsid w:val="00C81390"/>
    <w:rsid w:val="00C820B2"/>
    <w:rsid w:val="00C8222C"/>
    <w:rsid w:val="00C8414A"/>
    <w:rsid w:val="00C848E3"/>
    <w:rsid w:val="00C84C0D"/>
    <w:rsid w:val="00C860DC"/>
    <w:rsid w:val="00C87145"/>
    <w:rsid w:val="00C87326"/>
    <w:rsid w:val="00C87D86"/>
    <w:rsid w:val="00C91F34"/>
    <w:rsid w:val="00C92A0E"/>
    <w:rsid w:val="00C9375B"/>
    <w:rsid w:val="00C9482C"/>
    <w:rsid w:val="00CA04D4"/>
    <w:rsid w:val="00CA0BE9"/>
    <w:rsid w:val="00CA1F76"/>
    <w:rsid w:val="00CA1FB4"/>
    <w:rsid w:val="00CA2644"/>
    <w:rsid w:val="00CA37DB"/>
    <w:rsid w:val="00CA3F2C"/>
    <w:rsid w:val="00CA5FA6"/>
    <w:rsid w:val="00CA7A80"/>
    <w:rsid w:val="00CB058D"/>
    <w:rsid w:val="00CB0B8E"/>
    <w:rsid w:val="00CB0CBE"/>
    <w:rsid w:val="00CB0E22"/>
    <w:rsid w:val="00CB3D6D"/>
    <w:rsid w:val="00CB4AEF"/>
    <w:rsid w:val="00CB5321"/>
    <w:rsid w:val="00CB742D"/>
    <w:rsid w:val="00CC0CAF"/>
    <w:rsid w:val="00CC0D30"/>
    <w:rsid w:val="00CC13C5"/>
    <w:rsid w:val="00CC1A9B"/>
    <w:rsid w:val="00CC23D2"/>
    <w:rsid w:val="00CC2A6E"/>
    <w:rsid w:val="00CC358E"/>
    <w:rsid w:val="00CC63B0"/>
    <w:rsid w:val="00CC6FA6"/>
    <w:rsid w:val="00CC746F"/>
    <w:rsid w:val="00CD1244"/>
    <w:rsid w:val="00CD30DC"/>
    <w:rsid w:val="00CD33D3"/>
    <w:rsid w:val="00CD3421"/>
    <w:rsid w:val="00CD3A0E"/>
    <w:rsid w:val="00CD5A58"/>
    <w:rsid w:val="00CD7AD2"/>
    <w:rsid w:val="00CE2B80"/>
    <w:rsid w:val="00CE6BD2"/>
    <w:rsid w:val="00CE7215"/>
    <w:rsid w:val="00CF2A27"/>
    <w:rsid w:val="00CF3110"/>
    <w:rsid w:val="00CF40F8"/>
    <w:rsid w:val="00CF5CB4"/>
    <w:rsid w:val="00D0087F"/>
    <w:rsid w:val="00D00F21"/>
    <w:rsid w:val="00D02F55"/>
    <w:rsid w:val="00D03E21"/>
    <w:rsid w:val="00D041D2"/>
    <w:rsid w:val="00D048D3"/>
    <w:rsid w:val="00D06AA3"/>
    <w:rsid w:val="00D15533"/>
    <w:rsid w:val="00D15F6F"/>
    <w:rsid w:val="00D161B5"/>
    <w:rsid w:val="00D16733"/>
    <w:rsid w:val="00D21DB8"/>
    <w:rsid w:val="00D225FF"/>
    <w:rsid w:val="00D24F36"/>
    <w:rsid w:val="00D2500F"/>
    <w:rsid w:val="00D27B9A"/>
    <w:rsid w:val="00D3019B"/>
    <w:rsid w:val="00D33E96"/>
    <w:rsid w:val="00D37042"/>
    <w:rsid w:val="00D37EB8"/>
    <w:rsid w:val="00D40C36"/>
    <w:rsid w:val="00D40CFC"/>
    <w:rsid w:val="00D43FC4"/>
    <w:rsid w:val="00D47427"/>
    <w:rsid w:val="00D512CA"/>
    <w:rsid w:val="00D54008"/>
    <w:rsid w:val="00D56973"/>
    <w:rsid w:val="00D56B34"/>
    <w:rsid w:val="00D56B59"/>
    <w:rsid w:val="00D57AE5"/>
    <w:rsid w:val="00D6020D"/>
    <w:rsid w:val="00D616CD"/>
    <w:rsid w:val="00D61815"/>
    <w:rsid w:val="00D619B1"/>
    <w:rsid w:val="00D647C8"/>
    <w:rsid w:val="00D6733F"/>
    <w:rsid w:val="00D67D1E"/>
    <w:rsid w:val="00D715D4"/>
    <w:rsid w:val="00D71910"/>
    <w:rsid w:val="00D72D05"/>
    <w:rsid w:val="00D75F02"/>
    <w:rsid w:val="00D76AD2"/>
    <w:rsid w:val="00D7731B"/>
    <w:rsid w:val="00D81445"/>
    <w:rsid w:val="00D815C4"/>
    <w:rsid w:val="00D8179C"/>
    <w:rsid w:val="00D829CE"/>
    <w:rsid w:val="00D82F1C"/>
    <w:rsid w:val="00D8537F"/>
    <w:rsid w:val="00D85938"/>
    <w:rsid w:val="00D8651D"/>
    <w:rsid w:val="00D86D1A"/>
    <w:rsid w:val="00D8755F"/>
    <w:rsid w:val="00D901A5"/>
    <w:rsid w:val="00D903C6"/>
    <w:rsid w:val="00D91005"/>
    <w:rsid w:val="00D92D6D"/>
    <w:rsid w:val="00D92EEF"/>
    <w:rsid w:val="00D930C8"/>
    <w:rsid w:val="00D9328B"/>
    <w:rsid w:val="00D93D21"/>
    <w:rsid w:val="00DA0AB9"/>
    <w:rsid w:val="00DA1056"/>
    <w:rsid w:val="00DA3769"/>
    <w:rsid w:val="00DA538A"/>
    <w:rsid w:val="00DA6E4B"/>
    <w:rsid w:val="00DB14BE"/>
    <w:rsid w:val="00DB1CB2"/>
    <w:rsid w:val="00DB59FB"/>
    <w:rsid w:val="00DB5C84"/>
    <w:rsid w:val="00DB6AE2"/>
    <w:rsid w:val="00DC54EF"/>
    <w:rsid w:val="00DC63ED"/>
    <w:rsid w:val="00DC7214"/>
    <w:rsid w:val="00DC7C38"/>
    <w:rsid w:val="00DD0BC2"/>
    <w:rsid w:val="00DD3E01"/>
    <w:rsid w:val="00DD48FF"/>
    <w:rsid w:val="00DD5801"/>
    <w:rsid w:val="00DD677B"/>
    <w:rsid w:val="00DD7542"/>
    <w:rsid w:val="00DD75A1"/>
    <w:rsid w:val="00DE0773"/>
    <w:rsid w:val="00DE1067"/>
    <w:rsid w:val="00DE1942"/>
    <w:rsid w:val="00DE5899"/>
    <w:rsid w:val="00DE6747"/>
    <w:rsid w:val="00DF2A2B"/>
    <w:rsid w:val="00DF5373"/>
    <w:rsid w:val="00DF5B1A"/>
    <w:rsid w:val="00DF6098"/>
    <w:rsid w:val="00E014E1"/>
    <w:rsid w:val="00E0210C"/>
    <w:rsid w:val="00E02E90"/>
    <w:rsid w:val="00E03C6B"/>
    <w:rsid w:val="00E04A2D"/>
    <w:rsid w:val="00E05BE1"/>
    <w:rsid w:val="00E07EFF"/>
    <w:rsid w:val="00E11135"/>
    <w:rsid w:val="00E11FB1"/>
    <w:rsid w:val="00E12B8A"/>
    <w:rsid w:val="00E12CF0"/>
    <w:rsid w:val="00E13FCB"/>
    <w:rsid w:val="00E14C6C"/>
    <w:rsid w:val="00E1520C"/>
    <w:rsid w:val="00E15F3E"/>
    <w:rsid w:val="00E15F9A"/>
    <w:rsid w:val="00E16396"/>
    <w:rsid w:val="00E202D7"/>
    <w:rsid w:val="00E227EC"/>
    <w:rsid w:val="00E2288B"/>
    <w:rsid w:val="00E2401E"/>
    <w:rsid w:val="00E30AFB"/>
    <w:rsid w:val="00E31A03"/>
    <w:rsid w:val="00E33447"/>
    <w:rsid w:val="00E33786"/>
    <w:rsid w:val="00E36356"/>
    <w:rsid w:val="00E400E9"/>
    <w:rsid w:val="00E4131E"/>
    <w:rsid w:val="00E41831"/>
    <w:rsid w:val="00E419F5"/>
    <w:rsid w:val="00E426A4"/>
    <w:rsid w:val="00E42B80"/>
    <w:rsid w:val="00E434E5"/>
    <w:rsid w:val="00E460E6"/>
    <w:rsid w:val="00E476A7"/>
    <w:rsid w:val="00E503C6"/>
    <w:rsid w:val="00E5072D"/>
    <w:rsid w:val="00E50D8E"/>
    <w:rsid w:val="00E51895"/>
    <w:rsid w:val="00E5393F"/>
    <w:rsid w:val="00E552E6"/>
    <w:rsid w:val="00E55C8A"/>
    <w:rsid w:val="00E5753F"/>
    <w:rsid w:val="00E6130E"/>
    <w:rsid w:val="00E625E2"/>
    <w:rsid w:val="00E64881"/>
    <w:rsid w:val="00E648B8"/>
    <w:rsid w:val="00E651EF"/>
    <w:rsid w:val="00E7215F"/>
    <w:rsid w:val="00E72E78"/>
    <w:rsid w:val="00E72F26"/>
    <w:rsid w:val="00E7369F"/>
    <w:rsid w:val="00E75057"/>
    <w:rsid w:val="00E75AE2"/>
    <w:rsid w:val="00E7675D"/>
    <w:rsid w:val="00E800D3"/>
    <w:rsid w:val="00E80890"/>
    <w:rsid w:val="00E80ABE"/>
    <w:rsid w:val="00E81F1D"/>
    <w:rsid w:val="00E82D23"/>
    <w:rsid w:val="00E8463A"/>
    <w:rsid w:val="00E846A6"/>
    <w:rsid w:val="00E86BAE"/>
    <w:rsid w:val="00E919F9"/>
    <w:rsid w:val="00E92828"/>
    <w:rsid w:val="00E92ACA"/>
    <w:rsid w:val="00E93F4D"/>
    <w:rsid w:val="00E94FF2"/>
    <w:rsid w:val="00E9534D"/>
    <w:rsid w:val="00E958CD"/>
    <w:rsid w:val="00E95A46"/>
    <w:rsid w:val="00E97603"/>
    <w:rsid w:val="00EA0323"/>
    <w:rsid w:val="00EA1F32"/>
    <w:rsid w:val="00EA3369"/>
    <w:rsid w:val="00EA389E"/>
    <w:rsid w:val="00EA4BB5"/>
    <w:rsid w:val="00EA57A2"/>
    <w:rsid w:val="00EA6E29"/>
    <w:rsid w:val="00EB1683"/>
    <w:rsid w:val="00EB1977"/>
    <w:rsid w:val="00EB1AFB"/>
    <w:rsid w:val="00EB38FE"/>
    <w:rsid w:val="00EB3D2F"/>
    <w:rsid w:val="00EB42AE"/>
    <w:rsid w:val="00EB4F4D"/>
    <w:rsid w:val="00EB5D67"/>
    <w:rsid w:val="00EB71E6"/>
    <w:rsid w:val="00EC3118"/>
    <w:rsid w:val="00EC494D"/>
    <w:rsid w:val="00EC4E36"/>
    <w:rsid w:val="00ED15DC"/>
    <w:rsid w:val="00ED2F63"/>
    <w:rsid w:val="00ED746C"/>
    <w:rsid w:val="00ED78B3"/>
    <w:rsid w:val="00EE52A7"/>
    <w:rsid w:val="00EF12B4"/>
    <w:rsid w:val="00EF1436"/>
    <w:rsid w:val="00EF26BD"/>
    <w:rsid w:val="00EF2D20"/>
    <w:rsid w:val="00EF2E7A"/>
    <w:rsid w:val="00EF39D3"/>
    <w:rsid w:val="00EF4FD4"/>
    <w:rsid w:val="00EF6C7E"/>
    <w:rsid w:val="00F0118D"/>
    <w:rsid w:val="00F02306"/>
    <w:rsid w:val="00F034D2"/>
    <w:rsid w:val="00F04B31"/>
    <w:rsid w:val="00F05507"/>
    <w:rsid w:val="00F07323"/>
    <w:rsid w:val="00F10040"/>
    <w:rsid w:val="00F10B16"/>
    <w:rsid w:val="00F13E31"/>
    <w:rsid w:val="00F14116"/>
    <w:rsid w:val="00F15E35"/>
    <w:rsid w:val="00F2547B"/>
    <w:rsid w:val="00F264C2"/>
    <w:rsid w:val="00F2697A"/>
    <w:rsid w:val="00F26D03"/>
    <w:rsid w:val="00F27366"/>
    <w:rsid w:val="00F3170F"/>
    <w:rsid w:val="00F31FAF"/>
    <w:rsid w:val="00F34324"/>
    <w:rsid w:val="00F35529"/>
    <w:rsid w:val="00F368B1"/>
    <w:rsid w:val="00F36DEF"/>
    <w:rsid w:val="00F429B6"/>
    <w:rsid w:val="00F43020"/>
    <w:rsid w:val="00F43FD2"/>
    <w:rsid w:val="00F44903"/>
    <w:rsid w:val="00F44C86"/>
    <w:rsid w:val="00F45180"/>
    <w:rsid w:val="00F4703B"/>
    <w:rsid w:val="00F4780B"/>
    <w:rsid w:val="00F47899"/>
    <w:rsid w:val="00F513AC"/>
    <w:rsid w:val="00F559FB"/>
    <w:rsid w:val="00F5745A"/>
    <w:rsid w:val="00F611ED"/>
    <w:rsid w:val="00F62C40"/>
    <w:rsid w:val="00F63365"/>
    <w:rsid w:val="00F63A86"/>
    <w:rsid w:val="00F643BA"/>
    <w:rsid w:val="00F7278C"/>
    <w:rsid w:val="00F732DD"/>
    <w:rsid w:val="00F73B05"/>
    <w:rsid w:val="00F7507E"/>
    <w:rsid w:val="00F80C23"/>
    <w:rsid w:val="00F816EB"/>
    <w:rsid w:val="00F83C4D"/>
    <w:rsid w:val="00F8467F"/>
    <w:rsid w:val="00F8509A"/>
    <w:rsid w:val="00F940B8"/>
    <w:rsid w:val="00F94852"/>
    <w:rsid w:val="00FA05C2"/>
    <w:rsid w:val="00FA385D"/>
    <w:rsid w:val="00FA3F0B"/>
    <w:rsid w:val="00FA4BA3"/>
    <w:rsid w:val="00FA4FD5"/>
    <w:rsid w:val="00FA63BA"/>
    <w:rsid w:val="00FA762F"/>
    <w:rsid w:val="00FB156E"/>
    <w:rsid w:val="00FB1945"/>
    <w:rsid w:val="00FB226F"/>
    <w:rsid w:val="00FB2728"/>
    <w:rsid w:val="00FB7056"/>
    <w:rsid w:val="00FB72AD"/>
    <w:rsid w:val="00FB7473"/>
    <w:rsid w:val="00FC034B"/>
    <w:rsid w:val="00FC069D"/>
    <w:rsid w:val="00FC0F2E"/>
    <w:rsid w:val="00FC267C"/>
    <w:rsid w:val="00FC28F2"/>
    <w:rsid w:val="00FC53A0"/>
    <w:rsid w:val="00FC791F"/>
    <w:rsid w:val="00FD0739"/>
    <w:rsid w:val="00FD54FA"/>
    <w:rsid w:val="00FD65F8"/>
    <w:rsid w:val="00FD79FD"/>
    <w:rsid w:val="00FE0021"/>
    <w:rsid w:val="00FE0DCD"/>
    <w:rsid w:val="00FE18CA"/>
    <w:rsid w:val="00FE38FC"/>
    <w:rsid w:val="00FE7777"/>
    <w:rsid w:val="00FE791C"/>
    <w:rsid w:val="00FF2289"/>
    <w:rsid w:val="00FF343C"/>
    <w:rsid w:val="013B6F3C"/>
    <w:rsid w:val="015EDE2D"/>
    <w:rsid w:val="02D3D51A"/>
    <w:rsid w:val="032F530C"/>
    <w:rsid w:val="04C57304"/>
    <w:rsid w:val="04E1A4D5"/>
    <w:rsid w:val="0887B7AB"/>
    <w:rsid w:val="0931EC4B"/>
    <w:rsid w:val="09721008"/>
    <w:rsid w:val="0BB6EC14"/>
    <w:rsid w:val="0E535D5D"/>
    <w:rsid w:val="0EC68564"/>
    <w:rsid w:val="0FB339E2"/>
    <w:rsid w:val="108B2EB1"/>
    <w:rsid w:val="113C7101"/>
    <w:rsid w:val="12D08D0D"/>
    <w:rsid w:val="132BD929"/>
    <w:rsid w:val="14E04180"/>
    <w:rsid w:val="14F8F348"/>
    <w:rsid w:val="16766D55"/>
    <w:rsid w:val="16DF551D"/>
    <w:rsid w:val="17F92140"/>
    <w:rsid w:val="193EDFCE"/>
    <w:rsid w:val="19CC2627"/>
    <w:rsid w:val="1D70936F"/>
    <w:rsid w:val="1DB1363F"/>
    <w:rsid w:val="1E95AA6C"/>
    <w:rsid w:val="1EB253CF"/>
    <w:rsid w:val="1F37CF5B"/>
    <w:rsid w:val="1FFBE8C2"/>
    <w:rsid w:val="211D8365"/>
    <w:rsid w:val="215A66A8"/>
    <w:rsid w:val="22CB2735"/>
    <w:rsid w:val="22E1F545"/>
    <w:rsid w:val="23B0ED13"/>
    <w:rsid w:val="23C5AE98"/>
    <w:rsid w:val="2417CCA3"/>
    <w:rsid w:val="2504DFFD"/>
    <w:rsid w:val="25AF351F"/>
    <w:rsid w:val="25E43061"/>
    <w:rsid w:val="2665C53A"/>
    <w:rsid w:val="27867A35"/>
    <w:rsid w:val="27BFF1FC"/>
    <w:rsid w:val="297D5956"/>
    <w:rsid w:val="2B0A19C0"/>
    <w:rsid w:val="2B5E3BDA"/>
    <w:rsid w:val="2B81BF82"/>
    <w:rsid w:val="2C75F74C"/>
    <w:rsid w:val="2CC4BD87"/>
    <w:rsid w:val="2D306E77"/>
    <w:rsid w:val="2D3838EF"/>
    <w:rsid w:val="2DB6BCC0"/>
    <w:rsid w:val="31973F65"/>
    <w:rsid w:val="344887B2"/>
    <w:rsid w:val="364EBED5"/>
    <w:rsid w:val="36A0E30E"/>
    <w:rsid w:val="3868CC0E"/>
    <w:rsid w:val="38EDEF80"/>
    <w:rsid w:val="3949F475"/>
    <w:rsid w:val="3A0CE2D3"/>
    <w:rsid w:val="3A84AB48"/>
    <w:rsid w:val="3BA88E09"/>
    <w:rsid w:val="3BA8B334"/>
    <w:rsid w:val="3DEFFAFC"/>
    <w:rsid w:val="3E21CE8C"/>
    <w:rsid w:val="408FA941"/>
    <w:rsid w:val="41616392"/>
    <w:rsid w:val="4162B5EC"/>
    <w:rsid w:val="451AD905"/>
    <w:rsid w:val="469D1572"/>
    <w:rsid w:val="471AC3DE"/>
    <w:rsid w:val="47E639A2"/>
    <w:rsid w:val="47F655F9"/>
    <w:rsid w:val="48C13B3A"/>
    <w:rsid w:val="4B03D626"/>
    <w:rsid w:val="4CEDA676"/>
    <w:rsid w:val="4F4E47B5"/>
    <w:rsid w:val="4F576F96"/>
    <w:rsid w:val="4FD74749"/>
    <w:rsid w:val="50707E53"/>
    <w:rsid w:val="518D7D53"/>
    <w:rsid w:val="51ABDB96"/>
    <w:rsid w:val="53150792"/>
    <w:rsid w:val="546325A6"/>
    <w:rsid w:val="554C18EA"/>
    <w:rsid w:val="57560C25"/>
    <w:rsid w:val="575C98FB"/>
    <w:rsid w:val="58B98656"/>
    <w:rsid w:val="5B7E66D3"/>
    <w:rsid w:val="5C423681"/>
    <w:rsid w:val="5CF0BD47"/>
    <w:rsid w:val="5D47C295"/>
    <w:rsid w:val="5D60BF42"/>
    <w:rsid w:val="6219D918"/>
    <w:rsid w:val="6401F5F0"/>
    <w:rsid w:val="668F83C4"/>
    <w:rsid w:val="68DA5F57"/>
    <w:rsid w:val="69398626"/>
    <w:rsid w:val="6A81992D"/>
    <w:rsid w:val="6B16A09D"/>
    <w:rsid w:val="6B323C4B"/>
    <w:rsid w:val="6B65F33C"/>
    <w:rsid w:val="6C3872C9"/>
    <w:rsid w:val="6DC95A96"/>
    <w:rsid w:val="6F5BAA5D"/>
    <w:rsid w:val="70DEA8C0"/>
    <w:rsid w:val="7187EF74"/>
    <w:rsid w:val="72B0E527"/>
    <w:rsid w:val="730D276D"/>
    <w:rsid w:val="75101358"/>
    <w:rsid w:val="76FDAC70"/>
    <w:rsid w:val="77000F3F"/>
    <w:rsid w:val="7746D1B9"/>
    <w:rsid w:val="77F98C1A"/>
    <w:rsid w:val="78FDDCB3"/>
    <w:rsid w:val="7A23CE3F"/>
    <w:rsid w:val="7B6C5B55"/>
    <w:rsid w:val="7D0D8EBE"/>
    <w:rsid w:val="7EF8671F"/>
    <w:rsid w:val="7F08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6AB703"/>
  <w15:chartTrackingRefBased/>
  <w15:docId w15:val="{73DFC830-2087-4741-9C56-AAA742FF4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 Narrow" w:hAnsi="Arial Narrow"/>
      <w:b/>
      <w:sz w:val="1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/>
      <w:b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Arial" w:hAnsi="Arial"/>
      <w:b/>
      <w:color w:val="FF0000"/>
      <w:sz w:val="28"/>
    </w:rPr>
  </w:style>
  <w:style w:type="paragraph" w:styleId="Titolo5">
    <w:name w:val="heading 5"/>
    <w:basedOn w:val="Normale"/>
    <w:next w:val="Normale"/>
    <w:qFormat/>
    <w:rsid w:val="00046912"/>
    <w:pPr>
      <w:keepNext/>
      <w:outlineLvl w:val="4"/>
    </w:pPr>
    <w:rPr>
      <w:rFonts w:ascii="Arial" w:hAnsi="Arial" w:cs="Arial"/>
      <w:b/>
      <w:color w:val="FF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gText">
    <w:name w:val="Msg Text"/>
    <w:pPr>
      <w:spacing w:before="144" w:after="144"/>
      <w:ind w:left="1224"/>
    </w:pPr>
    <w:rPr>
      <w:color w:val="000000"/>
      <w:sz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left" w:pos="2880"/>
        <w:tab w:val="left" w:pos="6120"/>
        <w:tab w:val="left" w:pos="7200"/>
      </w:tabs>
      <w:spacing w:after="216"/>
      <w:ind w:left="1224"/>
    </w:pPr>
    <w:rPr>
      <w:color w:val="000000"/>
      <w:sz w:val="24"/>
    </w:rPr>
  </w:style>
  <w:style w:type="paragraph" w:customStyle="1" w:styleId="Hdrfill">
    <w:name w:val="Hdrfill"/>
    <w:pPr>
      <w:spacing w:after="72" w:line="144" w:lineRule="atLeast"/>
      <w:ind w:left="216"/>
    </w:pPr>
    <w:rPr>
      <w:rFonts w:ascii="TimesNewRomanPS" w:hAnsi="TimesNewRomanPS"/>
      <w:color w:val="000000"/>
      <w:sz w:val="24"/>
    </w:rPr>
  </w:style>
  <w:style w:type="paragraph" w:customStyle="1" w:styleId="RuleLine">
    <w:name w:val="RuleLine"/>
    <w:pPr>
      <w:spacing w:before="72" w:after="72"/>
      <w:ind w:left="1224" w:right="1224"/>
    </w:pPr>
    <w:rPr>
      <w:rFonts w:ascii="Arial Narrow" w:hAnsi="Arial Narrow"/>
      <w:color w:val="000000"/>
      <w:sz w:val="24"/>
    </w:rPr>
  </w:style>
  <w:style w:type="paragraph" w:customStyle="1" w:styleId="Hdrfill2">
    <w:name w:val="Hdrfill2"/>
    <w:pPr>
      <w:spacing w:line="230" w:lineRule="atLeast"/>
      <w:ind w:left="1224" w:right="1224"/>
    </w:pPr>
    <w:rPr>
      <w:rFonts w:ascii="Arial Narrow" w:hAnsi="Arial Narrow"/>
      <w:color w:val="000000"/>
    </w:rPr>
  </w:style>
  <w:style w:type="paragraph" w:customStyle="1" w:styleId="Reftext">
    <w:name w:val="Reftext"/>
    <w:pPr>
      <w:tabs>
        <w:tab w:val="left" w:pos="1260"/>
        <w:tab w:val="left" w:pos="6120"/>
      </w:tabs>
      <w:ind w:left="1224"/>
    </w:pPr>
    <w:rPr>
      <w:rFonts w:ascii="Arial Narrow" w:hAnsi="Arial Narrow"/>
      <w:color w:val="000000"/>
      <w:sz w:val="18"/>
    </w:rPr>
  </w:style>
  <w:style w:type="character" w:styleId="Numeroriga">
    <w:name w:val="line number"/>
    <w:basedOn w:val="Carpredefinitoparagrafo"/>
  </w:style>
  <w:style w:type="paragraph" w:styleId="Pidipagina">
    <w:name w:val="footer"/>
    <w:basedOn w:val="Normale"/>
    <w:link w:val="PidipaginaCarattere"/>
    <w:uiPriority w:val="99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Corpotesto">
    <w:name w:val="Body Text"/>
    <w:basedOn w:val="Normale"/>
    <w:pPr>
      <w:framePr w:w="590" w:h="2160" w:hSpace="187" w:wrap="around" w:vAnchor="page" w:hAnchor="page" w:x="1002" w:y="2449" w:anchorLock="1"/>
    </w:pPr>
    <w:rPr>
      <w:rFonts w:ascii="Arial Narrow" w:hAnsi="Arial Narrow"/>
      <w:b/>
    </w:rPr>
  </w:style>
  <w:style w:type="paragraph" w:styleId="Rientrocorpodeltesto">
    <w:name w:val="Body Text Indent"/>
    <w:basedOn w:val="Normale"/>
    <w:pPr>
      <w:spacing w:line="480" w:lineRule="auto"/>
      <w:ind w:left="90"/>
    </w:pPr>
    <w:rPr>
      <w:rFonts w:ascii="Arial" w:hAnsi="Arial"/>
      <w:sz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pPr>
      <w:spacing w:after="120" w:line="480" w:lineRule="auto"/>
    </w:pPr>
  </w:style>
  <w:style w:type="character" w:styleId="Collegamentoipertestuale">
    <w:name w:val="Hyperlink"/>
    <w:aliases w:val="~HyperLink"/>
    <w:rPr>
      <w:color w:val="0000FF"/>
      <w:u w:val="single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rFonts w:ascii="Arial" w:eastAsia="Arial Unicode MS" w:hAnsi="Arial" w:cs="Arial"/>
      <w:color w:val="000066"/>
      <w:sz w:val="16"/>
      <w:szCs w:val="16"/>
    </w:rPr>
  </w:style>
  <w:style w:type="paragraph" w:styleId="Corpodeltesto3">
    <w:name w:val="Body Text 3"/>
    <w:basedOn w:val="Normale"/>
    <w:pPr>
      <w:spacing w:line="360" w:lineRule="auto"/>
    </w:pPr>
    <w:rPr>
      <w:rFonts w:ascii="Arial" w:hAnsi="Arial" w:cs="Arial"/>
      <w:sz w:val="22"/>
    </w:rPr>
  </w:style>
  <w:style w:type="paragraph" w:styleId="Rientrocorpodeltesto3">
    <w:name w:val="Body Text Indent 3"/>
    <w:basedOn w:val="Normal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rPr>
      <w:sz w:val="16"/>
      <w:szCs w:val="16"/>
      <w:lang w:val="en-US" w:eastAsia="en-US" w:bidi="ar-SA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ReleaseDate">
    <w:name w:val="ReleaseDate"/>
    <w:basedOn w:val="ContactPara"/>
    <w:rsid w:val="00ED746C"/>
  </w:style>
  <w:style w:type="paragraph" w:customStyle="1" w:styleId="ReleaseStyle">
    <w:name w:val="ReleaseStyle"/>
    <w:basedOn w:val="ContactPara"/>
    <w:rsid w:val="00ED746C"/>
  </w:style>
  <w:style w:type="paragraph" w:customStyle="1" w:styleId="Contact">
    <w:name w:val="Contact"/>
    <w:basedOn w:val="ContactPara"/>
    <w:rsid w:val="007F10D4"/>
  </w:style>
  <w:style w:type="paragraph" w:customStyle="1" w:styleId="DontShow">
    <w:name w:val="DontShow"/>
    <w:basedOn w:val="Titolo2"/>
    <w:rsid w:val="00BB7FE9"/>
    <w:pPr>
      <w:ind w:left="-18" w:hanging="90"/>
    </w:pPr>
    <w:rPr>
      <w:rFonts w:ascii="Arial" w:hAnsi="Arial" w:cs="Arial"/>
      <w:szCs w:val="22"/>
    </w:rPr>
  </w:style>
  <w:style w:type="paragraph" w:customStyle="1" w:styleId="ContactPara">
    <w:name w:val="ContactPara"/>
    <w:basedOn w:val="Normale"/>
    <w:link w:val="ContactParaChar"/>
    <w:rsid w:val="00AE28A1"/>
    <w:rPr>
      <w:rFonts w:ascii="Arial" w:hAnsi="Arial" w:cs="Arial"/>
    </w:rPr>
  </w:style>
  <w:style w:type="table" w:styleId="Grigliatabella">
    <w:name w:val="Table Grid"/>
    <w:basedOn w:val="Tabellanormale"/>
    <w:rsid w:val="00AB1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leaseStatus">
    <w:name w:val="ReleaseStatus"/>
    <w:basedOn w:val="ReleaseStyle"/>
    <w:rsid w:val="00014BBD"/>
  </w:style>
  <w:style w:type="paragraph" w:customStyle="1" w:styleId="ContactName1">
    <w:name w:val="ContactName1"/>
    <w:basedOn w:val="ContactPara"/>
    <w:link w:val="ContactName1Char"/>
    <w:rsid w:val="008826FE"/>
  </w:style>
  <w:style w:type="paragraph" w:customStyle="1" w:styleId="ContactPhone1">
    <w:name w:val="ContactPhone1"/>
    <w:basedOn w:val="ContactPara"/>
    <w:link w:val="ContactPhone1Char"/>
    <w:rsid w:val="008826FE"/>
  </w:style>
  <w:style w:type="paragraph" w:customStyle="1" w:styleId="ContactEmail1">
    <w:name w:val="ContactEmail1"/>
    <w:basedOn w:val="ContactPara"/>
    <w:link w:val="ContactEmail1Char"/>
    <w:rsid w:val="008826FE"/>
  </w:style>
  <w:style w:type="paragraph" w:customStyle="1" w:styleId="ContactName2">
    <w:name w:val="ContactName2"/>
    <w:basedOn w:val="ContactPara"/>
    <w:link w:val="ContactName2Char"/>
    <w:rsid w:val="008826FE"/>
  </w:style>
  <w:style w:type="paragraph" w:customStyle="1" w:styleId="ContactPhone2">
    <w:name w:val="ContactPhone2"/>
    <w:basedOn w:val="ContactPara"/>
    <w:link w:val="ContactPhone2Char"/>
    <w:rsid w:val="008826FE"/>
  </w:style>
  <w:style w:type="paragraph" w:customStyle="1" w:styleId="ContactEmail2">
    <w:name w:val="ContactEmail2"/>
    <w:basedOn w:val="ContactPara"/>
    <w:link w:val="ContactEmail2Char"/>
    <w:rsid w:val="008826FE"/>
  </w:style>
  <w:style w:type="paragraph" w:customStyle="1" w:styleId="ContactName3">
    <w:name w:val="ContactName3"/>
    <w:basedOn w:val="ContactPara"/>
    <w:link w:val="ContactName3Char"/>
    <w:rsid w:val="008826FE"/>
  </w:style>
  <w:style w:type="paragraph" w:customStyle="1" w:styleId="ContactPhone3">
    <w:name w:val="ContactPhone3"/>
    <w:basedOn w:val="ContactPara"/>
    <w:link w:val="ContactPhone3Char"/>
    <w:rsid w:val="008826FE"/>
  </w:style>
  <w:style w:type="paragraph" w:customStyle="1" w:styleId="ContactEmail3">
    <w:name w:val="ContactEmail3"/>
    <w:basedOn w:val="ContactPara"/>
    <w:link w:val="ContactEmail3Char"/>
    <w:rsid w:val="008826FE"/>
  </w:style>
  <w:style w:type="character" w:customStyle="1" w:styleId="ContactParaChar">
    <w:name w:val="ContactPara Char"/>
    <w:link w:val="ContactPara"/>
    <w:rsid w:val="008826FE"/>
    <w:rPr>
      <w:rFonts w:ascii="Arial" w:hAnsi="Arial" w:cs="Arial"/>
      <w:lang w:val="en-US" w:eastAsia="en-US" w:bidi="ar-SA"/>
    </w:rPr>
  </w:style>
  <w:style w:type="character" w:customStyle="1" w:styleId="ContactName1Char">
    <w:name w:val="ContactName1 Char"/>
    <w:link w:val="ContactName1"/>
    <w:rsid w:val="008826FE"/>
    <w:rPr>
      <w:rFonts w:ascii="Arial" w:hAnsi="Arial" w:cs="Arial"/>
      <w:lang w:val="en-US" w:eastAsia="en-US" w:bidi="ar-SA"/>
    </w:rPr>
  </w:style>
  <w:style w:type="character" w:customStyle="1" w:styleId="ContactPhone1Char">
    <w:name w:val="ContactPhone1 Char"/>
    <w:link w:val="ContactPhone1"/>
    <w:rsid w:val="008826FE"/>
    <w:rPr>
      <w:rFonts w:ascii="Arial" w:hAnsi="Arial" w:cs="Arial"/>
      <w:lang w:val="en-US" w:eastAsia="en-US" w:bidi="ar-SA"/>
    </w:rPr>
  </w:style>
  <w:style w:type="character" w:customStyle="1" w:styleId="ContactEmail1Char">
    <w:name w:val="ContactEmail1 Char"/>
    <w:link w:val="ContactEmail1"/>
    <w:rsid w:val="008826FE"/>
    <w:rPr>
      <w:rFonts w:ascii="Arial" w:hAnsi="Arial" w:cs="Arial"/>
      <w:lang w:val="en-US" w:eastAsia="en-US" w:bidi="ar-SA"/>
    </w:rPr>
  </w:style>
  <w:style w:type="character" w:customStyle="1" w:styleId="ContactName2Char">
    <w:name w:val="ContactName2 Char"/>
    <w:link w:val="ContactName2"/>
    <w:rsid w:val="008826FE"/>
    <w:rPr>
      <w:rFonts w:ascii="Arial" w:hAnsi="Arial" w:cs="Arial"/>
      <w:lang w:val="en-US" w:eastAsia="en-US" w:bidi="ar-SA"/>
    </w:rPr>
  </w:style>
  <w:style w:type="character" w:customStyle="1" w:styleId="ContactName3Char">
    <w:name w:val="ContactName3 Char"/>
    <w:link w:val="ContactName3"/>
    <w:rsid w:val="008826FE"/>
    <w:rPr>
      <w:rFonts w:ascii="Arial" w:hAnsi="Arial" w:cs="Arial"/>
      <w:lang w:val="en-US" w:eastAsia="en-US" w:bidi="ar-SA"/>
    </w:rPr>
  </w:style>
  <w:style w:type="character" w:customStyle="1" w:styleId="ContactPhone2Char">
    <w:name w:val="ContactPhone2 Char"/>
    <w:link w:val="ContactPhone2"/>
    <w:rsid w:val="008826FE"/>
    <w:rPr>
      <w:rFonts w:ascii="Arial" w:hAnsi="Arial" w:cs="Arial"/>
      <w:lang w:val="en-US" w:eastAsia="en-US" w:bidi="ar-SA"/>
    </w:rPr>
  </w:style>
  <w:style w:type="character" w:customStyle="1" w:styleId="ContactPhone3Char">
    <w:name w:val="ContactPhone3 Char"/>
    <w:link w:val="ContactPhone3"/>
    <w:rsid w:val="008826FE"/>
    <w:rPr>
      <w:rFonts w:ascii="Arial" w:hAnsi="Arial" w:cs="Arial"/>
      <w:lang w:val="en-US" w:eastAsia="en-US" w:bidi="ar-SA"/>
    </w:rPr>
  </w:style>
  <w:style w:type="character" w:customStyle="1" w:styleId="ContactEmail3Char">
    <w:name w:val="ContactEmail3 Char"/>
    <w:link w:val="ContactEmail3"/>
    <w:rsid w:val="00B32099"/>
    <w:rPr>
      <w:rFonts w:ascii="Arial" w:hAnsi="Arial" w:cs="Arial"/>
      <w:lang w:val="en-US" w:eastAsia="en-US" w:bidi="ar-SA"/>
    </w:rPr>
  </w:style>
  <w:style w:type="character" w:customStyle="1" w:styleId="ContactEmail2Char">
    <w:name w:val="ContactEmail2 Char"/>
    <w:link w:val="ContactEmail2"/>
    <w:rsid w:val="00B32099"/>
    <w:rPr>
      <w:rFonts w:ascii="Arial" w:hAnsi="Arial" w:cs="Arial"/>
      <w:lang w:val="en-US" w:eastAsia="en-US" w:bidi="ar-SA"/>
    </w:rPr>
  </w:style>
  <w:style w:type="paragraph" w:styleId="Testonormale">
    <w:name w:val="Plain Text"/>
    <w:basedOn w:val="Normale"/>
    <w:rsid w:val="001922A8"/>
    <w:rPr>
      <w:rFonts w:ascii="Courier New" w:eastAsia="MS Mincho" w:hAnsi="Courier New" w:cs="Courier New"/>
      <w:lang w:eastAsia="ja-JP"/>
    </w:rPr>
  </w:style>
  <w:style w:type="paragraph" w:customStyle="1" w:styleId="sectionhead">
    <w:name w:val="sectionhead"/>
    <w:basedOn w:val="Normale"/>
    <w:rsid w:val="003479B4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styleId="Enfasicorsivo">
    <w:name w:val="Emphasis"/>
    <w:qFormat/>
    <w:rsid w:val="003479B4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A41CFC"/>
  </w:style>
  <w:style w:type="character" w:customStyle="1" w:styleId="IntestazioneCarattere">
    <w:name w:val="Intestazione Carattere"/>
    <w:link w:val="Intestazione"/>
    <w:uiPriority w:val="99"/>
    <w:rsid w:val="00A41CFC"/>
    <w:rPr>
      <w:color w:val="000000"/>
      <w:sz w:val="24"/>
    </w:rPr>
  </w:style>
  <w:style w:type="character" w:customStyle="1" w:styleId="Menzionenonrisolta1">
    <w:name w:val="Menzione non risolta1"/>
    <w:uiPriority w:val="99"/>
    <w:unhideWhenUsed/>
    <w:rsid w:val="00EB42AE"/>
    <w:rPr>
      <w:color w:val="605E5C"/>
      <w:shd w:val="clear" w:color="auto" w:fill="E1DFDD"/>
    </w:rPr>
  </w:style>
  <w:style w:type="character" w:styleId="Rimandocommento">
    <w:name w:val="annotation reference"/>
    <w:rsid w:val="009A230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A2308"/>
  </w:style>
  <w:style w:type="character" w:customStyle="1" w:styleId="TestocommentoCarattere">
    <w:name w:val="Testo commento Carattere"/>
    <w:basedOn w:val="Carpredefinitoparagrafo"/>
    <w:link w:val="Testocommento"/>
    <w:rsid w:val="009A2308"/>
  </w:style>
  <w:style w:type="paragraph" w:styleId="Soggettocommento">
    <w:name w:val="annotation subject"/>
    <w:basedOn w:val="Testocommento"/>
    <w:next w:val="Testocommento"/>
    <w:link w:val="SoggettocommentoCarattere"/>
    <w:rsid w:val="009A2308"/>
    <w:rPr>
      <w:b/>
      <w:bCs/>
    </w:rPr>
  </w:style>
  <w:style w:type="character" w:customStyle="1" w:styleId="SoggettocommentoCarattere">
    <w:name w:val="Soggetto commento Carattere"/>
    <w:link w:val="Soggettocommento"/>
    <w:rsid w:val="009A2308"/>
    <w:rPr>
      <w:b/>
      <w:bCs/>
    </w:rPr>
  </w:style>
  <w:style w:type="paragraph" w:styleId="Revisione">
    <w:name w:val="Revision"/>
    <w:hidden/>
    <w:uiPriority w:val="99"/>
    <w:semiHidden/>
    <w:rsid w:val="00CF5CB4"/>
  </w:style>
  <w:style w:type="character" w:customStyle="1" w:styleId="SmartLink1">
    <w:name w:val="SmartLink1"/>
    <w:basedOn w:val="Carpredefinitoparagrafo"/>
    <w:uiPriority w:val="99"/>
    <w:semiHidden/>
    <w:unhideWhenUsed/>
    <w:rsid w:val="00B66CFB"/>
    <w:rPr>
      <w:color w:val="0000FF"/>
      <w:u w:val="single"/>
      <w:shd w:val="clear" w:color="auto" w:fill="F3F2F1"/>
    </w:rPr>
  </w:style>
  <w:style w:type="paragraph" w:styleId="Paragrafoelenco">
    <w:name w:val="List Paragraph"/>
    <w:basedOn w:val="Normale"/>
    <w:uiPriority w:val="34"/>
    <w:qFormat/>
    <w:rsid w:val="00D81445"/>
    <w:pPr>
      <w:ind w:left="720"/>
      <w:contextualSpacing/>
    </w:pPr>
    <w:rPr>
      <w:rFonts w:eastAsiaTheme="minorEastAsia"/>
      <w:sz w:val="24"/>
      <w:szCs w:val="24"/>
    </w:rPr>
  </w:style>
  <w:style w:type="paragraph" w:customStyle="1" w:styleId="p1">
    <w:name w:val="p1"/>
    <w:basedOn w:val="Normale"/>
    <w:rsid w:val="00A630A5"/>
    <w:rPr>
      <w:rFonts w:ascii="Helvetica Neue" w:eastAsiaTheme="minorEastAsia" w:hAnsi="Helvetica Neue"/>
      <w:color w:val="454545"/>
      <w:sz w:val="18"/>
      <w:szCs w:val="18"/>
    </w:rPr>
  </w:style>
  <w:style w:type="paragraph" w:styleId="Nessunaspaziatura">
    <w:name w:val="No Spacing"/>
    <w:uiPriority w:val="1"/>
    <w:qFormat/>
    <w:rsid w:val="00A630A5"/>
    <w:rPr>
      <w:rFonts w:asciiTheme="minorHAnsi" w:eastAsiaTheme="minorHAnsi" w:hAnsiTheme="minorHAnsi" w:cstheme="minorBidi"/>
      <w:sz w:val="22"/>
      <w:szCs w:val="22"/>
    </w:rPr>
  </w:style>
  <w:style w:type="character" w:customStyle="1" w:styleId="Menzione1">
    <w:name w:val="Menzione1"/>
    <w:basedOn w:val="Carpredefinitoparagrafo"/>
    <w:uiPriority w:val="99"/>
    <w:unhideWhenUsed/>
    <w:rsid w:val="00904BC8"/>
    <w:rPr>
      <w:color w:val="2B579A"/>
      <w:shd w:val="clear" w:color="auto" w:fill="E1DFDD"/>
    </w:rPr>
  </w:style>
  <w:style w:type="character" w:customStyle="1" w:styleId="cf01">
    <w:name w:val="cf01"/>
    <w:basedOn w:val="Carpredefinitoparagrafo"/>
    <w:rsid w:val="00D56B34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Carpredefinitoparagrafo"/>
    <w:rsid w:val="00C333B0"/>
  </w:style>
  <w:style w:type="character" w:styleId="Menzionenonrisolta">
    <w:name w:val="Unresolved Mention"/>
    <w:basedOn w:val="Carpredefinitoparagrafo"/>
    <w:rsid w:val="00680A17"/>
    <w:rPr>
      <w:color w:val="605E5C"/>
      <w:shd w:val="clear" w:color="auto" w:fill="E1DFDD"/>
    </w:rPr>
  </w:style>
  <w:style w:type="character" w:customStyle="1" w:styleId="normaltextrun">
    <w:name w:val="normaltextrun"/>
    <w:basedOn w:val="Carpredefinitoparagrafo"/>
    <w:rsid w:val="00F3170F"/>
  </w:style>
  <w:style w:type="character" w:customStyle="1" w:styleId="eop">
    <w:name w:val="eop"/>
    <w:basedOn w:val="Carpredefinitoparagrafo"/>
    <w:rsid w:val="00F3170F"/>
  </w:style>
  <w:style w:type="paragraph" w:customStyle="1" w:styleId="paragraph">
    <w:name w:val="paragraph"/>
    <w:basedOn w:val="Normale"/>
    <w:rsid w:val="00F3170F"/>
    <w:pPr>
      <w:spacing w:before="100" w:beforeAutospacing="1" w:after="100" w:afterAutospacing="1"/>
    </w:pPr>
    <w:rPr>
      <w:sz w:val="24"/>
      <w:szCs w:val="24"/>
    </w:rPr>
  </w:style>
  <w:style w:type="character" w:customStyle="1" w:styleId="spellingerror">
    <w:name w:val="spellingerror"/>
    <w:basedOn w:val="Carpredefinitoparagrafo"/>
    <w:rsid w:val="00F3170F"/>
  </w:style>
  <w:style w:type="character" w:customStyle="1" w:styleId="Titolo1Carattere">
    <w:name w:val="Titolo 1 Carattere"/>
    <w:basedOn w:val="Carpredefinitoparagrafo"/>
    <w:link w:val="Titolo1"/>
    <w:rsid w:val="00F3170F"/>
    <w:rPr>
      <w:rFonts w:ascii="Arial" w:hAnsi="Arial"/>
      <w:b/>
      <w:kern w:val="28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https://www.linkedin.com/company/eaton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s://www.eaton.com/it/it-it/company/partnering-with-eaton/become-an-eaton-partner/toy-force/promotions/trade-in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aton.com/it/it-it/company/partnering-with-eaton/become-an-eaton-partner/toy-force/promotions/trade-in.html?source=post:1766484806760099278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mailto:marcom-italia@eaton.co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ew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095650822F244DBCE2D4F6994E6F20" ma:contentTypeVersion="5" ma:contentTypeDescription="Create a new document." ma:contentTypeScope="" ma:versionID="e05903416fb9d59a85378ab82b234325">
  <xsd:schema xmlns:xsd="http://www.w3.org/2001/XMLSchema" xmlns:xs="http://www.w3.org/2001/XMLSchema" xmlns:p="http://schemas.microsoft.com/office/2006/metadata/properties" xmlns:ns2="cd062533-5875-423a-9bdf-b59ec714f41f" xmlns:ns3="c46354fa-0ed2-4d0d-9858-4def69d791cc" targetNamespace="http://schemas.microsoft.com/office/2006/metadata/properties" ma:root="true" ma:fieldsID="3d644eda440b15a8989629a5ba317e26" ns2:_="" ns3:_="">
    <xsd:import namespace="cd062533-5875-423a-9bdf-b59ec714f41f"/>
    <xsd:import namespace="c46354fa-0ed2-4d0d-9858-4def69d791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62533-5875-423a-9bdf-b59ec714f4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354fa-0ed2-4d0d-9858-4def69d791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d062533-5875-423a-9bdf-b59ec714f41f">
      <UserInfo>
        <DisplayName>Ellie Stansfield</DisplayName>
        <AccountId>52</AccountId>
        <AccountType/>
      </UserInfo>
      <UserInfo>
        <DisplayName>Alice Zerbinati</DisplayName>
        <AccountId>318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EBC325A-234A-4DBE-91F7-9699B9FBC36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5EC38EC-D817-4933-A684-0BF55008A5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4E75AD-C228-4D56-8FE5-3732D7D2D0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BCCFF4-7698-48B3-BDBB-B62FF4F90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62533-5875-423a-9bdf-b59ec714f41f"/>
    <ds:schemaRef ds:uri="c46354fa-0ed2-4d0d-9858-4def69d791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5402F85-01E2-45DA-9CE2-2D5C16F1A383}">
  <ds:schemaRefs>
    <ds:schemaRef ds:uri="http://schemas.microsoft.com/office/2006/metadata/properties"/>
    <ds:schemaRef ds:uri="http://schemas.microsoft.com/office/infopath/2007/PartnerControls"/>
    <ds:schemaRef ds:uri="cd062533-5875-423a-9bdf-b59ec714f4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</Template>
  <TotalTime>7</TotalTime>
  <Pages>3</Pages>
  <Words>659</Words>
  <Characters>4412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News Release</vt:lpstr>
      <vt:lpstr>News Release</vt:lpstr>
    </vt:vector>
  </TitlesOfParts>
  <Company>Eaton Corporation</Company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Eaton Corporation Employee</dc:creator>
  <cp:lastModifiedBy>Chiara Parma</cp:lastModifiedBy>
  <cp:revision>8</cp:revision>
  <cp:lastPrinted>2010-03-20T07:37:00Z</cp:lastPrinted>
  <dcterms:created xsi:type="dcterms:W3CDTF">2024-04-23T16:00:00Z</dcterms:created>
  <dcterms:modified xsi:type="dcterms:W3CDTF">2024-05-06T13:41:00Z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unit">
    <vt:lpwstr>;#en-us English (US);#</vt:lpwstr>
  </property>
  <property fmtid="{D5CDD505-2E9C-101B-9397-08002B2CF9AE}" pid="3" name="Content Type">
    <vt:lpwstr>Template</vt:lpwstr>
  </property>
  <property fmtid="{D5CDD505-2E9C-101B-9397-08002B2CF9AE}" pid="4" name="ContentTypeId">
    <vt:lpwstr>0x01010022095650822F244DBCE2D4F6994E6F20</vt:lpwstr>
  </property>
  <property fmtid="{D5CDD505-2E9C-101B-9397-08002B2CF9AE}" pid="5" name="Description0">
    <vt:lpwstr>A template to help you prepare a press release. External communications asset. English</vt:lpwstr>
  </property>
  <property fmtid="{D5CDD505-2E9C-101B-9397-08002B2CF9AE}" pid="6" name="display_urn:schemas-microsoft-com:office:office#SharedWithUsers">
    <vt:lpwstr>Gankoski, Andy;Horansky, Drew A;Jones, Bailey;Li, Ying</vt:lpwstr>
  </property>
  <property fmtid="{D5CDD505-2E9C-101B-9397-08002B2CF9AE}" pid="7" name="Division">
    <vt:lpwstr>;#External;#</vt:lpwstr>
  </property>
  <property fmtid="{D5CDD505-2E9C-101B-9397-08002B2CF9AE}" pid="8" name="Expiration Date0">
    <vt:lpwstr/>
  </property>
  <property fmtid="{D5CDD505-2E9C-101B-9397-08002B2CF9AE}" pid="9" name="FileName">
    <vt:lpwstr/>
  </property>
  <property fmtid="{D5CDD505-2E9C-101B-9397-08002B2CF9AE}" pid="10" name="Function">
    <vt:lpwstr>;#Corporate;#Corporate|Community/Public Affairs;#</vt:lpwstr>
  </property>
  <property fmtid="{D5CDD505-2E9C-101B-9397-08002B2CF9AE}" pid="11" name="Geography">
    <vt:lpwstr>;#Global;#</vt:lpwstr>
  </property>
  <property fmtid="{D5CDD505-2E9C-101B-9397-08002B2CF9AE}" pid="12" name="High resolution for print">
    <vt:lpwstr/>
  </property>
  <property fmtid="{D5CDD505-2E9C-101B-9397-08002B2CF9AE}" pid="13" name="License Type">
    <vt:lpwstr/>
  </property>
  <property fmtid="{D5CDD505-2E9C-101B-9397-08002B2CF9AE}" pid="14" name="Low Resolution for digital">
    <vt:lpwstr/>
  </property>
  <property fmtid="{D5CDD505-2E9C-101B-9397-08002B2CF9AE}" pid="15" name="MediaServiceImageTags">
    <vt:lpwstr/>
  </property>
  <property fmtid="{D5CDD505-2E9C-101B-9397-08002B2CF9AE}" pid="16" name="Print-ready file">
    <vt:lpwstr/>
  </property>
  <property fmtid="{D5CDD505-2E9C-101B-9397-08002B2CF9AE}" pid="17" name="Project number">
    <vt:lpwstr/>
  </property>
  <property fmtid="{D5CDD505-2E9C-101B-9397-08002B2CF9AE}" pid="18" name="SharedWithUsers">
    <vt:lpwstr>52;#Gankoski, Andy;#19114;#Horansky, Drew A;#29579;#Jones, Bailey;#7720;#Li, Ying</vt:lpwstr>
  </property>
  <property fmtid="{D5CDD505-2E9C-101B-9397-08002B2CF9AE}" pid="19" name="Start Date">
    <vt:lpwstr>2020-10-12T00:00:00Z</vt:lpwstr>
  </property>
  <property fmtid="{D5CDD505-2E9C-101B-9397-08002B2CF9AE}" pid="20" name="Usage rights information">
    <vt:lpwstr>Final</vt:lpwstr>
  </property>
  <property fmtid="{D5CDD505-2E9C-101B-9397-08002B2CF9AE}" pid="21" name="WIP">
    <vt:lpwstr/>
  </property>
  <property fmtid="{D5CDD505-2E9C-101B-9397-08002B2CF9AE}" pid="22" name="MSIP_Label_f865c8e0-d4a3-422c-b11f-58c087912067_Enabled">
    <vt:lpwstr>true</vt:lpwstr>
  </property>
  <property fmtid="{D5CDD505-2E9C-101B-9397-08002B2CF9AE}" pid="23" name="MSIP_Label_f865c8e0-d4a3-422c-b11f-58c087912067_SetDate">
    <vt:lpwstr>2023-10-19T12:34:25Z</vt:lpwstr>
  </property>
  <property fmtid="{D5CDD505-2E9C-101B-9397-08002B2CF9AE}" pid="24" name="MSIP_Label_f865c8e0-d4a3-422c-b11f-58c087912067_Method">
    <vt:lpwstr>Privileged</vt:lpwstr>
  </property>
  <property fmtid="{D5CDD505-2E9C-101B-9397-08002B2CF9AE}" pid="25" name="MSIP_Label_f865c8e0-d4a3-422c-b11f-58c087912067_Name">
    <vt:lpwstr>Eaton Confidential (IP3)</vt:lpwstr>
  </property>
  <property fmtid="{D5CDD505-2E9C-101B-9397-08002B2CF9AE}" pid="26" name="MSIP_Label_f865c8e0-d4a3-422c-b11f-58c087912067_SiteId">
    <vt:lpwstr>d6525c95-b906-431a-b926-e9b51ba43cc4</vt:lpwstr>
  </property>
  <property fmtid="{D5CDD505-2E9C-101B-9397-08002B2CF9AE}" pid="27" name="MSIP_Label_f865c8e0-d4a3-422c-b11f-58c087912067_ActionId">
    <vt:lpwstr>ba7bea1f-82d5-4764-a216-059847b2c277</vt:lpwstr>
  </property>
  <property fmtid="{D5CDD505-2E9C-101B-9397-08002B2CF9AE}" pid="28" name="MSIP_Label_f865c8e0-d4a3-422c-b11f-58c087912067_ContentBits">
    <vt:lpwstr>0</vt:lpwstr>
  </property>
</Properties>
</file>