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A2A13" w14:textId="77777777" w:rsidR="009313B1" w:rsidRDefault="009313B1" w:rsidP="009313B1">
      <w:pPr>
        <w:jc w:val="center"/>
        <w:rPr>
          <w:sz w:val="24"/>
          <w:szCs w:val="24"/>
        </w:rPr>
      </w:pPr>
      <w:r w:rsidRPr="0070171C">
        <w:rPr>
          <w:rFonts w:asciiTheme="majorHAnsi" w:hAnsiTheme="majorHAnsi" w:cstheme="majorHAnsi"/>
          <w:noProof/>
          <w:sz w:val="24"/>
          <w:szCs w:val="24"/>
        </w:rPr>
        <w:drawing>
          <wp:inline distT="0" distB="0" distL="0" distR="0" wp14:anchorId="33510EEB" wp14:editId="47B61082">
            <wp:extent cx="2055185" cy="783540"/>
            <wp:effectExtent l="0" t="0" r="254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6848" cy="799424"/>
                    </a:xfrm>
                    <a:prstGeom prst="rect">
                      <a:avLst/>
                    </a:prstGeom>
                    <a:noFill/>
                    <a:ln>
                      <a:noFill/>
                    </a:ln>
                  </pic:spPr>
                </pic:pic>
              </a:graphicData>
            </a:graphic>
          </wp:inline>
        </w:drawing>
      </w:r>
    </w:p>
    <w:p w14:paraId="743D664F" w14:textId="77777777" w:rsidR="00C5456F" w:rsidRPr="00C5456F" w:rsidRDefault="00C5456F" w:rsidP="00C5456F">
      <w:pPr>
        <w:spacing w:after="0" w:line="240" w:lineRule="auto"/>
        <w:jc w:val="center"/>
        <w:rPr>
          <w:rFonts w:ascii="Calibri" w:hAnsi="Calibri" w:cs="Calibri"/>
          <w:b/>
          <w:bCs/>
          <w:sz w:val="24"/>
          <w:szCs w:val="24"/>
        </w:rPr>
      </w:pPr>
      <w:r w:rsidRPr="00C5456F">
        <w:rPr>
          <w:rFonts w:ascii="Calibri" w:hAnsi="Calibri" w:cs="Calibri"/>
          <w:b/>
          <w:bCs/>
          <w:sz w:val="24"/>
          <w:szCs w:val="24"/>
        </w:rPr>
        <w:t xml:space="preserve">98° Congresso Nazionale della SIDeMaST </w:t>
      </w:r>
    </w:p>
    <w:p w14:paraId="03B46F36" w14:textId="25CE3E6B" w:rsidR="00C5456F" w:rsidRPr="00C5456F" w:rsidRDefault="00C5456F" w:rsidP="00C5456F">
      <w:pPr>
        <w:spacing w:after="0" w:line="240" w:lineRule="auto"/>
        <w:jc w:val="center"/>
        <w:rPr>
          <w:rFonts w:ascii="Calibri" w:hAnsi="Calibri" w:cs="Calibri"/>
          <w:b/>
          <w:bCs/>
          <w:sz w:val="24"/>
          <w:szCs w:val="24"/>
        </w:rPr>
      </w:pPr>
      <w:r w:rsidRPr="00C5456F">
        <w:rPr>
          <w:rFonts w:ascii="Calibri" w:hAnsi="Calibri" w:cs="Calibri"/>
          <w:b/>
          <w:bCs/>
          <w:sz w:val="24"/>
          <w:szCs w:val="24"/>
        </w:rPr>
        <w:t>Società Italiana di Dermatologia e Malattie Sessualmente Trasmesse</w:t>
      </w:r>
    </w:p>
    <w:p w14:paraId="1F1FDADF" w14:textId="4A442627" w:rsidR="00C5456F" w:rsidRPr="00C5456F" w:rsidRDefault="00C5456F" w:rsidP="00C5456F">
      <w:pPr>
        <w:spacing w:after="0" w:line="240" w:lineRule="auto"/>
        <w:jc w:val="center"/>
        <w:rPr>
          <w:rFonts w:ascii="Calibri" w:hAnsi="Calibri" w:cs="Calibri"/>
          <w:b/>
          <w:bCs/>
          <w:sz w:val="24"/>
          <w:szCs w:val="24"/>
        </w:rPr>
      </w:pPr>
      <w:r w:rsidRPr="00C5456F">
        <w:rPr>
          <w:rFonts w:ascii="Calibri" w:hAnsi="Calibri" w:cs="Calibri"/>
          <w:b/>
          <w:bCs/>
          <w:sz w:val="24"/>
          <w:szCs w:val="24"/>
        </w:rPr>
        <w:t>Naxos (M</w:t>
      </w:r>
      <w:r w:rsidR="009924FA">
        <w:rPr>
          <w:rFonts w:ascii="Calibri" w:hAnsi="Calibri" w:cs="Calibri"/>
          <w:b/>
          <w:bCs/>
          <w:sz w:val="24"/>
          <w:szCs w:val="24"/>
        </w:rPr>
        <w:t>E</w:t>
      </w:r>
      <w:r w:rsidRPr="00C5456F">
        <w:rPr>
          <w:rFonts w:ascii="Calibri" w:hAnsi="Calibri" w:cs="Calibri"/>
          <w:b/>
          <w:bCs/>
          <w:sz w:val="24"/>
          <w:szCs w:val="24"/>
        </w:rPr>
        <w:t>) 28-31 maggio</w:t>
      </w:r>
    </w:p>
    <w:p w14:paraId="66826957" w14:textId="77777777" w:rsidR="00062359" w:rsidRDefault="00062359" w:rsidP="00062359">
      <w:pPr>
        <w:rPr>
          <w:sz w:val="24"/>
          <w:szCs w:val="24"/>
        </w:rPr>
      </w:pPr>
    </w:p>
    <w:p w14:paraId="341012DC" w14:textId="2C26839F" w:rsidR="00062359" w:rsidRPr="00062359" w:rsidRDefault="00062359" w:rsidP="00062359">
      <w:pPr>
        <w:jc w:val="center"/>
        <w:rPr>
          <w:b/>
          <w:bCs/>
          <w:color w:val="FF0000"/>
          <w:sz w:val="28"/>
          <w:szCs w:val="28"/>
        </w:rPr>
      </w:pPr>
      <w:r w:rsidRPr="00062359">
        <w:rPr>
          <w:b/>
          <w:bCs/>
          <w:color w:val="FF0000"/>
          <w:sz w:val="28"/>
          <w:szCs w:val="28"/>
        </w:rPr>
        <w:t xml:space="preserve">EMBARGO </w:t>
      </w:r>
      <w:r w:rsidR="00FB0C35">
        <w:rPr>
          <w:b/>
          <w:bCs/>
          <w:color w:val="FF0000"/>
          <w:sz w:val="28"/>
          <w:szCs w:val="28"/>
        </w:rPr>
        <w:t>29</w:t>
      </w:r>
      <w:r w:rsidRPr="00062359">
        <w:rPr>
          <w:b/>
          <w:bCs/>
          <w:color w:val="FF0000"/>
          <w:sz w:val="28"/>
          <w:szCs w:val="28"/>
        </w:rPr>
        <w:t xml:space="preserve"> MAGGIO 2024</w:t>
      </w:r>
    </w:p>
    <w:p w14:paraId="10D166D1" w14:textId="77777777" w:rsidR="007A4653" w:rsidRPr="00062359" w:rsidRDefault="007A4653" w:rsidP="00062359">
      <w:pPr>
        <w:spacing w:after="0" w:line="240" w:lineRule="auto"/>
        <w:jc w:val="center"/>
        <w:rPr>
          <w:rFonts w:eastAsia="Times New Roman"/>
          <w:b/>
          <w:bCs/>
          <w:color w:val="000000"/>
          <w:sz w:val="28"/>
          <w:szCs w:val="28"/>
        </w:rPr>
      </w:pPr>
      <w:r w:rsidRPr="00062359">
        <w:rPr>
          <w:rFonts w:eastAsia="Times New Roman"/>
          <w:b/>
          <w:bCs/>
          <w:color w:val="000000"/>
          <w:sz w:val="28"/>
          <w:szCs w:val="28"/>
        </w:rPr>
        <w:t>INQUINAMENTO E CUTE: IL BINOMIO CHE SPIEGA</w:t>
      </w:r>
    </w:p>
    <w:p w14:paraId="5D8CFEDB" w14:textId="3FF1AB2A" w:rsidR="00A6742D" w:rsidRPr="00062359" w:rsidRDefault="007A4653" w:rsidP="00062359">
      <w:pPr>
        <w:spacing w:after="0" w:line="240" w:lineRule="auto"/>
        <w:jc w:val="center"/>
        <w:rPr>
          <w:rFonts w:eastAsia="Times New Roman"/>
          <w:b/>
          <w:bCs/>
          <w:i/>
          <w:iCs/>
          <w:color w:val="000000"/>
          <w:sz w:val="28"/>
          <w:szCs w:val="28"/>
        </w:rPr>
      </w:pPr>
      <w:r w:rsidRPr="00062359">
        <w:rPr>
          <w:rFonts w:eastAsia="Times New Roman"/>
          <w:b/>
          <w:bCs/>
          <w:color w:val="000000"/>
          <w:sz w:val="28"/>
          <w:szCs w:val="28"/>
        </w:rPr>
        <w:t>IL TREND IN AUMENTO DELLA DERMATITE ATOPICA</w:t>
      </w:r>
    </w:p>
    <w:p w14:paraId="2754EFA6" w14:textId="77777777" w:rsidR="007A4653" w:rsidRDefault="007A4653" w:rsidP="00807EC0">
      <w:pPr>
        <w:spacing w:after="0" w:line="240" w:lineRule="auto"/>
        <w:jc w:val="center"/>
        <w:rPr>
          <w:rFonts w:eastAsia="Times New Roman"/>
          <w:b/>
          <w:bCs/>
          <w:i/>
          <w:iCs/>
          <w:color w:val="000000"/>
          <w:sz w:val="24"/>
          <w:szCs w:val="24"/>
        </w:rPr>
      </w:pPr>
    </w:p>
    <w:p w14:paraId="74BA01D3" w14:textId="77777777" w:rsidR="007A4653" w:rsidRPr="0070171C" w:rsidRDefault="007A4653" w:rsidP="00807EC0">
      <w:pPr>
        <w:spacing w:after="0" w:line="240" w:lineRule="auto"/>
        <w:jc w:val="center"/>
        <w:rPr>
          <w:rFonts w:eastAsia="Times New Roman"/>
          <w:b/>
          <w:bCs/>
          <w:i/>
          <w:iCs/>
          <w:color w:val="000000"/>
          <w:sz w:val="24"/>
          <w:szCs w:val="24"/>
        </w:rPr>
      </w:pPr>
    </w:p>
    <w:p w14:paraId="26C85DE3" w14:textId="77777777" w:rsidR="00807EC0" w:rsidRDefault="00453A67" w:rsidP="00807EC0">
      <w:pPr>
        <w:spacing w:after="0" w:line="240" w:lineRule="auto"/>
        <w:jc w:val="center"/>
        <w:rPr>
          <w:bCs/>
          <w:i/>
          <w:iCs/>
          <w:sz w:val="24"/>
          <w:szCs w:val="24"/>
          <w:highlight w:val="yellow"/>
        </w:rPr>
      </w:pPr>
      <w:r w:rsidRPr="0070171C">
        <w:rPr>
          <w:i/>
          <w:iCs/>
          <w:sz w:val="24"/>
          <w:szCs w:val="24"/>
        </w:rPr>
        <w:t xml:space="preserve">Numerosi studi hanno dimostrato la connessione tra cambiamenti climatici ed incremento della dermatite atopica </w:t>
      </w:r>
      <w:r w:rsidR="00BD660E" w:rsidRPr="0070171C">
        <w:rPr>
          <w:i/>
          <w:iCs/>
          <w:sz w:val="24"/>
          <w:szCs w:val="24"/>
        </w:rPr>
        <w:t>ed</w:t>
      </w:r>
      <w:r w:rsidRPr="0070171C">
        <w:rPr>
          <w:i/>
          <w:iCs/>
          <w:sz w:val="24"/>
          <w:szCs w:val="24"/>
        </w:rPr>
        <w:t xml:space="preserve"> anche tra inquinamento ambientale e aumento della patologia</w:t>
      </w:r>
      <w:r w:rsidR="00D94EE7" w:rsidRPr="00807EC0">
        <w:rPr>
          <w:i/>
          <w:iCs/>
          <w:sz w:val="24"/>
          <w:szCs w:val="24"/>
        </w:rPr>
        <w:t>.</w:t>
      </w:r>
      <w:r w:rsidR="00D94EE7" w:rsidRPr="00807EC0">
        <w:rPr>
          <w:bCs/>
          <w:i/>
          <w:iCs/>
          <w:sz w:val="24"/>
          <w:szCs w:val="24"/>
        </w:rPr>
        <w:t xml:space="preserve"> </w:t>
      </w:r>
    </w:p>
    <w:p w14:paraId="6478220F" w14:textId="08E88426" w:rsidR="004717A6" w:rsidRDefault="007A4653" w:rsidP="00807EC0">
      <w:pPr>
        <w:spacing w:after="0" w:line="240" w:lineRule="auto"/>
        <w:jc w:val="center"/>
        <w:rPr>
          <w:i/>
          <w:iCs/>
          <w:color w:val="FF0000"/>
          <w:sz w:val="24"/>
          <w:szCs w:val="24"/>
        </w:rPr>
      </w:pPr>
      <w:r w:rsidRPr="00807EC0">
        <w:rPr>
          <w:bCs/>
          <w:i/>
          <w:iCs/>
          <w:sz w:val="24"/>
          <w:szCs w:val="24"/>
        </w:rPr>
        <w:t xml:space="preserve">La cute dei soggetti affetti da dermatite atopica è </w:t>
      </w:r>
      <w:r w:rsidR="002B0AB3">
        <w:rPr>
          <w:bCs/>
          <w:i/>
          <w:iCs/>
          <w:sz w:val="24"/>
          <w:szCs w:val="24"/>
        </w:rPr>
        <w:t xml:space="preserve">infatti </w:t>
      </w:r>
      <w:r w:rsidRPr="00807EC0">
        <w:rPr>
          <w:bCs/>
          <w:i/>
          <w:iCs/>
          <w:sz w:val="24"/>
          <w:szCs w:val="24"/>
        </w:rPr>
        <w:t>maggiormente sensibile se esposta a ossido di azoto, ozono e idrocarburi policiclici aromatici (IPA).</w:t>
      </w:r>
      <w:r>
        <w:rPr>
          <w:i/>
          <w:iCs/>
          <w:color w:val="FF0000"/>
          <w:sz w:val="24"/>
          <w:szCs w:val="24"/>
        </w:rPr>
        <w:t xml:space="preserve"> </w:t>
      </w:r>
    </w:p>
    <w:p w14:paraId="3CFBA5BD" w14:textId="4439477B" w:rsidR="00453A67" w:rsidRDefault="00BD660E" w:rsidP="00807EC0">
      <w:pPr>
        <w:spacing w:after="0" w:line="240" w:lineRule="auto"/>
        <w:jc w:val="center"/>
        <w:rPr>
          <w:i/>
          <w:iCs/>
          <w:sz w:val="24"/>
          <w:szCs w:val="24"/>
        </w:rPr>
      </w:pPr>
      <w:r w:rsidRPr="0070171C">
        <w:rPr>
          <w:i/>
          <w:iCs/>
          <w:sz w:val="24"/>
          <w:szCs w:val="24"/>
        </w:rPr>
        <w:t>Non solo, l</w:t>
      </w:r>
      <w:r w:rsidR="001D0B21" w:rsidRPr="0070171C">
        <w:rPr>
          <w:i/>
          <w:iCs/>
          <w:sz w:val="24"/>
          <w:szCs w:val="24"/>
        </w:rPr>
        <w:t>’</w:t>
      </w:r>
      <w:r w:rsidR="00D94EE7" w:rsidRPr="0070171C">
        <w:rPr>
          <w:i/>
          <w:iCs/>
          <w:sz w:val="24"/>
          <w:szCs w:val="24"/>
        </w:rPr>
        <w:t>esposizione delle future mamme agli agenti inquinanti favorisce i rischi di sviluppo della dermatite atopica entro i primi sei mesi di vita del neonato</w:t>
      </w:r>
    </w:p>
    <w:p w14:paraId="32947271" w14:textId="77777777" w:rsidR="00807EC0" w:rsidRPr="007A4653" w:rsidRDefault="00807EC0" w:rsidP="00807EC0">
      <w:pPr>
        <w:spacing w:after="0" w:line="240" w:lineRule="auto"/>
        <w:jc w:val="center"/>
        <w:rPr>
          <w:i/>
          <w:iCs/>
          <w:color w:val="FF0000"/>
          <w:sz w:val="24"/>
          <w:szCs w:val="24"/>
        </w:rPr>
      </w:pPr>
    </w:p>
    <w:p w14:paraId="1218A63E" w14:textId="5B224B44" w:rsidR="004D2FF4" w:rsidRPr="0070171C" w:rsidRDefault="004D2FF4" w:rsidP="00510866">
      <w:pPr>
        <w:jc w:val="both"/>
        <w:rPr>
          <w:b/>
          <w:sz w:val="24"/>
          <w:szCs w:val="24"/>
        </w:rPr>
      </w:pPr>
      <w:r w:rsidRPr="0070171C">
        <w:rPr>
          <w:b/>
          <w:sz w:val="24"/>
          <w:szCs w:val="24"/>
        </w:rPr>
        <w:t>Per ridurre il rischio di sviluppo ed esacerbazione delle patologie della cute, in particolar modo della dermatite atopica</w:t>
      </w:r>
      <w:r w:rsidR="006E52BC" w:rsidRPr="0070171C">
        <w:rPr>
          <w:b/>
          <w:sz w:val="24"/>
          <w:szCs w:val="24"/>
        </w:rPr>
        <w:t>,</w:t>
      </w:r>
      <w:r w:rsidRPr="0070171C">
        <w:rPr>
          <w:b/>
          <w:sz w:val="24"/>
          <w:szCs w:val="24"/>
        </w:rPr>
        <w:t xml:space="preserve"> o</w:t>
      </w:r>
      <w:r w:rsidR="0017311F" w:rsidRPr="0070171C">
        <w:rPr>
          <w:b/>
          <w:sz w:val="24"/>
          <w:szCs w:val="24"/>
        </w:rPr>
        <w:t>ccorrono s</w:t>
      </w:r>
      <w:r w:rsidR="00297408" w:rsidRPr="0070171C">
        <w:rPr>
          <w:b/>
          <w:sz w:val="24"/>
          <w:szCs w:val="24"/>
        </w:rPr>
        <w:t>trategie di politiche ambientali che limitino l</w:t>
      </w:r>
      <w:r w:rsidR="001D0B21" w:rsidRPr="0070171C">
        <w:rPr>
          <w:b/>
          <w:sz w:val="24"/>
          <w:szCs w:val="24"/>
        </w:rPr>
        <w:t>’</w:t>
      </w:r>
      <w:r w:rsidR="00297408" w:rsidRPr="0070171C">
        <w:rPr>
          <w:b/>
          <w:sz w:val="24"/>
          <w:szCs w:val="24"/>
        </w:rPr>
        <w:t>utilizzo dei combustibili fossili</w:t>
      </w:r>
      <w:r w:rsidR="003E43F5" w:rsidRPr="0070171C">
        <w:rPr>
          <w:b/>
          <w:sz w:val="24"/>
          <w:szCs w:val="24"/>
        </w:rPr>
        <w:t xml:space="preserve">, </w:t>
      </w:r>
      <w:r w:rsidR="00297408" w:rsidRPr="0070171C">
        <w:rPr>
          <w:b/>
          <w:sz w:val="24"/>
          <w:szCs w:val="24"/>
        </w:rPr>
        <w:t>promuovano pratiche di gestione sostenibile del territorio riducendo la quantità di inquinamento atmosferico e</w:t>
      </w:r>
      <w:r w:rsidR="00D274D4" w:rsidRPr="0070171C">
        <w:rPr>
          <w:b/>
          <w:sz w:val="24"/>
          <w:szCs w:val="24"/>
        </w:rPr>
        <w:t xml:space="preserve"> </w:t>
      </w:r>
      <w:r w:rsidR="00297408" w:rsidRPr="0070171C">
        <w:rPr>
          <w:b/>
          <w:sz w:val="24"/>
          <w:szCs w:val="24"/>
        </w:rPr>
        <w:t>prevedano l</w:t>
      </w:r>
      <w:r w:rsidR="001D0B21" w:rsidRPr="0070171C">
        <w:rPr>
          <w:b/>
          <w:sz w:val="24"/>
          <w:szCs w:val="24"/>
        </w:rPr>
        <w:t>’</w:t>
      </w:r>
      <w:r w:rsidR="00297408" w:rsidRPr="0070171C">
        <w:rPr>
          <w:b/>
          <w:sz w:val="24"/>
          <w:szCs w:val="24"/>
        </w:rPr>
        <w:t>i</w:t>
      </w:r>
      <w:r w:rsidR="00DC1A7A" w:rsidRPr="0070171C">
        <w:rPr>
          <w:b/>
          <w:sz w:val="24"/>
          <w:szCs w:val="24"/>
        </w:rPr>
        <w:t>n</w:t>
      </w:r>
      <w:r w:rsidR="00297408" w:rsidRPr="0070171C">
        <w:rPr>
          <w:b/>
          <w:sz w:val="24"/>
          <w:szCs w:val="24"/>
        </w:rPr>
        <w:t>stallazione di dispositivi di filtraggio dell</w:t>
      </w:r>
      <w:r w:rsidR="001D0B21" w:rsidRPr="0070171C">
        <w:rPr>
          <w:b/>
          <w:sz w:val="24"/>
          <w:szCs w:val="24"/>
        </w:rPr>
        <w:t>’</w:t>
      </w:r>
      <w:r w:rsidR="00297408" w:rsidRPr="0070171C">
        <w:rPr>
          <w:b/>
          <w:sz w:val="24"/>
          <w:szCs w:val="24"/>
        </w:rPr>
        <w:t xml:space="preserve">aria negli ambienti </w:t>
      </w:r>
      <w:r w:rsidR="00297408" w:rsidRPr="0070171C">
        <w:rPr>
          <w:b/>
          <w:i/>
          <w:sz w:val="24"/>
          <w:szCs w:val="24"/>
        </w:rPr>
        <w:t>indoor</w:t>
      </w:r>
      <w:r w:rsidR="00104BEB" w:rsidRPr="0070171C">
        <w:rPr>
          <w:b/>
          <w:i/>
          <w:sz w:val="24"/>
          <w:szCs w:val="24"/>
        </w:rPr>
        <w:t>.</w:t>
      </w:r>
      <w:r w:rsidR="00297408" w:rsidRPr="0070171C">
        <w:rPr>
          <w:b/>
          <w:sz w:val="24"/>
          <w:szCs w:val="24"/>
        </w:rPr>
        <w:t xml:space="preserve"> </w:t>
      </w:r>
    </w:p>
    <w:p w14:paraId="2E0B77ED" w14:textId="4270ED57" w:rsidR="00AF27F6" w:rsidRPr="0070171C" w:rsidRDefault="00297408" w:rsidP="00510866">
      <w:pPr>
        <w:jc w:val="both"/>
        <w:rPr>
          <w:b/>
          <w:sz w:val="24"/>
          <w:szCs w:val="24"/>
        </w:rPr>
      </w:pPr>
      <w:r w:rsidRPr="0070171C">
        <w:rPr>
          <w:b/>
          <w:sz w:val="24"/>
          <w:szCs w:val="24"/>
        </w:rPr>
        <w:t xml:space="preserve">Numerosi studi hanno </w:t>
      </w:r>
      <w:r w:rsidR="00104BEB" w:rsidRPr="0070171C">
        <w:rPr>
          <w:b/>
          <w:sz w:val="24"/>
          <w:szCs w:val="24"/>
        </w:rPr>
        <w:t xml:space="preserve">infatti </w:t>
      </w:r>
      <w:r w:rsidRPr="0070171C">
        <w:rPr>
          <w:b/>
          <w:sz w:val="24"/>
          <w:szCs w:val="24"/>
        </w:rPr>
        <w:t>dimostrato</w:t>
      </w:r>
      <w:r w:rsidR="00047C55" w:rsidRPr="0070171C">
        <w:rPr>
          <w:b/>
          <w:sz w:val="24"/>
          <w:szCs w:val="24"/>
        </w:rPr>
        <w:t xml:space="preserve"> non solo</w:t>
      </w:r>
      <w:r w:rsidRPr="0070171C">
        <w:rPr>
          <w:b/>
          <w:sz w:val="24"/>
          <w:szCs w:val="24"/>
        </w:rPr>
        <w:t xml:space="preserve"> la connessione</w:t>
      </w:r>
      <w:r w:rsidR="00D274D4" w:rsidRPr="0070171C">
        <w:rPr>
          <w:b/>
          <w:sz w:val="24"/>
          <w:szCs w:val="24"/>
        </w:rPr>
        <w:t xml:space="preserve"> tra cambiamenti climatici ed incremento della dermatite atopica</w:t>
      </w:r>
      <w:r w:rsidR="00977694" w:rsidRPr="0070171C">
        <w:rPr>
          <w:b/>
          <w:sz w:val="24"/>
          <w:szCs w:val="24"/>
        </w:rPr>
        <w:t>,</w:t>
      </w:r>
      <w:r w:rsidR="00D274D4" w:rsidRPr="0070171C">
        <w:rPr>
          <w:b/>
          <w:sz w:val="24"/>
          <w:szCs w:val="24"/>
        </w:rPr>
        <w:t xml:space="preserve"> ma anche </w:t>
      </w:r>
      <w:r w:rsidRPr="0070171C">
        <w:rPr>
          <w:b/>
          <w:sz w:val="24"/>
          <w:szCs w:val="24"/>
        </w:rPr>
        <w:t>tra</w:t>
      </w:r>
      <w:r w:rsidR="00D274D4" w:rsidRPr="0070171C">
        <w:rPr>
          <w:b/>
          <w:sz w:val="24"/>
          <w:szCs w:val="24"/>
        </w:rPr>
        <w:t xml:space="preserve"> </w:t>
      </w:r>
      <w:r w:rsidRPr="0070171C">
        <w:rPr>
          <w:b/>
          <w:sz w:val="24"/>
          <w:szCs w:val="24"/>
        </w:rPr>
        <w:t>inquinamento ambientale e aumento dell</w:t>
      </w:r>
      <w:r w:rsidR="0017311F" w:rsidRPr="0070171C">
        <w:rPr>
          <w:b/>
          <w:sz w:val="24"/>
          <w:szCs w:val="24"/>
        </w:rPr>
        <w:t>a patologia.</w:t>
      </w:r>
      <w:r w:rsidR="00610996" w:rsidRPr="0070171C">
        <w:rPr>
          <w:b/>
          <w:sz w:val="24"/>
          <w:szCs w:val="24"/>
        </w:rPr>
        <w:t xml:space="preserve"> </w:t>
      </w:r>
      <w:r w:rsidR="000E3CAA" w:rsidRPr="0070171C">
        <w:rPr>
          <w:b/>
          <w:sz w:val="24"/>
          <w:szCs w:val="24"/>
        </w:rPr>
        <w:t>Inoltre</w:t>
      </w:r>
      <w:r w:rsidR="00582E16" w:rsidRPr="0070171C">
        <w:rPr>
          <w:b/>
          <w:sz w:val="24"/>
          <w:szCs w:val="24"/>
        </w:rPr>
        <w:t>,</w:t>
      </w:r>
      <w:r w:rsidR="007C1B60" w:rsidRPr="0070171C">
        <w:rPr>
          <w:b/>
          <w:sz w:val="24"/>
          <w:szCs w:val="24"/>
        </w:rPr>
        <w:t xml:space="preserve"> il </w:t>
      </w:r>
      <w:r w:rsidR="00610996" w:rsidRPr="0070171C">
        <w:rPr>
          <w:b/>
          <w:i/>
          <w:sz w:val="24"/>
          <w:szCs w:val="24"/>
        </w:rPr>
        <w:t>trend</w:t>
      </w:r>
      <w:r w:rsidR="00610996" w:rsidRPr="0070171C">
        <w:rPr>
          <w:b/>
          <w:sz w:val="24"/>
          <w:szCs w:val="24"/>
        </w:rPr>
        <w:t xml:space="preserve"> in crescita dell</w:t>
      </w:r>
      <w:r w:rsidR="001D0B21" w:rsidRPr="0070171C">
        <w:rPr>
          <w:b/>
          <w:sz w:val="24"/>
          <w:szCs w:val="24"/>
        </w:rPr>
        <w:t>’</w:t>
      </w:r>
      <w:r w:rsidR="00610996" w:rsidRPr="0070171C">
        <w:rPr>
          <w:b/>
          <w:sz w:val="24"/>
          <w:szCs w:val="24"/>
        </w:rPr>
        <w:t>inquinamento atmosferico</w:t>
      </w:r>
      <w:r w:rsidR="00D31227" w:rsidRPr="0070171C">
        <w:rPr>
          <w:b/>
          <w:sz w:val="24"/>
          <w:szCs w:val="24"/>
        </w:rPr>
        <w:t xml:space="preserve">, </w:t>
      </w:r>
      <w:r w:rsidR="00610996" w:rsidRPr="0070171C">
        <w:rPr>
          <w:b/>
          <w:sz w:val="24"/>
          <w:szCs w:val="24"/>
        </w:rPr>
        <w:t xml:space="preserve">dovuto </w:t>
      </w:r>
      <w:r w:rsidR="00CA277B" w:rsidRPr="0070171C">
        <w:rPr>
          <w:b/>
          <w:sz w:val="24"/>
          <w:szCs w:val="24"/>
        </w:rPr>
        <w:t xml:space="preserve">soprattutto </w:t>
      </w:r>
      <w:r w:rsidR="00610996" w:rsidRPr="0070171C">
        <w:rPr>
          <w:b/>
          <w:sz w:val="24"/>
          <w:szCs w:val="24"/>
        </w:rPr>
        <w:t>all</w:t>
      </w:r>
      <w:r w:rsidR="005D6FB2">
        <w:rPr>
          <w:b/>
          <w:sz w:val="24"/>
          <w:szCs w:val="24"/>
        </w:rPr>
        <w:t>’incremento</w:t>
      </w:r>
      <w:r w:rsidR="00610996" w:rsidRPr="0070171C">
        <w:rPr>
          <w:b/>
          <w:sz w:val="24"/>
          <w:szCs w:val="24"/>
        </w:rPr>
        <w:t xml:space="preserve"> dei veicoli a motore e all</w:t>
      </w:r>
      <w:r w:rsidR="001D0B21" w:rsidRPr="0070171C">
        <w:rPr>
          <w:b/>
          <w:sz w:val="24"/>
          <w:szCs w:val="24"/>
        </w:rPr>
        <w:t>’</w:t>
      </w:r>
      <w:r w:rsidR="00610996" w:rsidRPr="0070171C">
        <w:rPr>
          <w:b/>
          <w:sz w:val="24"/>
          <w:szCs w:val="24"/>
        </w:rPr>
        <w:t xml:space="preserve">uso del carbone per la produzione di energia elettrica, </w:t>
      </w:r>
      <w:r w:rsidR="00AC6D54" w:rsidRPr="0070171C">
        <w:rPr>
          <w:b/>
          <w:sz w:val="24"/>
          <w:szCs w:val="24"/>
        </w:rPr>
        <w:t>impatta</w:t>
      </w:r>
      <w:r w:rsidR="00610996" w:rsidRPr="0070171C">
        <w:rPr>
          <w:b/>
          <w:sz w:val="24"/>
          <w:szCs w:val="24"/>
        </w:rPr>
        <w:t xml:space="preserve"> sulla salute umana</w:t>
      </w:r>
      <w:r w:rsidR="00FB11C8" w:rsidRPr="0070171C">
        <w:rPr>
          <w:b/>
          <w:sz w:val="24"/>
          <w:szCs w:val="24"/>
        </w:rPr>
        <w:t xml:space="preserve"> </w:t>
      </w:r>
      <w:r w:rsidR="00A41B9F" w:rsidRPr="0070171C">
        <w:rPr>
          <w:b/>
          <w:sz w:val="24"/>
          <w:szCs w:val="24"/>
        </w:rPr>
        <w:t xml:space="preserve">sin </w:t>
      </w:r>
      <w:r w:rsidR="00FB11C8" w:rsidRPr="0070171C">
        <w:rPr>
          <w:b/>
          <w:sz w:val="24"/>
          <w:szCs w:val="24"/>
        </w:rPr>
        <w:t>dall</w:t>
      </w:r>
      <w:r w:rsidR="001D0B21" w:rsidRPr="0070171C">
        <w:rPr>
          <w:b/>
          <w:sz w:val="24"/>
          <w:szCs w:val="24"/>
        </w:rPr>
        <w:t>’</w:t>
      </w:r>
      <w:r w:rsidR="00FB11C8" w:rsidRPr="0070171C">
        <w:rPr>
          <w:b/>
          <w:sz w:val="24"/>
          <w:szCs w:val="24"/>
        </w:rPr>
        <w:t>età pre-natale</w:t>
      </w:r>
      <w:r w:rsidR="00303D92" w:rsidRPr="0070171C">
        <w:rPr>
          <w:b/>
          <w:sz w:val="24"/>
          <w:szCs w:val="24"/>
        </w:rPr>
        <w:t xml:space="preserve">. </w:t>
      </w:r>
      <w:r w:rsidR="00BF33DE" w:rsidRPr="0070171C">
        <w:rPr>
          <w:b/>
          <w:sz w:val="24"/>
          <w:szCs w:val="24"/>
        </w:rPr>
        <w:t>L</w:t>
      </w:r>
      <w:r w:rsidR="001D0B21" w:rsidRPr="0070171C">
        <w:rPr>
          <w:b/>
          <w:sz w:val="24"/>
          <w:szCs w:val="24"/>
        </w:rPr>
        <w:t>’</w:t>
      </w:r>
      <w:r w:rsidR="00BF33DE" w:rsidRPr="0070171C">
        <w:rPr>
          <w:b/>
          <w:sz w:val="24"/>
          <w:szCs w:val="24"/>
        </w:rPr>
        <w:t xml:space="preserve">esposizione delle </w:t>
      </w:r>
      <w:r w:rsidR="00303D92" w:rsidRPr="0070171C">
        <w:rPr>
          <w:b/>
          <w:sz w:val="24"/>
          <w:szCs w:val="24"/>
        </w:rPr>
        <w:t xml:space="preserve">future </w:t>
      </w:r>
      <w:r w:rsidR="00BF33DE" w:rsidRPr="0070171C">
        <w:rPr>
          <w:b/>
          <w:sz w:val="24"/>
          <w:szCs w:val="24"/>
        </w:rPr>
        <w:t xml:space="preserve">mamme agli agenti inquinanti favorisce </w:t>
      </w:r>
      <w:r w:rsidR="00BB2D3E" w:rsidRPr="0070171C">
        <w:rPr>
          <w:b/>
          <w:sz w:val="24"/>
          <w:szCs w:val="24"/>
        </w:rPr>
        <w:t xml:space="preserve">infatti </w:t>
      </w:r>
      <w:r w:rsidR="00BF33DE" w:rsidRPr="0070171C">
        <w:rPr>
          <w:b/>
          <w:sz w:val="24"/>
          <w:szCs w:val="24"/>
        </w:rPr>
        <w:t xml:space="preserve">i rischi di sviluppo della dermatite atopica entro i primi sei mesi </w:t>
      </w:r>
      <w:r w:rsidR="00DC1A7A" w:rsidRPr="0070171C">
        <w:rPr>
          <w:b/>
          <w:sz w:val="24"/>
          <w:szCs w:val="24"/>
        </w:rPr>
        <w:t xml:space="preserve">di vita </w:t>
      </w:r>
      <w:r w:rsidR="00BF33DE" w:rsidRPr="0070171C">
        <w:rPr>
          <w:b/>
          <w:sz w:val="24"/>
          <w:szCs w:val="24"/>
        </w:rPr>
        <w:t>del neonato.</w:t>
      </w:r>
      <w:r w:rsidR="00DC2719" w:rsidRPr="0070171C">
        <w:rPr>
          <w:b/>
          <w:sz w:val="24"/>
          <w:szCs w:val="24"/>
        </w:rPr>
        <w:t xml:space="preserve"> Anche l</w:t>
      </w:r>
      <w:r w:rsidR="001D0B21" w:rsidRPr="0070171C">
        <w:rPr>
          <w:b/>
          <w:sz w:val="24"/>
          <w:szCs w:val="24"/>
        </w:rPr>
        <w:t>’</w:t>
      </w:r>
      <w:r w:rsidR="00DC2719" w:rsidRPr="0070171C">
        <w:rPr>
          <w:b/>
          <w:sz w:val="24"/>
          <w:szCs w:val="24"/>
        </w:rPr>
        <w:t xml:space="preserve">inquinamento derivante dagli incendi boschivi ha le sue ripercussioni in termini di aumento dei casi di dermatite atopica negli adulti e nei bambini. </w:t>
      </w:r>
    </w:p>
    <w:p w14:paraId="5114D34B" w14:textId="66C66246" w:rsidR="00A6742D" w:rsidRPr="0070171C" w:rsidRDefault="001E4937" w:rsidP="00510866">
      <w:pPr>
        <w:jc w:val="both"/>
        <w:rPr>
          <w:sz w:val="24"/>
          <w:szCs w:val="24"/>
        </w:rPr>
      </w:pPr>
      <w:r w:rsidRPr="0070171C">
        <w:rPr>
          <w:b/>
          <w:sz w:val="24"/>
          <w:szCs w:val="24"/>
        </w:rPr>
        <w:t xml:space="preserve">A puntare i riflettori </w:t>
      </w:r>
      <w:r w:rsidR="00BF4B8F" w:rsidRPr="0070171C">
        <w:rPr>
          <w:b/>
          <w:sz w:val="24"/>
          <w:szCs w:val="24"/>
        </w:rPr>
        <w:t>sul binomio inquinamento e cute</w:t>
      </w:r>
      <w:r w:rsidR="00A677E5" w:rsidRPr="0070171C">
        <w:rPr>
          <w:b/>
          <w:sz w:val="24"/>
          <w:szCs w:val="24"/>
        </w:rPr>
        <w:t xml:space="preserve"> e </w:t>
      </w:r>
      <w:r w:rsidR="00416E66" w:rsidRPr="0070171C">
        <w:rPr>
          <w:b/>
          <w:sz w:val="24"/>
          <w:szCs w:val="24"/>
        </w:rPr>
        <w:t xml:space="preserve">le </w:t>
      </w:r>
      <w:r w:rsidR="00A677E5" w:rsidRPr="0070171C">
        <w:rPr>
          <w:b/>
          <w:sz w:val="24"/>
          <w:szCs w:val="24"/>
        </w:rPr>
        <w:t>ricadute sulla dermatite atopica</w:t>
      </w:r>
      <w:r w:rsidR="00977694" w:rsidRPr="0070171C">
        <w:rPr>
          <w:b/>
          <w:sz w:val="24"/>
          <w:szCs w:val="24"/>
        </w:rPr>
        <w:t xml:space="preserve"> </w:t>
      </w:r>
      <w:r w:rsidR="00BF4B8F" w:rsidRPr="0070171C">
        <w:rPr>
          <w:b/>
          <w:sz w:val="24"/>
          <w:szCs w:val="24"/>
        </w:rPr>
        <w:t xml:space="preserve">sono i dermatologi della SIDeMaST, Società Italiana di Dermatologia e Malattie Sessualmente Trasmesse riuniti </w:t>
      </w:r>
      <w:r w:rsidR="00254270" w:rsidRPr="0070171C">
        <w:rPr>
          <w:b/>
          <w:sz w:val="24"/>
          <w:szCs w:val="24"/>
        </w:rPr>
        <w:t>i</w:t>
      </w:r>
      <w:r w:rsidR="00BF4B8F" w:rsidRPr="0070171C">
        <w:rPr>
          <w:b/>
          <w:sz w:val="24"/>
          <w:szCs w:val="24"/>
        </w:rPr>
        <w:t xml:space="preserve">n occasione del </w:t>
      </w:r>
      <w:r w:rsidR="00505CB4" w:rsidRPr="0070171C">
        <w:rPr>
          <w:b/>
          <w:sz w:val="24"/>
          <w:szCs w:val="24"/>
        </w:rPr>
        <w:t xml:space="preserve">98° </w:t>
      </w:r>
      <w:r w:rsidR="00297408" w:rsidRPr="0070171C">
        <w:rPr>
          <w:b/>
          <w:sz w:val="24"/>
          <w:szCs w:val="24"/>
        </w:rPr>
        <w:t xml:space="preserve">Congresso </w:t>
      </w:r>
      <w:r w:rsidR="00B018B7" w:rsidRPr="0070171C">
        <w:rPr>
          <w:b/>
          <w:sz w:val="24"/>
          <w:szCs w:val="24"/>
        </w:rPr>
        <w:t xml:space="preserve">nazionale </w:t>
      </w:r>
      <w:r w:rsidR="00297408" w:rsidRPr="0070171C">
        <w:rPr>
          <w:b/>
          <w:sz w:val="24"/>
          <w:szCs w:val="24"/>
        </w:rPr>
        <w:t xml:space="preserve">in corso a Giardini Naxos (ME) fino al 31 maggio.  </w:t>
      </w:r>
    </w:p>
    <w:p w14:paraId="26FABEB0" w14:textId="0BC042B6" w:rsidR="00A447A8" w:rsidRPr="0070171C" w:rsidRDefault="00A447A8" w:rsidP="00510866">
      <w:pPr>
        <w:jc w:val="both"/>
        <w:rPr>
          <w:sz w:val="24"/>
          <w:szCs w:val="24"/>
        </w:rPr>
      </w:pPr>
      <w:r w:rsidRPr="0070171C">
        <w:rPr>
          <w:sz w:val="24"/>
          <w:szCs w:val="24"/>
        </w:rPr>
        <w:t xml:space="preserve">La </w:t>
      </w:r>
      <w:r w:rsidR="00FB324A" w:rsidRPr="0070171C">
        <w:rPr>
          <w:sz w:val="24"/>
          <w:szCs w:val="24"/>
        </w:rPr>
        <w:t>d</w:t>
      </w:r>
      <w:r w:rsidRPr="0070171C">
        <w:rPr>
          <w:sz w:val="24"/>
          <w:szCs w:val="24"/>
        </w:rPr>
        <w:t>ermatite atopica è una malattia cutanea infiammatoria cronica</w:t>
      </w:r>
      <w:r w:rsidR="00401461" w:rsidRPr="0070171C">
        <w:rPr>
          <w:sz w:val="24"/>
          <w:szCs w:val="24"/>
        </w:rPr>
        <w:t xml:space="preserve"> caratterizzata da </w:t>
      </w:r>
      <w:r w:rsidRPr="0070171C">
        <w:rPr>
          <w:sz w:val="24"/>
          <w:szCs w:val="24"/>
        </w:rPr>
        <w:t xml:space="preserve">un difetto della barriera cutanea ed una alterata risposta immunitaria a sostanze irritanti e allergizzanti.  </w:t>
      </w:r>
      <w:r w:rsidR="00401461" w:rsidRPr="0070171C">
        <w:rPr>
          <w:sz w:val="24"/>
          <w:szCs w:val="24"/>
        </w:rPr>
        <w:t xml:space="preserve">Può insorgere in qualunque epoca della vita ed è </w:t>
      </w:r>
      <w:r w:rsidRPr="0070171C">
        <w:rPr>
          <w:sz w:val="24"/>
          <w:szCs w:val="24"/>
        </w:rPr>
        <w:t xml:space="preserve">caratterizzata dalla presenza di eczema </w:t>
      </w:r>
      <w:r w:rsidR="00401461" w:rsidRPr="0070171C">
        <w:rPr>
          <w:sz w:val="24"/>
          <w:szCs w:val="24"/>
        </w:rPr>
        <w:t xml:space="preserve">con intenso </w:t>
      </w:r>
      <w:r w:rsidRPr="0070171C">
        <w:rPr>
          <w:sz w:val="24"/>
          <w:szCs w:val="24"/>
        </w:rPr>
        <w:t>prurito</w:t>
      </w:r>
      <w:r w:rsidR="00401461" w:rsidRPr="0070171C">
        <w:rPr>
          <w:sz w:val="24"/>
          <w:szCs w:val="24"/>
        </w:rPr>
        <w:t xml:space="preserve"> e</w:t>
      </w:r>
      <w:r w:rsidRPr="0070171C">
        <w:rPr>
          <w:sz w:val="24"/>
          <w:szCs w:val="24"/>
        </w:rPr>
        <w:t xml:space="preserve"> importante impatto negativo sulla qualità di vita dei pazienti.</w:t>
      </w:r>
      <w:r w:rsidR="00A6742D" w:rsidRPr="0070171C">
        <w:rPr>
          <w:sz w:val="24"/>
          <w:szCs w:val="24"/>
        </w:rPr>
        <w:t xml:space="preserve"> </w:t>
      </w:r>
      <w:r w:rsidRPr="0070171C">
        <w:rPr>
          <w:b/>
          <w:sz w:val="24"/>
          <w:szCs w:val="24"/>
        </w:rPr>
        <w:t xml:space="preserve">È in costante aumento in termini di incidenza e prevalenza, soprattutto nei paesi industrializzati. In Europa e negli Stati </w:t>
      </w:r>
      <w:r w:rsidRPr="0070171C">
        <w:rPr>
          <w:b/>
          <w:sz w:val="24"/>
          <w:szCs w:val="24"/>
        </w:rPr>
        <w:lastRenderedPageBreak/>
        <w:t>Uniti, dati recenti</w:t>
      </w:r>
      <w:r w:rsidR="0076008B" w:rsidRPr="0070171C">
        <w:rPr>
          <w:b/>
          <w:sz w:val="24"/>
          <w:szCs w:val="24"/>
        </w:rPr>
        <w:t xml:space="preserve"> </w:t>
      </w:r>
      <w:r w:rsidR="001031F6" w:rsidRPr="00F874E3">
        <w:rPr>
          <w:b/>
          <w:sz w:val="16"/>
          <w:szCs w:val="16"/>
        </w:rPr>
        <w:t>(</w:t>
      </w:r>
      <w:r w:rsidR="00E8110D" w:rsidRPr="00F874E3">
        <w:rPr>
          <w:b/>
          <w:sz w:val="16"/>
          <w:szCs w:val="16"/>
        </w:rPr>
        <w:t xml:space="preserve">NOTE </w:t>
      </w:r>
      <w:r w:rsidR="0076008B" w:rsidRPr="00F874E3">
        <w:rPr>
          <w:b/>
          <w:sz w:val="16"/>
          <w:szCs w:val="16"/>
        </w:rPr>
        <w:t>1,2</w:t>
      </w:r>
      <w:r w:rsidR="001031F6" w:rsidRPr="00F874E3">
        <w:rPr>
          <w:bCs/>
          <w:sz w:val="16"/>
          <w:szCs w:val="16"/>
        </w:rPr>
        <w:t>)</w:t>
      </w:r>
      <w:r w:rsidR="00737690" w:rsidRPr="00F874E3">
        <w:rPr>
          <w:bCs/>
          <w:sz w:val="16"/>
          <w:szCs w:val="16"/>
        </w:rPr>
        <w:t xml:space="preserve"> </w:t>
      </w:r>
      <w:r w:rsidRPr="0070171C">
        <w:rPr>
          <w:b/>
          <w:sz w:val="24"/>
          <w:szCs w:val="24"/>
        </w:rPr>
        <w:t xml:space="preserve">suggeriscono che </w:t>
      </w:r>
      <w:r w:rsidR="00401461" w:rsidRPr="0070171C">
        <w:rPr>
          <w:b/>
          <w:sz w:val="24"/>
          <w:szCs w:val="24"/>
        </w:rPr>
        <w:t>coinvolg</w:t>
      </w:r>
      <w:r w:rsidR="006A34EA" w:rsidRPr="0070171C">
        <w:rPr>
          <w:b/>
          <w:sz w:val="24"/>
          <w:szCs w:val="24"/>
        </w:rPr>
        <w:t>a</w:t>
      </w:r>
      <w:r w:rsidR="00401461" w:rsidRPr="0070171C">
        <w:rPr>
          <w:b/>
          <w:sz w:val="24"/>
          <w:szCs w:val="24"/>
        </w:rPr>
        <w:t xml:space="preserve"> circa il 20% dei</w:t>
      </w:r>
      <w:r w:rsidRPr="0070171C">
        <w:rPr>
          <w:b/>
          <w:sz w:val="24"/>
          <w:szCs w:val="24"/>
        </w:rPr>
        <w:t xml:space="preserve"> bambini e</w:t>
      </w:r>
      <w:r w:rsidR="00401461" w:rsidRPr="0070171C">
        <w:rPr>
          <w:b/>
          <w:sz w:val="24"/>
          <w:szCs w:val="24"/>
        </w:rPr>
        <w:t xml:space="preserve"> il 7-14% de</w:t>
      </w:r>
      <w:r w:rsidRPr="0070171C">
        <w:rPr>
          <w:b/>
          <w:sz w:val="24"/>
          <w:szCs w:val="24"/>
        </w:rPr>
        <w:t xml:space="preserve">gli adulti, </w:t>
      </w:r>
      <w:r w:rsidR="00401461" w:rsidRPr="0070171C">
        <w:rPr>
          <w:b/>
          <w:sz w:val="24"/>
          <w:szCs w:val="24"/>
        </w:rPr>
        <w:t xml:space="preserve">con </w:t>
      </w:r>
      <w:r w:rsidRPr="0070171C">
        <w:rPr>
          <w:b/>
          <w:sz w:val="24"/>
          <w:szCs w:val="24"/>
        </w:rPr>
        <w:t xml:space="preserve">sostanziali variazioni tra i diversi </w:t>
      </w:r>
      <w:r w:rsidR="0070171C" w:rsidRPr="0070171C">
        <w:rPr>
          <w:b/>
          <w:sz w:val="24"/>
          <w:szCs w:val="24"/>
        </w:rPr>
        <w:t>P</w:t>
      </w:r>
      <w:r w:rsidRPr="0070171C">
        <w:rPr>
          <w:b/>
          <w:sz w:val="24"/>
          <w:szCs w:val="24"/>
        </w:rPr>
        <w:t>aesi</w:t>
      </w:r>
      <w:r w:rsidRPr="0070171C">
        <w:rPr>
          <w:sz w:val="24"/>
          <w:szCs w:val="24"/>
        </w:rPr>
        <w:t>.</w:t>
      </w:r>
    </w:p>
    <w:p w14:paraId="7C7222A0" w14:textId="21776096" w:rsidR="007754E5" w:rsidRPr="0070171C" w:rsidRDefault="00C75C56" w:rsidP="00C75C56">
      <w:pPr>
        <w:jc w:val="both"/>
        <w:rPr>
          <w:sz w:val="24"/>
          <w:szCs w:val="24"/>
        </w:rPr>
      </w:pPr>
      <w:r w:rsidRPr="0070171C">
        <w:rPr>
          <w:i/>
          <w:iCs/>
          <w:sz w:val="24"/>
          <w:szCs w:val="24"/>
        </w:rPr>
        <w:t>“È</w:t>
      </w:r>
      <w:r w:rsidRPr="0070171C">
        <w:rPr>
          <w:sz w:val="24"/>
          <w:szCs w:val="24"/>
        </w:rPr>
        <w:t xml:space="preserve"> </w:t>
      </w:r>
      <w:r w:rsidR="00401461" w:rsidRPr="0070171C">
        <w:rPr>
          <w:i/>
          <w:sz w:val="24"/>
          <w:szCs w:val="24"/>
        </w:rPr>
        <w:t>noto</w:t>
      </w:r>
      <w:r w:rsidR="00B14F4D" w:rsidRPr="0070171C">
        <w:rPr>
          <w:b/>
          <w:sz w:val="24"/>
          <w:szCs w:val="24"/>
        </w:rPr>
        <w:t xml:space="preserve"> – afferma il Prof. Luca Stingeni, Presidente del 98</w:t>
      </w:r>
      <w:r w:rsidR="00254270" w:rsidRPr="0070171C">
        <w:rPr>
          <w:b/>
          <w:sz w:val="24"/>
          <w:szCs w:val="24"/>
        </w:rPr>
        <w:t>°</w:t>
      </w:r>
      <w:r w:rsidR="00B14F4D" w:rsidRPr="0070171C">
        <w:rPr>
          <w:b/>
          <w:sz w:val="24"/>
          <w:szCs w:val="24"/>
        </w:rPr>
        <w:t xml:space="preserve"> Congresso </w:t>
      </w:r>
      <w:r w:rsidR="00254270" w:rsidRPr="0070171C">
        <w:rPr>
          <w:b/>
          <w:sz w:val="24"/>
          <w:szCs w:val="24"/>
        </w:rPr>
        <w:t xml:space="preserve">Nazionale </w:t>
      </w:r>
      <w:r w:rsidR="00B14F4D" w:rsidRPr="0070171C">
        <w:rPr>
          <w:b/>
          <w:sz w:val="24"/>
          <w:szCs w:val="24"/>
        </w:rPr>
        <w:t>SIDeMaST</w:t>
      </w:r>
      <w:r w:rsidR="00254270" w:rsidRPr="0070171C">
        <w:rPr>
          <w:b/>
          <w:sz w:val="24"/>
          <w:szCs w:val="24"/>
        </w:rPr>
        <w:t>, Professore Ordinario di Dermatologia dell’Università di Perugia e</w:t>
      </w:r>
      <w:r w:rsidR="00BC0096" w:rsidRPr="0070171C">
        <w:rPr>
          <w:b/>
          <w:sz w:val="24"/>
          <w:szCs w:val="24"/>
        </w:rPr>
        <w:t xml:space="preserve"> </w:t>
      </w:r>
      <w:r w:rsidR="00BC0096" w:rsidRPr="0070171C">
        <w:rPr>
          <w:b/>
          <w:bCs/>
          <w:sz w:val="24"/>
          <w:szCs w:val="24"/>
        </w:rPr>
        <w:t>Direttore del</w:t>
      </w:r>
      <w:r w:rsidR="001031F6" w:rsidRPr="0070171C">
        <w:rPr>
          <w:b/>
          <w:bCs/>
          <w:sz w:val="24"/>
          <w:szCs w:val="24"/>
        </w:rPr>
        <w:t>la Clinica Dermatologica e del</w:t>
      </w:r>
      <w:r w:rsidR="00BC0096" w:rsidRPr="0070171C">
        <w:rPr>
          <w:b/>
          <w:bCs/>
          <w:sz w:val="24"/>
          <w:szCs w:val="24"/>
        </w:rPr>
        <w:t xml:space="preserve"> Dipartimento </w:t>
      </w:r>
      <w:r w:rsidR="00254270" w:rsidRPr="0070171C">
        <w:rPr>
          <w:b/>
          <w:bCs/>
          <w:sz w:val="24"/>
          <w:szCs w:val="24"/>
        </w:rPr>
        <w:t xml:space="preserve">di Medicina Generale e Specialistica </w:t>
      </w:r>
      <w:r w:rsidR="00BC0096" w:rsidRPr="0070171C">
        <w:rPr>
          <w:b/>
          <w:bCs/>
          <w:sz w:val="24"/>
          <w:szCs w:val="24"/>
        </w:rPr>
        <w:t>dell</w:t>
      </w:r>
      <w:r w:rsidR="001D0B21" w:rsidRPr="0070171C">
        <w:rPr>
          <w:b/>
          <w:bCs/>
          <w:sz w:val="24"/>
          <w:szCs w:val="24"/>
        </w:rPr>
        <w:t>’</w:t>
      </w:r>
      <w:r w:rsidR="00BC0096" w:rsidRPr="0070171C">
        <w:rPr>
          <w:b/>
          <w:bCs/>
          <w:sz w:val="24"/>
          <w:szCs w:val="24"/>
        </w:rPr>
        <w:t xml:space="preserve">Azienda Ospedaliera di Perugia </w:t>
      </w:r>
      <w:r w:rsidR="00CE5F65" w:rsidRPr="0070171C">
        <w:rPr>
          <w:b/>
          <w:sz w:val="24"/>
          <w:szCs w:val="24"/>
        </w:rPr>
        <w:t xml:space="preserve">– </w:t>
      </w:r>
      <w:r w:rsidR="00401461" w:rsidRPr="0070171C">
        <w:rPr>
          <w:i/>
          <w:sz w:val="24"/>
          <w:szCs w:val="24"/>
        </w:rPr>
        <w:t>che v</w:t>
      </w:r>
      <w:r w:rsidR="00A447A8" w:rsidRPr="0070171C">
        <w:rPr>
          <w:i/>
          <w:sz w:val="24"/>
          <w:szCs w:val="24"/>
        </w:rPr>
        <w:t xml:space="preserve">ariabili climatiche </w:t>
      </w:r>
      <w:r w:rsidR="004E035A" w:rsidRPr="0070171C">
        <w:rPr>
          <w:i/>
          <w:sz w:val="24"/>
          <w:szCs w:val="24"/>
        </w:rPr>
        <w:t xml:space="preserve">come </w:t>
      </w:r>
      <w:r w:rsidR="00A447A8" w:rsidRPr="0070171C">
        <w:rPr>
          <w:i/>
          <w:sz w:val="24"/>
          <w:szCs w:val="24"/>
        </w:rPr>
        <w:t>la temperatura, l</w:t>
      </w:r>
      <w:r w:rsidR="001D0B21" w:rsidRPr="0070171C">
        <w:rPr>
          <w:i/>
          <w:sz w:val="24"/>
          <w:szCs w:val="24"/>
        </w:rPr>
        <w:t>’</w:t>
      </w:r>
      <w:r w:rsidR="00A447A8" w:rsidRPr="0070171C">
        <w:rPr>
          <w:i/>
          <w:sz w:val="24"/>
          <w:szCs w:val="24"/>
        </w:rPr>
        <w:t>umidità dell</w:t>
      </w:r>
      <w:r w:rsidR="001D0B21" w:rsidRPr="0070171C">
        <w:rPr>
          <w:i/>
          <w:sz w:val="24"/>
          <w:szCs w:val="24"/>
        </w:rPr>
        <w:t>’</w:t>
      </w:r>
      <w:r w:rsidR="00A447A8" w:rsidRPr="0070171C">
        <w:rPr>
          <w:i/>
          <w:sz w:val="24"/>
          <w:szCs w:val="24"/>
        </w:rPr>
        <w:t>aria, il carico di pollini e l</w:t>
      </w:r>
      <w:r w:rsidR="001D0B21" w:rsidRPr="0070171C">
        <w:rPr>
          <w:i/>
          <w:sz w:val="24"/>
          <w:szCs w:val="24"/>
        </w:rPr>
        <w:t>’</w:t>
      </w:r>
      <w:r w:rsidR="00A447A8" w:rsidRPr="0070171C">
        <w:rPr>
          <w:i/>
          <w:sz w:val="24"/>
          <w:szCs w:val="24"/>
        </w:rPr>
        <w:t>esposizione ai raggi UV influenz</w:t>
      </w:r>
      <w:r w:rsidR="002A0079" w:rsidRPr="0070171C">
        <w:rPr>
          <w:i/>
          <w:sz w:val="24"/>
          <w:szCs w:val="24"/>
        </w:rPr>
        <w:t>i</w:t>
      </w:r>
      <w:r w:rsidR="00401461" w:rsidRPr="0070171C">
        <w:rPr>
          <w:i/>
          <w:sz w:val="24"/>
          <w:szCs w:val="24"/>
        </w:rPr>
        <w:t>no</w:t>
      </w:r>
      <w:r w:rsidR="00A447A8" w:rsidRPr="0070171C">
        <w:rPr>
          <w:i/>
          <w:sz w:val="24"/>
          <w:szCs w:val="24"/>
        </w:rPr>
        <w:t xml:space="preserve"> i segni e i sintomi della </w:t>
      </w:r>
      <w:r w:rsidR="00401461" w:rsidRPr="0070171C">
        <w:rPr>
          <w:i/>
          <w:sz w:val="24"/>
          <w:szCs w:val="24"/>
        </w:rPr>
        <w:t>dermatite atopica</w:t>
      </w:r>
      <w:r w:rsidR="00A447A8" w:rsidRPr="0070171C">
        <w:rPr>
          <w:i/>
          <w:sz w:val="24"/>
          <w:szCs w:val="24"/>
        </w:rPr>
        <w:t xml:space="preserve">. </w:t>
      </w:r>
      <w:r w:rsidR="00D274D4" w:rsidRPr="0070171C">
        <w:rPr>
          <w:i/>
          <w:sz w:val="24"/>
          <w:szCs w:val="24"/>
        </w:rPr>
        <w:t>Ma p</w:t>
      </w:r>
      <w:r w:rsidR="00756CE5" w:rsidRPr="0070171C">
        <w:rPr>
          <w:i/>
          <w:sz w:val="24"/>
          <w:szCs w:val="24"/>
        </w:rPr>
        <w:t xml:space="preserve">iù recentemente, </w:t>
      </w:r>
      <w:r w:rsidR="00C11E29" w:rsidRPr="0070171C">
        <w:rPr>
          <w:i/>
          <w:sz w:val="24"/>
          <w:szCs w:val="24"/>
        </w:rPr>
        <w:t>l</w:t>
      </w:r>
      <w:r w:rsidR="001D0B21" w:rsidRPr="0070171C">
        <w:rPr>
          <w:i/>
          <w:sz w:val="24"/>
          <w:szCs w:val="24"/>
        </w:rPr>
        <w:t>’</w:t>
      </w:r>
      <w:r w:rsidR="00C11E29" w:rsidRPr="0070171C">
        <w:rPr>
          <w:i/>
          <w:sz w:val="24"/>
          <w:szCs w:val="24"/>
        </w:rPr>
        <w:t xml:space="preserve">inquinamento ambientale </w:t>
      </w:r>
      <w:r w:rsidR="00756CE5" w:rsidRPr="0070171C">
        <w:rPr>
          <w:i/>
          <w:sz w:val="24"/>
          <w:szCs w:val="24"/>
        </w:rPr>
        <w:t>è stato segnalato come fattore di induzione e/o aggravamento del</w:t>
      </w:r>
      <w:r w:rsidR="00C11E29" w:rsidRPr="0070171C">
        <w:rPr>
          <w:i/>
          <w:sz w:val="24"/>
          <w:szCs w:val="24"/>
        </w:rPr>
        <w:t xml:space="preserve">la </w:t>
      </w:r>
      <w:r w:rsidR="0017311F" w:rsidRPr="0070171C">
        <w:rPr>
          <w:i/>
          <w:sz w:val="24"/>
          <w:szCs w:val="24"/>
        </w:rPr>
        <w:t>patologia</w:t>
      </w:r>
      <w:r w:rsidR="00610996" w:rsidRPr="0070171C">
        <w:rPr>
          <w:i/>
          <w:sz w:val="24"/>
          <w:szCs w:val="24"/>
        </w:rPr>
        <w:t xml:space="preserve"> atopica attraverso molteplici meccanismi biologici. Tra questi</w:t>
      </w:r>
      <w:r w:rsidR="00610996" w:rsidRPr="0070171C">
        <w:rPr>
          <w:i/>
          <w:color w:val="000000" w:themeColor="text1"/>
          <w:sz w:val="24"/>
          <w:szCs w:val="24"/>
        </w:rPr>
        <w:t xml:space="preserve">, </w:t>
      </w:r>
      <w:r w:rsidR="00663DB6" w:rsidRPr="0070171C">
        <w:rPr>
          <w:i/>
          <w:color w:val="000000" w:themeColor="text1"/>
          <w:sz w:val="24"/>
          <w:szCs w:val="24"/>
        </w:rPr>
        <w:t>la formazione di radicali liberi dell’ossigeno (ROS),</w:t>
      </w:r>
      <w:r w:rsidR="007754E5" w:rsidRPr="0070171C">
        <w:rPr>
          <w:i/>
          <w:color w:val="000000" w:themeColor="text1"/>
          <w:sz w:val="24"/>
          <w:szCs w:val="24"/>
        </w:rPr>
        <w:t xml:space="preserve"> </w:t>
      </w:r>
      <w:r w:rsidR="007754E5" w:rsidRPr="0070171C">
        <w:rPr>
          <w:i/>
          <w:sz w:val="24"/>
          <w:szCs w:val="24"/>
        </w:rPr>
        <w:t>lo stress ossidativo, la compromissione della barriera cutanea e una risposta infiammatoria”.</w:t>
      </w:r>
    </w:p>
    <w:p w14:paraId="69241265" w14:textId="390486A7" w:rsidR="00671CA9" w:rsidRPr="0070171C" w:rsidRDefault="00441F02" w:rsidP="00510866">
      <w:pPr>
        <w:jc w:val="both"/>
        <w:rPr>
          <w:b/>
          <w:sz w:val="24"/>
          <w:szCs w:val="24"/>
        </w:rPr>
      </w:pPr>
      <w:r w:rsidRPr="0070171C">
        <w:rPr>
          <w:sz w:val="24"/>
          <w:szCs w:val="24"/>
        </w:rPr>
        <w:t>Considerando che</w:t>
      </w:r>
      <w:r w:rsidR="0035590A">
        <w:rPr>
          <w:sz w:val="24"/>
          <w:szCs w:val="24"/>
        </w:rPr>
        <w:t>,</w:t>
      </w:r>
      <w:r w:rsidRPr="0070171C">
        <w:rPr>
          <w:sz w:val="24"/>
          <w:szCs w:val="24"/>
        </w:rPr>
        <w:t xml:space="preserve"> l</w:t>
      </w:r>
      <w:r w:rsidR="006A6B01" w:rsidRPr="0070171C">
        <w:rPr>
          <w:sz w:val="24"/>
          <w:szCs w:val="24"/>
        </w:rPr>
        <w:t xml:space="preserve">a </w:t>
      </w:r>
      <w:r w:rsidR="00BF28D7" w:rsidRPr="0070171C">
        <w:rPr>
          <w:sz w:val="24"/>
          <w:szCs w:val="24"/>
        </w:rPr>
        <w:t>cute rappresenta l</w:t>
      </w:r>
      <w:r w:rsidR="001D0B21" w:rsidRPr="0070171C">
        <w:rPr>
          <w:sz w:val="24"/>
          <w:szCs w:val="24"/>
        </w:rPr>
        <w:t>’</w:t>
      </w:r>
      <w:r w:rsidR="00BF28D7" w:rsidRPr="0070171C">
        <w:rPr>
          <w:sz w:val="24"/>
          <w:szCs w:val="24"/>
        </w:rPr>
        <w:t>organo più esteso del corpo umano e funge da barriera tra l</w:t>
      </w:r>
      <w:r w:rsidR="001D0B21" w:rsidRPr="0070171C">
        <w:rPr>
          <w:sz w:val="24"/>
          <w:szCs w:val="24"/>
        </w:rPr>
        <w:t>’</w:t>
      </w:r>
      <w:r w:rsidR="00BF28D7" w:rsidRPr="0070171C">
        <w:rPr>
          <w:sz w:val="24"/>
          <w:szCs w:val="24"/>
        </w:rPr>
        <w:t>organismo e l</w:t>
      </w:r>
      <w:r w:rsidR="001D0B21" w:rsidRPr="0070171C">
        <w:rPr>
          <w:sz w:val="24"/>
          <w:szCs w:val="24"/>
        </w:rPr>
        <w:t>’</w:t>
      </w:r>
      <w:r w:rsidR="00BF28D7" w:rsidRPr="0070171C">
        <w:rPr>
          <w:sz w:val="24"/>
          <w:szCs w:val="24"/>
        </w:rPr>
        <w:t>ambiente esterno</w:t>
      </w:r>
      <w:r w:rsidRPr="0070171C">
        <w:rPr>
          <w:sz w:val="24"/>
          <w:szCs w:val="24"/>
        </w:rPr>
        <w:t>,</w:t>
      </w:r>
      <w:r w:rsidR="006A6B01" w:rsidRPr="0070171C">
        <w:rPr>
          <w:sz w:val="24"/>
          <w:szCs w:val="24"/>
        </w:rPr>
        <w:t xml:space="preserve"> </w:t>
      </w:r>
      <w:r w:rsidR="00470076" w:rsidRPr="00EB2BDD">
        <w:rPr>
          <w:b/>
          <w:sz w:val="24"/>
          <w:szCs w:val="24"/>
        </w:rPr>
        <w:t>i</w:t>
      </w:r>
      <w:r w:rsidR="00BF28D7" w:rsidRPr="00EB2BDD">
        <w:rPr>
          <w:b/>
          <w:sz w:val="24"/>
          <w:szCs w:val="24"/>
        </w:rPr>
        <w:t>l costante contatto con l</w:t>
      </w:r>
      <w:r w:rsidR="001D0B21" w:rsidRPr="00EB2BDD">
        <w:rPr>
          <w:b/>
          <w:sz w:val="24"/>
          <w:szCs w:val="24"/>
        </w:rPr>
        <w:t>’</w:t>
      </w:r>
      <w:r w:rsidR="00BF28D7" w:rsidRPr="00EB2BDD">
        <w:rPr>
          <w:b/>
          <w:sz w:val="24"/>
          <w:szCs w:val="24"/>
        </w:rPr>
        <w:t xml:space="preserve">ambiente e gli inquinanti atmosferici </w:t>
      </w:r>
      <w:r w:rsidR="006A6B01" w:rsidRPr="00EB2BDD">
        <w:rPr>
          <w:b/>
          <w:sz w:val="24"/>
          <w:szCs w:val="24"/>
        </w:rPr>
        <w:t xml:space="preserve">può </w:t>
      </w:r>
      <w:r w:rsidR="00BF28D7" w:rsidRPr="00EB2BDD">
        <w:rPr>
          <w:b/>
          <w:sz w:val="24"/>
          <w:szCs w:val="24"/>
        </w:rPr>
        <w:t>danneggiare direttamente la funzione di barriera cutanea e alterare l</w:t>
      </w:r>
      <w:r w:rsidR="001D0B21" w:rsidRPr="00EB2BDD">
        <w:rPr>
          <w:b/>
          <w:sz w:val="24"/>
          <w:szCs w:val="24"/>
        </w:rPr>
        <w:t>’</w:t>
      </w:r>
      <w:r w:rsidR="00BF28D7" w:rsidRPr="00EB2BDD">
        <w:rPr>
          <w:b/>
          <w:sz w:val="24"/>
          <w:szCs w:val="24"/>
        </w:rPr>
        <w:t>omeostasi</w:t>
      </w:r>
      <w:r w:rsidR="00470076" w:rsidRPr="00062359">
        <w:rPr>
          <w:bCs/>
          <w:sz w:val="24"/>
          <w:szCs w:val="24"/>
        </w:rPr>
        <w:t xml:space="preserve">, </w:t>
      </w:r>
      <w:r w:rsidR="00470076" w:rsidRPr="00053D2E">
        <w:rPr>
          <w:b/>
          <w:sz w:val="24"/>
          <w:szCs w:val="24"/>
        </w:rPr>
        <w:t xml:space="preserve">vale a </w:t>
      </w:r>
      <w:r w:rsidR="00D220CF" w:rsidRPr="00053D2E">
        <w:rPr>
          <w:b/>
          <w:sz w:val="24"/>
          <w:szCs w:val="24"/>
        </w:rPr>
        <w:t>dire il processo che tende a mantenere stabili le condizioni interne all</w:t>
      </w:r>
      <w:r w:rsidR="001D0B21" w:rsidRPr="00053D2E">
        <w:rPr>
          <w:b/>
          <w:sz w:val="24"/>
          <w:szCs w:val="24"/>
        </w:rPr>
        <w:t>’</w:t>
      </w:r>
      <w:r w:rsidR="00D220CF" w:rsidRPr="00053D2E">
        <w:rPr>
          <w:b/>
          <w:sz w:val="24"/>
          <w:szCs w:val="24"/>
        </w:rPr>
        <w:t>organismo</w:t>
      </w:r>
      <w:r w:rsidR="00470076" w:rsidRPr="00053D2E">
        <w:rPr>
          <w:b/>
          <w:sz w:val="24"/>
          <w:szCs w:val="24"/>
        </w:rPr>
        <w:t>.</w:t>
      </w:r>
      <w:r w:rsidR="00470076" w:rsidRPr="00062359">
        <w:rPr>
          <w:bCs/>
          <w:sz w:val="24"/>
          <w:szCs w:val="24"/>
        </w:rPr>
        <w:t xml:space="preserve"> </w:t>
      </w:r>
      <w:r w:rsidR="00470076" w:rsidRPr="00053D2E">
        <w:rPr>
          <w:b/>
          <w:sz w:val="24"/>
          <w:szCs w:val="24"/>
        </w:rPr>
        <w:t xml:space="preserve">Questa alterazione contribuisce </w:t>
      </w:r>
      <w:r w:rsidR="00BF28D7" w:rsidRPr="00053D2E">
        <w:rPr>
          <w:b/>
          <w:sz w:val="24"/>
          <w:szCs w:val="24"/>
        </w:rPr>
        <w:t>allo sviluppo e all</w:t>
      </w:r>
      <w:r w:rsidR="001D0B21" w:rsidRPr="00053D2E">
        <w:rPr>
          <w:b/>
          <w:sz w:val="24"/>
          <w:szCs w:val="24"/>
        </w:rPr>
        <w:t>’</w:t>
      </w:r>
      <w:r w:rsidR="00BF28D7" w:rsidRPr="00053D2E">
        <w:rPr>
          <w:b/>
          <w:sz w:val="24"/>
          <w:szCs w:val="24"/>
        </w:rPr>
        <w:t>esacerbazione delle malattie cutanee</w:t>
      </w:r>
      <w:r w:rsidR="00C11E29" w:rsidRPr="00053D2E">
        <w:rPr>
          <w:b/>
          <w:sz w:val="24"/>
          <w:szCs w:val="24"/>
        </w:rPr>
        <w:t xml:space="preserve">, tra le quali la dermatite atopica. </w:t>
      </w:r>
      <w:r w:rsidR="007754E5" w:rsidRPr="00053D2E">
        <w:rPr>
          <w:b/>
          <w:sz w:val="24"/>
          <w:szCs w:val="24"/>
        </w:rPr>
        <w:t xml:space="preserve"> In particolar modo, la cute dei soggetti </w:t>
      </w:r>
      <w:r w:rsidR="0029315F" w:rsidRPr="00053D2E">
        <w:rPr>
          <w:b/>
          <w:sz w:val="24"/>
          <w:szCs w:val="24"/>
        </w:rPr>
        <w:t xml:space="preserve">che ne sono affetti </w:t>
      </w:r>
      <w:r w:rsidR="007754E5" w:rsidRPr="00053D2E">
        <w:rPr>
          <w:b/>
          <w:sz w:val="24"/>
          <w:szCs w:val="24"/>
        </w:rPr>
        <w:t>è maggiormente sensibile</w:t>
      </w:r>
      <w:r w:rsidR="00653D82" w:rsidRPr="00053D2E">
        <w:rPr>
          <w:b/>
          <w:sz w:val="24"/>
          <w:szCs w:val="24"/>
        </w:rPr>
        <w:t xml:space="preserve"> </w:t>
      </w:r>
      <w:r w:rsidR="007754E5" w:rsidRPr="00053D2E">
        <w:rPr>
          <w:b/>
          <w:sz w:val="24"/>
          <w:szCs w:val="24"/>
        </w:rPr>
        <w:t>se esposta a ossido di azoto, ozono e idrocarburi policiclici aromatici (IPA)</w:t>
      </w:r>
      <w:r w:rsidR="00653D82" w:rsidRPr="00053D2E">
        <w:rPr>
          <w:b/>
          <w:sz w:val="24"/>
          <w:szCs w:val="24"/>
        </w:rPr>
        <w:t>.</w:t>
      </w:r>
      <w:r w:rsidR="00653D82" w:rsidRPr="00062359">
        <w:rPr>
          <w:bCs/>
          <w:sz w:val="24"/>
          <w:szCs w:val="24"/>
        </w:rPr>
        <w:t xml:space="preserve"> </w:t>
      </w:r>
    </w:p>
    <w:p w14:paraId="4C18A3BA" w14:textId="330814C3" w:rsidR="00C11E29" w:rsidRPr="0070171C" w:rsidRDefault="00671CA9" w:rsidP="00510866">
      <w:pPr>
        <w:jc w:val="both"/>
        <w:rPr>
          <w:sz w:val="24"/>
          <w:szCs w:val="24"/>
        </w:rPr>
      </w:pPr>
      <w:r w:rsidRPr="0070171C">
        <w:rPr>
          <w:b/>
          <w:sz w:val="24"/>
          <w:szCs w:val="24"/>
        </w:rPr>
        <w:t>“</w:t>
      </w:r>
      <w:r w:rsidR="007754E5" w:rsidRPr="0070171C">
        <w:rPr>
          <w:b/>
          <w:i/>
          <w:iCs/>
          <w:sz w:val="24"/>
          <w:szCs w:val="24"/>
        </w:rPr>
        <w:t>L</w:t>
      </w:r>
      <w:r w:rsidR="001D0B21" w:rsidRPr="0070171C">
        <w:rPr>
          <w:b/>
          <w:i/>
          <w:iCs/>
          <w:sz w:val="24"/>
          <w:szCs w:val="24"/>
        </w:rPr>
        <w:t>’</w:t>
      </w:r>
      <w:r w:rsidR="007754E5" w:rsidRPr="0070171C">
        <w:rPr>
          <w:b/>
          <w:i/>
          <w:iCs/>
          <w:sz w:val="24"/>
          <w:szCs w:val="24"/>
        </w:rPr>
        <w:t xml:space="preserve">alterazione della funzione della barriera epidermica </w:t>
      </w:r>
      <w:r w:rsidRPr="0070171C">
        <w:rPr>
          <w:b/>
          <w:i/>
          <w:iCs/>
          <w:sz w:val="24"/>
          <w:szCs w:val="24"/>
        </w:rPr>
        <w:t xml:space="preserve">– spiega l’esperto – </w:t>
      </w:r>
      <w:r w:rsidR="007754E5" w:rsidRPr="0070171C">
        <w:rPr>
          <w:b/>
          <w:i/>
          <w:iCs/>
          <w:sz w:val="24"/>
          <w:szCs w:val="24"/>
        </w:rPr>
        <w:t xml:space="preserve">viene misurata dal Dermatologo con la metodica </w:t>
      </w:r>
      <w:r w:rsidR="00BF28D7" w:rsidRPr="0070171C">
        <w:rPr>
          <w:b/>
          <w:i/>
          <w:iCs/>
          <w:sz w:val="24"/>
          <w:szCs w:val="24"/>
        </w:rPr>
        <w:t xml:space="preserve">TEWL </w:t>
      </w:r>
      <w:r w:rsidR="00BF28D7" w:rsidRPr="0070171C">
        <w:rPr>
          <w:i/>
          <w:iCs/>
          <w:sz w:val="24"/>
          <w:szCs w:val="24"/>
        </w:rPr>
        <w:t>(Trans</w:t>
      </w:r>
      <w:r w:rsidR="005C080C" w:rsidRPr="0070171C">
        <w:rPr>
          <w:i/>
          <w:iCs/>
          <w:sz w:val="24"/>
          <w:szCs w:val="24"/>
        </w:rPr>
        <w:t xml:space="preserve"> </w:t>
      </w:r>
      <w:r w:rsidR="00FB324A" w:rsidRPr="0070171C">
        <w:rPr>
          <w:i/>
          <w:iCs/>
          <w:sz w:val="24"/>
          <w:szCs w:val="24"/>
        </w:rPr>
        <w:t>E</w:t>
      </w:r>
      <w:r w:rsidR="00BF28D7" w:rsidRPr="0070171C">
        <w:rPr>
          <w:i/>
          <w:iCs/>
          <w:sz w:val="24"/>
          <w:szCs w:val="24"/>
        </w:rPr>
        <w:t xml:space="preserve">pidermal </w:t>
      </w:r>
      <w:r w:rsidR="00FB324A" w:rsidRPr="0070171C">
        <w:rPr>
          <w:i/>
          <w:iCs/>
          <w:sz w:val="24"/>
          <w:szCs w:val="24"/>
        </w:rPr>
        <w:t>W</w:t>
      </w:r>
      <w:r w:rsidR="00BF28D7" w:rsidRPr="0070171C">
        <w:rPr>
          <w:i/>
          <w:iCs/>
          <w:sz w:val="24"/>
          <w:szCs w:val="24"/>
        </w:rPr>
        <w:t>ater</w:t>
      </w:r>
      <w:r w:rsidR="005C080C" w:rsidRPr="0070171C">
        <w:rPr>
          <w:i/>
          <w:iCs/>
          <w:sz w:val="24"/>
          <w:szCs w:val="24"/>
        </w:rPr>
        <w:t xml:space="preserve"> </w:t>
      </w:r>
      <w:r w:rsidR="00FB324A" w:rsidRPr="0070171C">
        <w:rPr>
          <w:i/>
          <w:iCs/>
          <w:sz w:val="24"/>
          <w:szCs w:val="24"/>
        </w:rPr>
        <w:t>L</w:t>
      </w:r>
      <w:r w:rsidR="00BF28D7" w:rsidRPr="0070171C">
        <w:rPr>
          <w:i/>
          <w:iCs/>
          <w:sz w:val="24"/>
          <w:szCs w:val="24"/>
        </w:rPr>
        <w:t>oss</w:t>
      </w:r>
      <w:r w:rsidR="00C11E29" w:rsidRPr="0070171C">
        <w:rPr>
          <w:i/>
          <w:iCs/>
          <w:sz w:val="24"/>
          <w:szCs w:val="24"/>
        </w:rPr>
        <w:t>)</w:t>
      </w:r>
      <w:r w:rsidR="00BF28D7" w:rsidRPr="0070171C">
        <w:rPr>
          <w:i/>
          <w:iCs/>
          <w:sz w:val="24"/>
          <w:szCs w:val="24"/>
        </w:rPr>
        <w:t>, ovvero lo studio della perdita di acqua attraverso l</w:t>
      </w:r>
      <w:r w:rsidR="001D0B21" w:rsidRPr="0070171C">
        <w:rPr>
          <w:i/>
          <w:iCs/>
          <w:sz w:val="24"/>
          <w:szCs w:val="24"/>
        </w:rPr>
        <w:t>’</w:t>
      </w:r>
      <w:r w:rsidR="00BF28D7" w:rsidRPr="0070171C">
        <w:rPr>
          <w:i/>
          <w:iCs/>
          <w:sz w:val="24"/>
          <w:szCs w:val="24"/>
        </w:rPr>
        <w:t xml:space="preserve">epidermide. </w:t>
      </w:r>
      <w:r w:rsidR="00C11E29" w:rsidRPr="0070171C">
        <w:rPr>
          <w:i/>
          <w:iCs/>
          <w:sz w:val="24"/>
          <w:szCs w:val="24"/>
        </w:rPr>
        <w:t>Già nel 1998 u</w:t>
      </w:r>
      <w:r w:rsidR="00BF28D7" w:rsidRPr="0070171C">
        <w:rPr>
          <w:i/>
          <w:iCs/>
          <w:sz w:val="24"/>
          <w:szCs w:val="24"/>
        </w:rPr>
        <w:t xml:space="preserve">no studio condotto </w:t>
      </w:r>
      <w:r w:rsidR="00C11E29" w:rsidRPr="0070171C">
        <w:rPr>
          <w:i/>
          <w:iCs/>
          <w:sz w:val="24"/>
          <w:szCs w:val="24"/>
        </w:rPr>
        <w:t>a Monaco</w:t>
      </w:r>
      <w:r w:rsidR="005C080C" w:rsidRPr="0070171C">
        <w:rPr>
          <w:i/>
          <w:iCs/>
          <w:sz w:val="24"/>
          <w:szCs w:val="24"/>
        </w:rPr>
        <w:t xml:space="preserve"> </w:t>
      </w:r>
      <w:r w:rsidR="00BD2F6B" w:rsidRPr="008E2A3D">
        <w:rPr>
          <w:sz w:val="18"/>
          <w:szCs w:val="18"/>
        </w:rPr>
        <w:t>(</w:t>
      </w:r>
      <w:r w:rsidR="002D5751" w:rsidRPr="008E2A3D">
        <w:rPr>
          <w:b/>
          <w:bCs/>
          <w:sz w:val="18"/>
          <w:szCs w:val="18"/>
        </w:rPr>
        <w:t>NOTA 3</w:t>
      </w:r>
      <w:r w:rsidR="005625D2" w:rsidRPr="008E2A3D">
        <w:rPr>
          <w:sz w:val="18"/>
          <w:szCs w:val="18"/>
        </w:rPr>
        <w:t>)</w:t>
      </w:r>
      <w:r w:rsidR="005625D2" w:rsidRPr="008E2A3D">
        <w:rPr>
          <w:i/>
          <w:iCs/>
          <w:sz w:val="24"/>
          <w:szCs w:val="24"/>
        </w:rPr>
        <w:t xml:space="preserve"> </w:t>
      </w:r>
      <w:r w:rsidR="005C080C" w:rsidRPr="0070171C">
        <w:rPr>
          <w:i/>
          <w:iCs/>
          <w:sz w:val="24"/>
          <w:szCs w:val="24"/>
        </w:rPr>
        <w:t>ha dimostrato che se si espone</w:t>
      </w:r>
      <w:r w:rsidR="00BF28D7" w:rsidRPr="0070171C">
        <w:rPr>
          <w:i/>
          <w:iCs/>
          <w:sz w:val="24"/>
          <w:szCs w:val="24"/>
        </w:rPr>
        <w:t xml:space="preserve"> la cute di soggetti affetti da </w:t>
      </w:r>
      <w:r w:rsidR="00C11E29" w:rsidRPr="0070171C">
        <w:rPr>
          <w:i/>
          <w:iCs/>
          <w:sz w:val="24"/>
          <w:szCs w:val="24"/>
        </w:rPr>
        <w:t>dermatite atopica</w:t>
      </w:r>
      <w:r w:rsidR="00BF28D7" w:rsidRPr="0070171C">
        <w:rPr>
          <w:i/>
          <w:iCs/>
          <w:sz w:val="24"/>
          <w:szCs w:val="24"/>
        </w:rPr>
        <w:t xml:space="preserve"> al</w:t>
      </w:r>
      <w:r w:rsidR="005C080C" w:rsidRPr="0070171C">
        <w:rPr>
          <w:i/>
          <w:iCs/>
          <w:sz w:val="24"/>
          <w:szCs w:val="24"/>
        </w:rPr>
        <w:t xml:space="preserve"> biossido di azoto presente in un ambiente inquinato</w:t>
      </w:r>
      <w:r w:rsidR="00BF28D7" w:rsidRPr="0070171C">
        <w:rPr>
          <w:i/>
          <w:iCs/>
          <w:sz w:val="24"/>
          <w:szCs w:val="24"/>
        </w:rPr>
        <w:t xml:space="preserve"> </w:t>
      </w:r>
      <w:r w:rsidR="005C080C" w:rsidRPr="0070171C">
        <w:rPr>
          <w:i/>
          <w:iCs/>
          <w:sz w:val="24"/>
          <w:szCs w:val="24"/>
        </w:rPr>
        <w:t xml:space="preserve">aumenta </w:t>
      </w:r>
      <w:r w:rsidR="00BF28D7" w:rsidRPr="0070171C">
        <w:rPr>
          <w:i/>
          <w:iCs/>
          <w:sz w:val="24"/>
          <w:szCs w:val="24"/>
        </w:rPr>
        <w:t>la TEWL quale indicatore di compromissione della barriera cutanea</w:t>
      </w:r>
      <w:r w:rsidR="00BD2F6B" w:rsidRPr="0070171C">
        <w:rPr>
          <w:i/>
          <w:iCs/>
          <w:sz w:val="24"/>
          <w:szCs w:val="24"/>
        </w:rPr>
        <w:t>”</w:t>
      </w:r>
      <w:r w:rsidR="00C11E29" w:rsidRPr="0070171C">
        <w:rPr>
          <w:i/>
          <w:iCs/>
          <w:sz w:val="24"/>
          <w:szCs w:val="24"/>
        </w:rPr>
        <w:t>.</w:t>
      </w:r>
    </w:p>
    <w:p w14:paraId="684DF37B" w14:textId="2DFE517E" w:rsidR="002821C8" w:rsidRPr="0070171C" w:rsidRDefault="00B23222" w:rsidP="00510866">
      <w:pPr>
        <w:jc w:val="both"/>
        <w:rPr>
          <w:sz w:val="24"/>
          <w:szCs w:val="24"/>
        </w:rPr>
      </w:pPr>
      <w:r w:rsidRPr="0070171C">
        <w:rPr>
          <w:b/>
          <w:sz w:val="24"/>
          <w:szCs w:val="24"/>
        </w:rPr>
        <w:t xml:space="preserve">Più recentemente (2018), alcuni studiosi cinesi </w:t>
      </w:r>
      <w:r w:rsidR="00862336" w:rsidRPr="00227317">
        <w:rPr>
          <w:b/>
          <w:sz w:val="16"/>
          <w:szCs w:val="16"/>
        </w:rPr>
        <w:t>(</w:t>
      </w:r>
      <w:r w:rsidR="002D5751" w:rsidRPr="00227317">
        <w:rPr>
          <w:b/>
          <w:sz w:val="16"/>
          <w:szCs w:val="16"/>
        </w:rPr>
        <w:t>NOTA 4</w:t>
      </w:r>
      <w:r w:rsidR="00862336" w:rsidRPr="00227317">
        <w:rPr>
          <w:b/>
          <w:sz w:val="16"/>
          <w:szCs w:val="16"/>
        </w:rPr>
        <w:t>)</w:t>
      </w:r>
      <w:r w:rsidR="005625D2" w:rsidRPr="00227317">
        <w:rPr>
          <w:b/>
          <w:sz w:val="16"/>
          <w:szCs w:val="16"/>
        </w:rPr>
        <w:t xml:space="preserve"> </w:t>
      </w:r>
      <w:r w:rsidRPr="0070171C">
        <w:rPr>
          <w:b/>
          <w:sz w:val="24"/>
          <w:szCs w:val="24"/>
        </w:rPr>
        <w:t>hanno dimostrato che l</w:t>
      </w:r>
      <w:r w:rsidR="001D0B21" w:rsidRPr="0070171C">
        <w:rPr>
          <w:b/>
          <w:sz w:val="24"/>
          <w:szCs w:val="24"/>
        </w:rPr>
        <w:t>’</w:t>
      </w:r>
      <w:r w:rsidR="00C11E29" w:rsidRPr="0070171C">
        <w:rPr>
          <w:b/>
          <w:sz w:val="24"/>
          <w:szCs w:val="24"/>
        </w:rPr>
        <w:t xml:space="preserve">alterazione </w:t>
      </w:r>
      <w:r w:rsidR="00BF28D7" w:rsidRPr="0070171C">
        <w:rPr>
          <w:b/>
          <w:sz w:val="24"/>
          <w:szCs w:val="24"/>
        </w:rPr>
        <w:t xml:space="preserve">della barriera cutanea </w:t>
      </w:r>
      <w:r w:rsidRPr="0070171C">
        <w:rPr>
          <w:b/>
          <w:sz w:val="24"/>
          <w:szCs w:val="24"/>
        </w:rPr>
        <w:t xml:space="preserve">è in grado di generare </w:t>
      </w:r>
      <w:r w:rsidR="00BF28D7" w:rsidRPr="0070171C">
        <w:rPr>
          <w:b/>
          <w:sz w:val="24"/>
          <w:szCs w:val="24"/>
        </w:rPr>
        <w:t xml:space="preserve">radicali liberi </w:t>
      </w:r>
      <w:r w:rsidR="00BF28D7" w:rsidRPr="0070171C">
        <w:rPr>
          <w:b/>
          <w:color w:val="000000" w:themeColor="text1"/>
          <w:sz w:val="24"/>
          <w:szCs w:val="24"/>
        </w:rPr>
        <w:t xml:space="preserve">e </w:t>
      </w:r>
      <w:r w:rsidR="005540A3" w:rsidRPr="0070171C">
        <w:rPr>
          <w:b/>
          <w:color w:val="000000" w:themeColor="text1"/>
          <w:sz w:val="24"/>
          <w:szCs w:val="24"/>
        </w:rPr>
        <w:t>alterazion</w:t>
      </w:r>
      <w:r w:rsidR="001031F6" w:rsidRPr="0070171C">
        <w:rPr>
          <w:b/>
          <w:color w:val="000000" w:themeColor="text1"/>
          <w:sz w:val="24"/>
          <w:szCs w:val="24"/>
        </w:rPr>
        <w:t>i</w:t>
      </w:r>
      <w:r w:rsidR="005540A3" w:rsidRPr="0070171C">
        <w:rPr>
          <w:b/>
          <w:color w:val="000000" w:themeColor="text1"/>
          <w:sz w:val="24"/>
          <w:szCs w:val="24"/>
        </w:rPr>
        <w:t xml:space="preserve"> struttural</w:t>
      </w:r>
      <w:r w:rsidR="001031F6" w:rsidRPr="0070171C">
        <w:rPr>
          <w:b/>
          <w:color w:val="000000" w:themeColor="text1"/>
          <w:sz w:val="24"/>
          <w:szCs w:val="24"/>
        </w:rPr>
        <w:t>i</w:t>
      </w:r>
      <w:r w:rsidR="005540A3" w:rsidRPr="0070171C">
        <w:rPr>
          <w:b/>
          <w:color w:val="000000" w:themeColor="text1"/>
          <w:sz w:val="24"/>
          <w:szCs w:val="24"/>
        </w:rPr>
        <w:t xml:space="preserve"> delle membrane cellulari</w:t>
      </w:r>
      <w:r w:rsidR="001031F6" w:rsidRPr="0070171C">
        <w:rPr>
          <w:b/>
          <w:color w:val="000000" w:themeColor="text1"/>
          <w:sz w:val="24"/>
          <w:szCs w:val="24"/>
        </w:rPr>
        <w:t xml:space="preserve"> delle cellule dell’epidermide</w:t>
      </w:r>
      <w:r w:rsidR="00222790" w:rsidRPr="0070171C">
        <w:rPr>
          <w:b/>
          <w:color w:val="4472C4" w:themeColor="accent1"/>
          <w:sz w:val="24"/>
          <w:szCs w:val="24"/>
        </w:rPr>
        <w:t>.</w:t>
      </w:r>
      <w:r w:rsidR="001031F6" w:rsidRPr="0070171C">
        <w:rPr>
          <w:color w:val="4472C4" w:themeColor="accent1"/>
          <w:sz w:val="24"/>
          <w:szCs w:val="24"/>
        </w:rPr>
        <w:t xml:space="preserve"> </w:t>
      </w:r>
      <w:r w:rsidR="00CB474F" w:rsidRPr="0070171C">
        <w:rPr>
          <w:sz w:val="24"/>
          <w:szCs w:val="24"/>
        </w:rPr>
        <w:t xml:space="preserve">È </w:t>
      </w:r>
      <w:r w:rsidR="002821C8" w:rsidRPr="0070171C">
        <w:rPr>
          <w:sz w:val="24"/>
          <w:szCs w:val="24"/>
        </w:rPr>
        <w:t xml:space="preserve">stato </w:t>
      </w:r>
      <w:r w:rsidR="004637FD" w:rsidRPr="0070171C">
        <w:rPr>
          <w:sz w:val="24"/>
          <w:szCs w:val="24"/>
        </w:rPr>
        <w:t>provato</w:t>
      </w:r>
      <w:r w:rsidR="002821C8" w:rsidRPr="0070171C">
        <w:rPr>
          <w:sz w:val="24"/>
          <w:szCs w:val="24"/>
        </w:rPr>
        <w:t xml:space="preserve"> inoltre che l</w:t>
      </w:r>
      <w:r w:rsidR="00BF28D7" w:rsidRPr="0070171C">
        <w:rPr>
          <w:sz w:val="24"/>
          <w:szCs w:val="24"/>
        </w:rPr>
        <w:t>a</w:t>
      </w:r>
      <w:r w:rsidR="00667C33" w:rsidRPr="0070171C">
        <w:rPr>
          <w:sz w:val="24"/>
          <w:szCs w:val="24"/>
        </w:rPr>
        <w:t xml:space="preserve"> </w:t>
      </w:r>
      <w:r w:rsidR="0029315F" w:rsidRPr="0070171C">
        <w:rPr>
          <w:sz w:val="24"/>
          <w:szCs w:val="24"/>
        </w:rPr>
        <w:t xml:space="preserve">sua </w:t>
      </w:r>
      <w:r w:rsidR="00BF28D7" w:rsidRPr="0070171C">
        <w:rPr>
          <w:sz w:val="24"/>
          <w:szCs w:val="24"/>
        </w:rPr>
        <w:t>funzione è compromessa dall</w:t>
      </w:r>
      <w:r w:rsidR="001D0B21" w:rsidRPr="0070171C">
        <w:rPr>
          <w:sz w:val="24"/>
          <w:szCs w:val="24"/>
        </w:rPr>
        <w:t>’</w:t>
      </w:r>
      <w:r w:rsidR="00BF28D7" w:rsidRPr="0070171C">
        <w:rPr>
          <w:sz w:val="24"/>
          <w:szCs w:val="24"/>
        </w:rPr>
        <w:t>esposizione al particolato</w:t>
      </w:r>
      <w:r w:rsidR="0029315F" w:rsidRPr="0070171C">
        <w:rPr>
          <w:sz w:val="24"/>
          <w:szCs w:val="24"/>
        </w:rPr>
        <w:t>.</w:t>
      </w:r>
      <w:r w:rsidR="002821C8" w:rsidRPr="0070171C">
        <w:rPr>
          <w:sz w:val="24"/>
          <w:szCs w:val="24"/>
        </w:rPr>
        <w:t xml:space="preserve"> </w:t>
      </w:r>
    </w:p>
    <w:p w14:paraId="147EC570" w14:textId="4A4E9D61" w:rsidR="00122F46" w:rsidRPr="0070171C" w:rsidRDefault="00C0486A" w:rsidP="00FB324A">
      <w:pPr>
        <w:jc w:val="both"/>
        <w:rPr>
          <w:bCs/>
          <w:i/>
          <w:color w:val="000000" w:themeColor="text1"/>
          <w:sz w:val="24"/>
          <w:szCs w:val="24"/>
        </w:rPr>
      </w:pPr>
      <w:r w:rsidRPr="0070171C">
        <w:rPr>
          <w:b/>
          <w:sz w:val="24"/>
          <w:szCs w:val="24"/>
        </w:rPr>
        <w:t>Per</w:t>
      </w:r>
      <w:r w:rsidR="00BF28D7" w:rsidRPr="0070171C">
        <w:rPr>
          <w:b/>
          <w:sz w:val="24"/>
          <w:szCs w:val="24"/>
        </w:rPr>
        <w:t xml:space="preserve"> valutare gli effetti dell</w:t>
      </w:r>
      <w:r w:rsidR="001D0B21" w:rsidRPr="0070171C">
        <w:rPr>
          <w:b/>
          <w:sz w:val="24"/>
          <w:szCs w:val="24"/>
        </w:rPr>
        <w:t>’</w:t>
      </w:r>
      <w:r w:rsidR="00BF28D7" w:rsidRPr="0070171C">
        <w:rPr>
          <w:b/>
          <w:sz w:val="24"/>
          <w:szCs w:val="24"/>
        </w:rPr>
        <w:t xml:space="preserve">inquinamento atmosferico sulla dermatite atopica sono stati condotti </w:t>
      </w:r>
      <w:r w:rsidR="00DC75F7" w:rsidRPr="0070171C">
        <w:rPr>
          <w:b/>
          <w:sz w:val="24"/>
          <w:szCs w:val="24"/>
        </w:rPr>
        <w:t xml:space="preserve">in Europa </w:t>
      </w:r>
      <w:r w:rsidR="00BF28D7" w:rsidRPr="0070171C">
        <w:rPr>
          <w:b/>
          <w:sz w:val="24"/>
          <w:szCs w:val="24"/>
        </w:rPr>
        <w:t>numerosi studi</w:t>
      </w:r>
      <w:r w:rsidR="00BF28D7" w:rsidRPr="0070171C">
        <w:rPr>
          <w:sz w:val="24"/>
          <w:szCs w:val="24"/>
        </w:rPr>
        <w:t xml:space="preserve"> che, sebbene non omogenei </w:t>
      </w:r>
      <w:r w:rsidR="00DC75F7" w:rsidRPr="0070171C">
        <w:rPr>
          <w:sz w:val="24"/>
          <w:szCs w:val="24"/>
        </w:rPr>
        <w:t>per</w:t>
      </w:r>
      <w:r w:rsidR="00BF28D7" w:rsidRPr="0070171C">
        <w:rPr>
          <w:sz w:val="24"/>
          <w:szCs w:val="24"/>
        </w:rPr>
        <w:t xml:space="preserve"> inquinanti presi in esame, fonte di inquinamento e concentrazione delle sostanze inquinanti, hanno </w:t>
      </w:r>
      <w:r w:rsidR="00A83017" w:rsidRPr="0070171C">
        <w:rPr>
          <w:sz w:val="24"/>
          <w:szCs w:val="24"/>
        </w:rPr>
        <w:t>prospettato</w:t>
      </w:r>
      <w:r w:rsidR="00BF28D7" w:rsidRPr="0070171C">
        <w:rPr>
          <w:sz w:val="24"/>
          <w:szCs w:val="24"/>
        </w:rPr>
        <w:t xml:space="preserve"> un rischio più elevato di sviluppare dermatite atopica ed esacerbazione dei sintomi della malattia quando vi è una maggiore esposizione </w:t>
      </w:r>
      <w:r w:rsidR="00DC75F7" w:rsidRPr="0070171C">
        <w:rPr>
          <w:sz w:val="24"/>
          <w:szCs w:val="24"/>
        </w:rPr>
        <w:t xml:space="preserve">agli inquinanti </w:t>
      </w:r>
      <w:r w:rsidR="00BF28D7" w:rsidRPr="0070171C">
        <w:rPr>
          <w:sz w:val="24"/>
          <w:szCs w:val="24"/>
        </w:rPr>
        <w:t>atmosferic</w:t>
      </w:r>
      <w:r w:rsidR="00DC75F7" w:rsidRPr="0070171C">
        <w:rPr>
          <w:sz w:val="24"/>
          <w:szCs w:val="24"/>
        </w:rPr>
        <w:t>i</w:t>
      </w:r>
      <w:r w:rsidR="004218C4" w:rsidRPr="0070171C">
        <w:rPr>
          <w:sz w:val="24"/>
          <w:szCs w:val="24"/>
        </w:rPr>
        <w:t>: “</w:t>
      </w:r>
      <w:r w:rsidR="002821C8" w:rsidRPr="0070171C">
        <w:rPr>
          <w:i/>
          <w:sz w:val="24"/>
          <w:szCs w:val="24"/>
        </w:rPr>
        <w:t>Per esempio</w:t>
      </w:r>
      <w:r w:rsidR="004218C4" w:rsidRPr="0070171C">
        <w:rPr>
          <w:i/>
          <w:sz w:val="24"/>
          <w:szCs w:val="24"/>
        </w:rPr>
        <w:t xml:space="preserve"> – </w:t>
      </w:r>
      <w:r w:rsidR="004218C4" w:rsidRPr="0070171C">
        <w:rPr>
          <w:b/>
          <w:sz w:val="24"/>
          <w:szCs w:val="24"/>
        </w:rPr>
        <w:t>continua il Prof. Stingeni</w:t>
      </w:r>
      <w:r w:rsidR="004218C4" w:rsidRPr="0070171C">
        <w:rPr>
          <w:i/>
          <w:sz w:val="24"/>
          <w:szCs w:val="24"/>
        </w:rPr>
        <w:t xml:space="preserve"> </w:t>
      </w:r>
      <w:r w:rsidR="00F42FA1">
        <w:rPr>
          <w:i/>
          <w:sz w:val="24"/>
          <w:szCs w:val="24"/>
        </w:rPr>
        <w:t xml:space="preserve">– </w:t>
      </w:r>
      <w:r w:rsidR="002821C8" w:rsidRPr="0070171C">
        <w:rPr>
          <w:i/>
          <w:sz w:val="24"/>
          <w:szCs w:val="24"/>
        </w:rPr>
        <w:t>i</w:t>
      </w:r>
      <w:r w:rsidR="00BF28D7" w:rsidRPr="0070171C">
        <w:rPr>
          <w:i/>
          <w:sz w:val="24"/>
          <w:szCs w:val="24"/>
        </w:rPr>
        <w:t xml:space="preserve"> neonati</w:t>
      </w:r>
      <w:r w:rsidR="00DC75F7" w:rsidRPr="0070171C">
        <w:rPr>
          <w:i/>
          <w:sz w:val="24"/>
          <w:szCs w:val="24"/>
        </w:rPr>
        <w:t>,</w:t>
      </w:r>
      <w:r w:rsidR="00BF28D7" w:rsidRPr="0070171C">
        <w:rPr>
          <w:i/>
          <w:sz w:val="24"/>
          <w:szCs w:val="24"/>
        </w:rPr>
        <w:t xml:space="preserve"> che presentano fisiologicamente una </w:t>
      </w:r>
      <w:r w:rsidR="00DC75F7" w:rsidRPr="0070171C">
        <w:rPr>
          <w:i/>
          <w:sz w:val="24"/>
          <w:szCs w:val="24"/>
        </w:rPr>
        <w:t xml:space="preserve">immatura </w:t>
      </w:r>
      <w:r w:rsidR="00BF28D7" w:rsidRPr="0070171C">
        <w:rPr>
          <w:i/>
          <w:sz w:val="24"/>
          <w:szCs w:val="24"/>
        </w:rPr>
        <w:t>barriera cutanea, possono essere</w:t>
      </w:r>
      <w:r w:rsidR="003F028E" w:rsidRPr="0070171C">
        <w:rPr>
          <w:i/>
          <w:sz w:val="24"/>
          <w:szCs w:val="24"/>
        </w:rPr>
        <w:t xml:space="preserve"> </w:t>
      </w:r>
      <w:r w:rsidR="00BF28D7" w:rsidRPr="0070171C">
        <w:rPr>
          <w:i/>
          <w:sz w:val="24"/>
          <w:szCs w:val="24"/>
        </w:rPr>
        <w:t>particolarmente vulnerabili allo sviluppo di dermatite atopica</w:t>
      </w:r>
      <w:r w:rsidR="00DC75F7" w:rsidRPr="0070171C">
        <w:rPr>
          <w:i/>
          <w:sz w:val="24"/>
          <w:szCs w:val="24"/>
        </w:rPr>
        <w:t xml:space="preserve"> quando vivono in aree urbane</w:t>
      </w:r>
      <w:r w:rsidR="003F028E" w:rsidRPr="0070171C">
        <w:rPr>
          <w:i/>
          <w:sz w:val="24"/>
          <w:szCs w:val="24"/>
        </w:rPr>
        <w:t xml:space="preserve">. </w:t>
      </w:r>
      <w:r w:rsidR="00BF28D7" w:rsidRPr="0070171C">
        <w:rPr>
          <w:i/>
          <w:sz w:val="24"/>
          <w:szCs w:val="24"/>
        </w:rPr>
        <w:t>In uno studio tedesco</w:t>
      </w:r>
      <w:r w:rsidR="00A21ABA" w:rsidRPr="0070171C">
        <w:rPr>
          <w:i/>
          <w:sz w:val="24"/>
          <w:szCs w:val="24"/>
        </w:rPr>
        <w:t xml:space="preserve"> condotto nel 2009</w:t>
      </w:r>
      <w:r w:rsidR="006B4A37" w:rsidRPr="0070171C">
        <w:rPr>
          <w:i/>
          <w:sz w:val="24"/>
          <w:szCs w:val="24"/>
        </w:rPr>
        <w:t xml:space="preserve"> </w:t>
      </w:r>
      <w:r w:rsidR="001031F6" w:rsidRPr="00E400C1">
        <w:rPr>
          <w:b/>
          <w:bCs/>
          <w:iCs/>
          <w:sz w:val="16"/>
          <w:szCs w:val="16"/>
        </w:rPr>
        <w:t>(</w:t>
      </w:r>
      <w:r w:rsidR="006B4A37" w:rsidRPr="00E400C1">
        <w:rPr>
          <w:b/>
          <w:bCs/>
          <w:sz w:val="16"/>
          <w:szCs w:val="16"/>
        </w:rPr>
        <w:t>NOTA</w:t>
      </w:r>
      <w:r w:rsidR="001918AA" w:rsidRPr="00E400C1">
        <w:rPr>
          <w:b/>
          <w:bCs/>
          <w:i/>
          <w:sz w:val="16"/>
          <w:szCs w:val="16"/>
        </w:rPr>
        <w:t xml:space="preserve"> </w:t>
      </w:r>
      <w:r w:rsidR="001918AA" w:rsidRPr="00E400C1">
        <w:rPr>
          <w:b/>
          <w:bCs/>
          <w:sz w:val="16"/>
          <w:szCs w:val="16"/>
        </w:rPr>
        <w:t>5</w:t>
      </w:r>
      <w:r w:rsidR="001031F6" w:rsidRPr="00E400C1">
        <w:rPr>
          <w:b/>
          <w:bCs/>
          <w:sz w:val="16"/>
          <w:szCs w:val="16"/>
        </w:rPr>
        <w:t>)</w:t>
      </w:r>
      <w:r w:rsidR="00BF28D7" w:rsidRPr="00E400C1">
        <w:rPr>
          <w:b/>
          <w:bCs/>
          <w:i/>
          <w:sz w:val="24"/>
          <w:szCs w:val="24"/>
        </w:rPr>
        <w:t xml:space="preserve"> </w:t>
      </w:r>
      <w:r w:rsidR="00BF28D7" w:rsidRPr="0070171C">
        <w:rPr>
          <w:i/>
          <w:sz w:val="24"/>
          <w:szCs w:val="24"/>
        </w:rPr>
        <w:t xml:space="preserve">è stato dimostrato che la vicinanza alle </w:t>
      </w:r>
      <w:r w:rsidR="003F028E" w:rsidRPr="0070171C">
        <w:rPr>
          <w:i/>
          <w:sz w:val="24"/>
          <w:szCs w:val="24"/>
        </w:rPr>
        <w:t xml:space="preserve">grandi arterie stradali </w:t>
      </w:r>
      <w:r w:rsidR="00BF28D7" w:rsidRPr="0070171C">
        <w:rPr>
          <w:i/>
          <w:sz w:val="24"/>
          <w:szCs w:val="24"/>
        </w:rPr>
        <w:t>e la maggiore esposizione ad aria inquinata (in particolare</w:t>
      </w:r>
      <w:r w:rsidR="003F028E" w:rsidRPr="0070171C">
        <w:rPr>
          <w:i/>
          <w:sz w:val="24"/>
          <w:szCs w:val="24"/>
        </w:rPr>
        <w:t>,</w:t>
      </w:r>
      <w:r w:rsidR="00BF28D7" w:rsidRPr="0070171C">
        <w:rPr>
          <w:i/>
          <w:sz w:val="24"/>
          <w:szCs w:val="24"/>
        </w:rPr>
        <w:t xml:space="preserve"> al particolato PM2,5) durante la prima infanzia, </w:t>
      </w:r>
      <w:r w:rsidR="003F028E" w:rsidRPr="0070171C">
        <w:rPr>
          <w:i/>
          <w:sz w:val="24"/>
          <w:szCs w:val="24"/>
        </w:rPr>
        <w:t>sono</w:t>
      </w:r>
      <w:r w:rsidR="00BF28D7" w:rsidRPr="0070171C">
        <w:rPr>
          <w:i/>
          <w:sz w:val="24"/>
          <w:szCs w:val="24"/>
        </w:rPr>
        <w:t xml:space="preserve"> associat</w:t>
      </w:r>
      <w:r w:rsidR="003F028E" w:rsidRPr="0070171C">
        <w:rPr>
          <w:i/>
          <w:sz w:val="24"/>
          <w:szCs w:val="24"/>
        </w:rPr>
        <w:t>i</w:t>
      </w:r>
      <w:r w:rsidR="00BF28D7" w:rsidRPr="0070171C">
        <w:rPr>
          <w:i/>
          <w:sz w:val="24"/>
          <w:szCs w:val="24"/>
        </w:rPr>
        <w:t xml:space="preserve"> a una maggiore prevalenza di dermatite atopica</w:t>
      </w:r>
      <w:r w:rsidR="002C464C" w:rsidRPr="0070171C">
        <w:rPr>
          <w:i/>
          <w:sz w:val="24"/>
          <w:szCs w:val="24"/>
        </w:rPr>
        <w:t>.</w:t>
      </w:r>
      <w:r w:rsidR="00D8074F" w:rsidRPr="0070171C">
        <w:rPr>
          <w:i/>
          <w:sz w:val="24"/>
          <w:szCs w:val="24"/>
        </w:rPr>
        <w:t xml:space="preserve"> </w:t>
      </w:r>
      <w:r w:rsidR="00D4391F" w:rsidRPr="0070171C">
        <w:rPr>
          <w:bCs/>
          <w:i/>
          <w:color w:val="000000" w:themeColor="text1"/>
          <w:sz w:val="24"/>
          <w:szCs w:val="24"/>
        </w:rPr>
        <w:t>Questi risultati sono supportati da studi più recenti condotti in</w:t>
      </w:r>
      <w:r w:rsidR="001031F6" w:rsidRPr="0070171C">
        <w:rPr>
          <w:bCs/>
          <w:i/>
          <w:color w:val="000000" w:themeColor="text1"/>
          <w:sz w:val="24"/>
          <w:szCs w:val="24"/>
        </w:rPr>
        <w:t xml:space="preserve"> Sud America </w:t>
      </w:r>
      <w:r w:rsidR="00355F2D" w:rsidRPr="0070171C">
        <w:rPr>
          <w:bCs/>
          <w:i/>
          <w:color w:val="000000" w:themeColor="text1"/>
          <w:sz w:val="24"/>
          <w:szCs w:val="24"/>
        </w:rPr>
        <w:t>e Corea</w:t>
      </w:r>
      <w:r w:rsidR="00355F2D" w:rsidRPr="00E400C1">
        <w:rPr>
          <w:b/>
          <w:i/>
          <w:color w:val="4472C4" w:themeColor="accent1"/>
          <w:sz w:val="24"/>
          <w:szCs w:val="24"/>
        </w:rPr>
        <w:t xml:space="preserve"> </w:t>
      </w:r>
      <w:r w:rsidR="001031F6" w:rsidRPr="00E400C1">
        <w:rPr>
          <w:b/>
          <w:iCs/>
          <w:sz w:val="16"/>
          <w:szCs w:val="16"/>
        </w:rPr>
        <w:t>(</w:t>
      </w:r>
      <w:r w:rsidR="001031F6" w:rsidRPr="00E400C1">
        <w:rPr>
          <w:b/>
          <w:sz w:val="16"/>
          <w:szCs w:val="16"/>
        </w:rPr>
        <w:t>NOTE 6-8)</w:t>
      </w:r>
      <w:r w:rsidR="001031F6" w:rsidRPr="00E400C1">
        <w:rPr>
          <w:b/>
          <w:i/>
          <w:sz w:val="28"/>
          <w:szCs w:val="28"/>
        </w:rPr>
        <w:t xml:space="preserve"> </w:t>
      </w:r>
      <w:r w:rsidR="00355F2D" w:rsidRPr="0070171C">
        <w:rPr>
          <w:bCs/>
          <w:i/>
          <w:color w:val="000000" w:themeColor="text1"/>
          <w:sz w:val="24"/>
          <w:szCs w:val="24"/>
        </w:rPr>
        <w:t>in</w:t>
      </w:r>
      <w:r w:rsidR="00D4391F" w:rsidRPr="0070171C">
        <w:rPr>
          <w:bCs/>
          <w:i/>
          <w:color w:val="000000" w:themeColor="text1"/>
          <w:sz w:val="24"/>
          <w:szCs w:val="24"/>
        </w:rPr>
        <w:t xml:space="preserve"> pazienti in fascia d’età </w:t>
      </w:r>
      <w:r w:rsidR="00446720" w:rsidRPr="0070171C">
        <w:rPr>
          <w:bCs/>
          <w:i/>
          <w:color w:val="000000" w:themeColor="text1"/>
          <w:sz w:val="24"/>
          <w:szCs w:val="24"/>
        </w:rPr>
        <w:t>pediatrica</w:t>
      </w:r>
      <w:r w:rsidR="00D4391F" w:rsidRPr="0070171C">
        <w:rPr>
          <w:bCs/>
          <w:i/>
          <w:color w:val="000000" w:themeColor="text1"/>
          <w:sz w:val="24"/>
          <w:szCs w:val="24"/>
        </w:rPr>
        <w:t xml:space="preserve">, che hanno dimostrato che l’esposizione ai cosiddetti TRAP (traffic-related-air-pollutants) correlava positivamente con </w:t>
      </w:r>
      <w:r w:rsidR="00355F2D" w:rsidRPr="0070171C">
        <w:rPr>
          <w:bCs/>
          <w:i/>
          <w:color w:val="000000" w:themeColor="text1"/>
          <w:sz w:val="24"/>
          <w:szCs w:val="24"/>
        </w:rPr>
        <w:t>una aumentata prevalenza di eczema flessurale sia nei maschi che nelle femmine</w:t>
      </w:r>
      <w:r w:rsidR="004218C4" w:rsidRPr="0070171C">
        <w:rPr>
          <w:bCs/>
          <w:i/>
          <w:color w:val="000000" w:themeColor="text1"/>
          <w:sz w:val="24"/>
          <w:szCs w:val="24"/>
        </w:rPr>
        <w:t>”</w:t>
      </w:r>
      <w:r w:rsidR="00BF28D7" w:rsidRPr="0070171C">
        <w:rPr>
          <w:bCs/>
          <w:i/>
          <w:color w:val="000000" w:themeColor="text1"/>
          <w:sz w:val="24"/>
          <w:szCs w:val="24"/>
        </w:rPr>
        <w:t>.</w:t>
      </w:r>
      <w:r w:rsidR="0029315F" w:rsidRPr="0070171C">
        <w:rPr>
          <w:bCs/>
          <w:i/>
          <w:color w:val="000000" w:themeColor="text1"/>
          <w:sz w:val="24"/>
          <w:szCs w:val="24"/>
        </w:rPr>
        <w:t xml:space="preserve"> </w:t>
      </w:r>
    </w:p>
    <w:p w14:paraId="11829884" w14:textId="749508C8" w:rsidR="00BF28D7" w:rsidRPr="0070171C" w:rsidRDefault="00BF28D7" w:rsidP="00FB324A">
      <w:pPr>
        <w:jc w:val="both"/>
        <w:rPr>
          <w:i/>
          <w:sz w:val="24"/>
          <w:szCs w:val="24"/>
        </w:rPr>
      </w:pPr>
      <w:r w:rsidRPr="0070171C">
        <w:rPr>
          <w:b/>
          <w:sz w:val="24"/>
          <w:szCs w:val="24"/>
        </w:rPr>
        <w:lastRenderedPageBreak/>
        <w:t>Questi risultati sono in linea con i risultati di altr</w:t>
      </w:r>
      <w:r w:rsidR="00A21ABA" w:rsidRPr="0070171C">
        <w:rPr>
          <w:b/>
          <w:sz w:val="24"/>
          <w:szCs w:val="24"/>
        </w:rPr>
        <w:t>i</w:t>
      </w:r>
      <w:r w:rsidRPr="0070171C">
        <w:rPr>
          <w:b/>
          <w:sz w:val="24"/>
          <w:szCs w:val="24"/>
        </w:rPr>
        <w:t xml:space="preserve"> studi </w:t>
      </w:r>
      <w:r w:rsidR="00A21ABA" w:rsidRPr="0070171C">
        <w:rPr>
          <w:b/>
          <w:sz w:val="24"/>
          <w:szCs w:val="24"/>
        </w:rPr>
        <w:t xml:space="preserve">condotti nel continente asiatico </w:t>
      </w:r>
      <w:r w:rsidRPr="0070171C">
        <w:rPr>
          <w:b/>
          <w:sz w:val="24"/>
          <w:szCs w:val="24"/>
        </w:rPr>
        <w:t>che dimostra</w:t>
      </w:r>
      <w:r w:rsidR="00A21ABA" w:rsidRPr="0070171C">
        <w:rPr>
          <w:b/>
          <w:sz w:val="24"/>
          <w:szCs w:val="24"/>
        </w:rPr>
        <w:t>no</w:t>
      </w:r>
      <w:r w:rsidRPr="0070171C">
        <w:rPr>
          <w:b/>
          <w:sz w:val="24"/>
          <w:szCs w:val="24"/>
        </w:rPr>
        <w:t xml:space="preserve"> </w:t>
      </w:r>
      <w:r w:rsidR="00A21ABA" w:rsidRPr="0070171C">
        <w:rPr>
          <w:b/>
          <w:sz w:val="24"/>
          <w:szCs w:val="24"/>
        </w:rPr>
        <w:t xml:space="preserve">come </w:t>
      </w:r>
      <w:r w:rsidRPr="0070171C">
        <w:rPr>
          <w:b/>
          <w:sz w:val="24"/>
          <w:szCs w:val="24"/>
        </w:rPr>
        <w:t>l</w:t>
      </w:r>
      <w:r w:rsidR="001D0B21" w:rsidRPr="0070171C">
        <w:rPr>
          <w:b/>
          <w:sz w:val="24"/>
          <w:szCs w:val="24"/>
        </w:rPr>
        <w:t>’</w:t>
      </w:r>
      <w:r w:rsidRPr="0070171C">
        <w:rPr>
          <w:b/>
          <w:sz w:val="24"/>
          <w:szCs w:val="24"/>
        </w:rPr>
        <w:t>esposizione a</w:t>
      </w:r>
      <w:r w:rsidR="004218C4" w:rsidRPr="0070171C">
        <w:rPr>
          <w:b/>
          <w:sz w:val="24"/>
          <w:szCs w:val="24"/>
        </w:rPr>
        <w:t>l</w:t>
      </w:r>
      <w:r w:rsidRPr="0070171C">
        <w:rPr>
          <w:b/>
          <w:sz w:val="24"/>
          <w:szCs w:val="24"/>
        </w:rPr>
        <w:t xml:space="preserve"> biossido di azoto</w:t>
      </w:r>
      <w:r w:rsidRPr="0070171C">
        <w:rPr>
          <w:sz w:val="24"/>
          <w:szCs w:val="24"/>
        </w:rPr>
        <w:t xml:space="preserve"> nei primi anni di vita </w:t>
      </w:r>
      <w:r w:rsidR="00A21ABA" w:rsidRPr="0070171C">
        <w:rPr>
          <w:sz w:val="24"/>
          <w:szCs w:val="24"/>
        </w:rPr>
        <w:t>sia</w:t>
      </w:r>
      <w:r w:rsidRPr="0070171C">
        <w:rPr>
          <w:sz w:val="24"/>
          <w:szCs w:val="24"/>
        </w:rPr>
        <w:t xml:space="preserve"> associata a una maggiore incidenza di dermatite atopica. </w:t>
      </w:r>
      <w:r w:rsidR="00A21ABA" w:rsidRPr="0070171C">
        <w:rPr>
          <w:sz w:val="24"/>
          <w:szCs w:val="24"/>
        </w:rPr>
        <w:t>Inoltre</w:t>
      </w:r>
      <w:r w:rsidR="00DC1A7A" w:rsidRPr="0070171C">
        <w:rPr>
          <w:sz w:val="24"/>
          <w:szCs w:val="24"/>
        </w:rPr>
        <w:t>, continua l</w:t>
      </w:r>
      <w:r w:rsidR="001D0B21" w:rsidRPr="0070171C">
        <w:rPr>
          <w:sz w:val="24"/>
          <w:szCs w:val="24"/>
        </w:rPr>
        <w:t>’</w:t>
      </w:r>
      <w:r w:rsidR="00DC1A7A" w:rsidRPr="0070171C">
        <w:rPr>
          <w:sz w:val="24"/>
          <w:szCs w:val="24"/>
        </w:rPr>
        <w:t>esperto, “</w:t>
      </w:r>
      <w:r w:rsidR="00A21ABA" w:rsidRPr="0070171C">
        <w:rPr>
          <w:i/>
          <w:sz w:val="24"/>
          <w:szCs w:val="24"/>
        </w:rPr>
        <w:t>l</w:t>
      </w:r>
      <w:r w:rsidR="001D0B21" w:rsidRPr="0070171C">
        <w:rPr>
          <w:i/>
          <w:sz w:val="24"/>
          <w:szCs w:val="24"/>
        </w:rPr>
        <w:t>’</w:t>
      </w:r>
      <w:r w:rsidRPr="0070171C">
        <w:rPr>
          <w:i/>
          <w:sz w:val="24"/>
          <w:szCs w:val="24"/>
        </w:rPr>
        <w:t>esposizion</w:t>
      </w:r>
      <w:r w:rsidR="00A21ABA" w:rsidRPr="0070171C">
        <w:rPr>
          <w:i/>
          <w:sz w:val="24"/>
          <w:szCs w:val="24"/>
        </w:rPr>
        <w:t>e</w:t>
      </w:r>
      <w:r w:rsidRPr="0070171C">
        <w:rPr>
          <w:i/>
          <w:sz w:val="24"/>
          <w:szCs w:val="24"/>
        </w:rPr>
        <w:t xml:space="preserve"> a</w:t>
      </w:r>
      <w:r w:rsidR="00B245B5" w:rsidRPr="0070171C">
        <w:rPr>
          <w:i/>
          <w:sz w:val="24"/>
          <w:szCs w:val="24"/>
        </w:rPr>
        <w:t>l biossido di azoto</w:t>
      </w:r>
      <w:r w:rsidRPr="0070171C">
        <w:rPr>
          <w:i/>
          <w:sz w:val="24"/>
          <w:szCs w:val="24"/>
        </w:rPr>
        <w:t xml:space="preserve"> e particolato prima della nascita</w:t>
      </w:r>
      <w:r w:rsidR="00A21ABA" w:rsidRPr="0070171C">
        <w:rPr>
          <w:i/>
          <w:sz w:val="24"/>
          <w:szCs w:val="24"/>
        </w:rPr>
        <w:t xml:space="preserve"> (</w:t>
      </w:r>
      <w:r w:rsidRPr="0070171C">
        <w:rPr>
          <w:i/>
          <w:sz w:val="24"/>
          <w:szCs w:val="24"/>
        </w:rPr>
        <w:t>soprattutto nel primo trimestre di gravidanza</w:t>
      </w:r>
      <w:r w:rsidR="00A21ABA" w:rsidRPr="0070171C">
        <w:rPr>
          <w:i/>
          <w:sz w:val="24"/>
          <w:szCs w:val="24"/>
        </w:rPr>
        <w:t xml:space="preserve">), </w:t>
      </w:r>
      <w:r w:rsidRPr="0070171C">
        <w:rPr>
          <w:i/>
          <w:sz w:val="24"/>
          <w:szCs w:val="24"/>
        </w:rPr>
        <w:t>aumenterebbero significativamente il rischio di sviluppo di dermatite atopica prima dei 6 mesi di età. In un altro studio è stato notato che anche l</w:t>
      </w:r>
      <w:r w:rsidR="001D0B21" w:rsidRPr="0070171C">
        <w:rPr>
          <w:i/>
          <w:sz w:val="24"/>
          <w:szCs w:val="24"/>
        </w:rPr>
        <w:t>’</w:t>
      </w:r>
      <w:r w:rsidRPr="0070171C">
        <w:rPr>
          <w:i/>
          <w:sz w:val="24"/>
          <w:szCs w:val="24"/>
        </w:rPr>
        <w:t>esposizione postnatale</w:t>
      </w:r>
      <w:r w:rsidR="00B245B5" w:rsidRPr="0070171C">
        <w:rPr>
          <w:i/>
          <w:sz w:val="24"/>
          <w:szCs w:val="24"/>
        </w:rPr>
        <w:t xml:space="preserve"> agli stessi inquinanti </w:t>
      </w:r>
      <w:r w:rsidRPr="0070171C">
        <w:rPr>
          <w:i/>
          <w:sz w:val="24"/>
          <w:szCs w:val="24"/>
        </w:rPr>
        <w:t>era</w:t>
      </w:r>
      <w:r w:rsidR="00A21ABA" w:rsidRPr="0070171C">
        <w:rPr>
          <w:i/>
          <w:sz w:val="24"/>
          <w:szCs w:val="24"/>
        </w:rPr>
        <w:t xml:space="preserve"> </w:t>
      </w:r>
      <w:r w:rsidRPr="0070171C">
        <w:rPr>
          <w:i/>
          <w:sz w:val="24"/>
          <w:szCs w:val="24"/>
        </w:rPr>
        <w:t>associat</w:t>
      </w:r>
      <w:r w:rsidR="00A21ABA" w:rsidRPr="0070171C">
        <w:rPr>
          <w:i/>
          <w:sz w:val="24"/>
          <w:szCs w:val="24"/>
        </w:rPr>
        <w:t>a</w:t>
      </w:r>
      <w:r w:rsidRPr="0070171C">
        <w:rPr>
          <w:i/>
          <w:sz w:val="24"/>
          <w:szCs w:val="24"/>
        </w:rPr>
        <w:t xml:space="preserve"> a una ridotta remissione della dermatite atopica </w:t>
      </w:r>
      <w:r w:rsidR="00A21ABA" w:rsidRPr="0070171C">
        <w:rPr>
          <w:i/>
          <w:sz w:val="24"/>
          <w:szCs w:val="24"/>
        </w:rPr>
        <w:t>dopo l</w:t>
      </w:r>
      <w:r w:rsidR="001D0B21" w:rsidRPr="0070171C">
        <w:rPr>
          <w:i/>
          <w:sz w:val="24"/>
          <w:szCs w:val="24"/>
        </w:rPr>
        <w:t>’</w:t>
      </w:r>
      <w:r w:rsidR="00A21ABA" w:rsidRPr="0070171C">
        <w:rPr>
          <w:i/>
          <w:sz w:val="24"/>
          <w:szCs w:val="24"/>
        </w:rPr>
        <w:t xml:space="preserve">infanzia, con persistenza </w:t>
      </w:r>
      <w:r w:rsidRPr="0070171C">
        <w:rPr>
          <w:i/>
          <w:sz w:val="24"/>
          <w:szCs w:val="24"/>
        </w:rPr>
        <w:t>della malatti</w:t>
      </w:r>
      <w:r w:rsidR="00DC1A7A" w:rsidRPr="0070171C">
        <w:rPr>
          <w:i/>
          <w:sz w:val="24"/>
          <w:szCs w:val="24"/>
        </w:rPr>
        <w:t>a”</w:t>
      </w:r>
      <w:r w:rsidRPr="0070171C">
        <w:rPr>
          <w:i/>
          <w:sz w:val="24"/>
          <w:szCs w:val="24"/>
        </w:rPr>
        <w:t>.</w:t>
      </w:r>
    </w:p>
    <w:p w14:paraId="5A0FB28A" w14:textId="11A2078E" w:rsidR="00254270" w:rsidRPr="0070171C" w:rsidRDefault="004218C4" w:rsidP="00254270">
      <w:pPr>
        <w:jc w:val="both"/>
        <w:rPr>
          <w:color w:val="1F4E79" w:themeColor="accent5" w:themeShade="80"/>
          <w:sz w:val="24"/>
          <w:szCs w:val="24"/>
        </w:rPr>
      </w:pPr>
      <w:r w:rsidRPr="0070171C">
        <w:rPr>
          <w:b/>
          <w:sz w:val="24"/>
          <w:szCs w:val="24"/>
        </w:rPr>
        <w:t>Infine, a</w:t>
      </w:r>
      <w:r w:rsidR="00A21ABA" w:rsidRPr="0070171C">
        <w:rPr>
          <w:b/>
          <w:sz w:val="24"/>
          <w:szCs w:val="24"/>
        </w:rPr>
        <w:t xml:space="preserve">lcuni recenti studi epidemiologici condotti in Cina, Corea e Turchia (2021-2022) hanno dimostrato </w:t>
      </w:r>
      <w:r w:rsidR="00FB324A" w:rsidRPr="0070171C">
        <w:rPr>
          <w:b/>
          <w:sz w:val="24"/>
          <w:szCs w:val="24"/>
        </w:rPr>
        <w:t>correlazioni</w:t>
      </w:r>
      <w:r w:rsidR="00A21ABA" w:rsidRPr="0070171C">
        <w:rPr>
          <w:b/>
          <w:sz w:val="24"/>
          <w:szCs w:val="24"/>
        </w:rPr>
        <w:t xml:space="preserve"> positive tra la scarsa qualità dell</w:t>
      </w:r>
      <w:r w:rsidR="001D0B21" w:rsidRPr="0070171C">
        <w:rPr>
          <w:b/>
          <w:sz w:val="24"/>
          <w:szCs w:val="24"/>
        </w:rPr>
        <w:t>’</w:t>
      </w:r>
      <w:r w:rsidR="00A21ABA" w:rsidRPr="0070171C">
        <w:rPr>
          <w:b/>
          <w:sz w:val="24"/>
          <w:szCs w:val="24"/>
        </w:rPr>
        <w:t>aria e le visite mediche effettuate per dermatite atopica sia nei bambini che negli adulti</w:t>
      </w:r>
      <w:r w:rsidR="00FB324A" w:rsidRPr="0070171C">
        <w:rPr>
          <w:sz w:val="24"/>
          <w:szCs w:val="24"/>
        </w:rPr>
        <w:t xml:space="preserve">. </w:t>
      </w:r>
      <w:r w:rsidR="00A21ABA" w:rsidRPr="0070171C">
        <w:rPr>
          <w:sz w:val="24"/>
          <w:szCs w:val="24"/>
        </w:rPr>
        <w:t>Uno studio condotto nel 2019</w:t>
      </w:r>
      <w:r w:rsidR="00C86EEE" w:rsidRPr="0070171C">
        <w:rPr>
          <w:sz w:val="24"/>
          <w:szCs w:val="24"/>
        </w:rPr>
        <w:t xml:space="preserve"> </w:t>
      </w:r>
      <w:r w:rsidR="00A10CEE" w:rsidRPr="00C807C1">
        <w:rPr>
          <w:sz w:val="16"/>
          <w:szCs w:val="16"/>
        </w:rPr>
        <w:t>(</w:t>
      </w:r>
      <w:r w:rsidR="00C86EEE" w:rsidRPr="00C807C1">
        <w:rPr>
          <w:b/>
          <w:sz w:val="16"/>
          <w:szCs w:val="16"/>
        </w:rPr>
        <w:t>NOTA 9</w:t>
      </w:r>
      <w:r w:rsidR="00A10CEE" w:rsidRPr="00C807C1">
        <w:rPr>
          <w:b/>
          <w:sz w:val="16"/>
          <w:szCs w:val="16"/>
        </w:rPr>
        <w:t>)</w:t>
      </w:r>
      <w:r w:rsidR="00A21ABA" w:rsidRPr="00C807C1">
        <w:rPr>
          <w:sz w:val="16"/>
          <w:szCs w:val="16"/>
        </w:rPr>
        <w:t xml:space="preserve"> </w:t>
      </w:r>
      <w:r w:rsidR="00A21ABA" w:rsidRPr="0070171C">
        <w:rPr>
          <w:sz w:val="24"/>
          <w:szCs w:val="24"/>
        </w:rPr>
        <w:t xml:space="preserve">ha messo in correlazione </w:t>
      </w:r>
      <w:r w:rsidR="00254270" w:rsidRPr="0070171C">
        <w:rPr>
          <w:sz w:val="24"/>
          <w:szCs w:val="24"/>
        </w:rPr>
        <w:t>l’incremento di visite dermatologiche per dermatite atopica degli adulti e dei bambini con l’incremento delle concentrazioni di particolato PM2,5, PM10, biossido di azoto e biossido di zolfo. La stessa correlazione è stata dimostrata con l’inquinamento da incendi boschivi, sia nei bambini che negli  adulti</w:t>
      </w:r>
      <w:r w:rsidR="00C807C1">
        <w:rPr>
          <w:sz w:val="24"/>
          <w:szCs w:val="24"/>
        </w:rPr>
        <w:t xml:space="preserve"> (</w:t>
      </w:r>
      <w:r w:rsidR="007B6F47" w:rsidRPr="00C807C1">
        <w:rPr>
          <w:b/>
          <w:sz w:val="16"/>
          <w:szCs w:val="16"/>
        </w:rPr>
        <w:t>NOTA 10)</w:t>
      </w:r>
      <w:r w:rsidR="00295ED5">
        <w:rPr>
          <w:b/>
          <w:sz w:val="16"/>
          <w:szCs w:val="16"/>
        </w:rPr>
        <w:t>.</w:t>
      </w:r>
    </w:p>
    <w:p w14:paraId="5D48CDF6" w14:textId="79EA2B8D" w:rsidR="008727D4" w:rsidRPr="0070171C" w:rsidRDefault="00D220CF" w:rsidP="00FB324A">
      <w:pPr>
        <w:jc w:val="both"/>
        <w:rPr>
          <w:i/>
          <w:sz w:val="24"/>
          <w:szCs w:val="24"/>
        </w:rPr>
      </w:pPr>
      <w:r w:rsidRPr="0070171C">
        <w:rPr>
          <w:i/>
          <w:sz w:val="24"/>
          <w:szCs w:val="24"/>
        </w:rPr>
        <w:t>“</w:t>
      </w:r>
      <w:r w:rsidR="00510866" w:rsidRPr="0070171C">
        <w:rPr>
          <w:i/>
          <w:sz w:val="24"/>
          <w:szCs w:val="24"/>
        </w:rPr>
        <w:t>L</w:t>
      </w:r>
      <w:r w:rsidR="001D0B21" w:rsidRPr="0070171C">
        <w:rPr>
          <w:i/>
          <w:sz w:val="24"/>
          <w:szCs w:val="24"/>
        </w:rPr>
        <w:t>’</w:t>
      </w:r>
      <w:r w:rsidR="00510866" w:rsidRPr="0070171C">
        <w:rPr>
          <w:i/>
          <w:sz w:val="24"/>
          <w:szCs w:val="24"/>
        </w:rPr>
        <w:t>impatto dell</w:t>
      </w:r>
      <w:r w:rsidR="001D0B21" w:rsidRPr="0070171C">
        <w:rPr>
          <w:i/>
          <w:sz w:val="24"/>
          <w:szCs w:val="24"/>
        </w:rPr>
        <w:t>’</w:t>
      </w:r>
      <w:r w:rsidR="00510866" w:rsidRPr="0070171C">
        <w:rPr>
          <w:i/>
          <w:sz w:val="24"/>
          <w:szCs w:val="24"/>
        </w:rPr>
        <w:t>inquinamento sul decorso della dermatite atopica</w:t>
      </w:r>
      <w:r w:rsidRPr="0070171C">
        <w:rPr>
          <w:i/>
          <w:sz w:val="24"/>
          <w:szCs w:val="24"/>
        </w:rPr>
        <w:t xml:space="preserve"> </w:t>
      </w:r>
      <w:r w:rsidR="009E27F8">
        <w:rPr>
          <w:i/>
          <w:sz w:val="24"/>
          <w:szCs w:val="24"/>
        </w:rPr>
        <w:t xml:space="preserve">– </w:t>
      </w:r>
      <w:r w:rsidRPr="0070171C">
        <w:rPr>
          <w:i/>
          <w:sz w:val="24"/>
          <w:szCs w:val="24"/>
        </w:rPr>
        <w:t xml:space="preserve"> </w:t>
      </w:r>
      <w:r w:rsidRPr="0070171C">
        <w:rPr>
          <w:b/>
          <w:sz w:val="24"/>
          <w:szCs w:val="24"/>
        </w:rPr>
        <w:t>conclude il Prof. Stingeni</w:t>
      </w:r>
      <w:r w:rsidRPr="0070171C">
        <w:rPr>
          <w:i/>
          <w:sz w:val="24"/>
          <w:szCs w:val="24"/>
        </w:rPr>
        <w:t xml:space="preserve"> </w:t>
      </w:r>
      <w:r w:rsidR="009E27F8">
        <w:rPr>
          <w:i/>
          <w:sz w:val="24"/>
          <w:szCs w:val="24"/>
        </w:rPr>
        <w:t xml:space="preserve">– </w:t>
      </w:r>
      <w:r w:rsidRPr="0070171C">
        <w:rPr>
          <w:i/>
          <w:sz w:val="24"/>
          <w:szCs w:val="24"/>
        </w:rPr>
        <w:t xml:space="preserve"> </w:t>
      </w:r>
      <w:r w:rsidR="002036D8" w:rsidRPr="0070171C">
        <w:rPr>
          <w:i/>
          <w:sz w:val="24"/>
          <w:szCs w:val="24"/>
        </w:rPr>
        <w:t xml:space="preserve">e le </w:t>
      </w:r>
      <w:r w:rsidR="00510866" w:rsidRPr="0070171C">
        <w:rPr>
          <w:i/>
          <w:sz w:val="24"/>
          <w:szCs w:val="24"/>
        </w:rPr>
        <w:t>importanti ripercussioni pe</w:t>
      </w:r>
      <w:r w:rsidR="002036D8" w:rsidRPr="0070171C">
        <w:rPr>
          <w:i/>
          <w:sz w:val="24"/>
          <w:szCs w:val="24"/>
        </w:rPr>
        <w:t>r</w:t>
      </w:r>
      <w:r w:rsidR="00510866" w:rsidRPr="0070171C">
        <w:rPr>
          <w:i/>
          <w:sz w:val="24"/>
          <w:szCs w:val="24"/>
        </w:rPr>
        <w:t xml:space="preserve"> il SSN dovrebbe</w:t>
      </w:r>
      <w:r w:rsidR="002036D8" w:rsidRPr="0070171C">
        <w:rPr>
          <w:i/>
          <w:sz w:val="24"/>
          <w:szCs w:val="24"/>
        </w:rPr>
        <w:t>ro</w:t>
      </w:r>
      <w:r w:rsidR="00510866" w:rsidRPr="0070171C">
        <w:rPr>
          <w:i/>
          <w:sz w:val="24"/>
          <w:szCs w:val="24"/>
        </w:rPr>
        <w:t xml:space="preserve"> essere valutat</w:t>
      </w:r>
      <w:r w:rsidR="002036D8" w:rsidRPr="0070171C">
        <w:rPr>
          <w:i/>
          <w:sz w:val="24"/>
          <w:szCs w:val="24"/>
        </w:rPr>
        <w:t>i</w:t>
      </w:r>
      <w:r w:rsidR="00510866" w:rsidRPr="0070171C">
        <w:rPr>
          <w:i/>
          <w:sz w:val="24"/>
          <w:szCs w:val="24"/>
        </w:rPr>
        <w:t xml:space="preserve"> su ampi</w:t>
      </w:r>
      <w:r w:rsidR="002036D8" w:rsidRPr="0070171C">
        <w:rPr>
          <w:i/>
          <w:sz w:val="24"/>
          <w:szCs w:val="24"/>
        </w:rPr>
        <w:t>e</w:t>
      </w:r>
      <w:r w:rsidR="00510866" w:rsidRPr="0070171C">
        <w:rPr>
          <w:i/>
          <w:sz w:val="24"/>
          <w:szCs w:val="24"/>
        </w:rPr>
        <w:t xml:space="preserve"> casistic</w:t>
      </w:r>
      <w:r w:rsidR="002036D8" w:rsidRPr="0070171C">
        <w:rPr>
          <w:i/>
          <w:sz w:val="24"/>
          <w:szCs w:val="24"/>
        </w:rPr>
        <w:t>he</w:t>
      </w:r>
      <w:r w:rsidR="00BF28D7" w:rsidRPr="0070171C">
        <w:rPr>
          <w:i/>
          <w:sz w:val="24"/>
          <w:szCs w:val="24"/>
        </w:rPr>
        <w:t xml:space="preserve"> di pazienti</w:t>
      </w:r>
      <w:r w:rsidR="002036D8" w:rsidRPr="0070171C">
        <w:rPr>
          <w:i/>
          <w:sz w:val="24"/>
          <w:szCs w:val="24"/>
        </w:rPr>
        <w:t xml:space="preserve">, </w:t>
      </w:r>
      <w:r w:rsidR="00BF28D7" w:rsidRPr="0070171C">
        <w:rPr>
          <w:i/>
          <w:sz w:val="24"/>
          <w:szCs w:val="24"/>
        </w:rPr>
        <w:t xml:space="preserve">correlando </w:t>
      </w:r>
      <w:r w:rsidR="00756CE5" w:rsidRPr="0070171C">
        <w:rPr>
          <w:i/>
          <w:sz w:val="24"/>
          <w:szCs w:val="24"/>
        </w:rPr>
        <w:t>quest</w:t>
      </w:r>
      <w:r w:rsidR="00BF28D7" w:rsidRPr="0070171C">
        <w:rPr>
          <w:i/>
          <w:sz w:val="24"/>
          <w:szCs w:val="24"/>
        </w:rPr>
        <w:t>i dati alla presenza di malattia cutanea e alla gravità dei sintomi.</w:t>
      </w:r>
      <w:r w:rsidR="002036D8" w:rsidRPr="0070171C">
        <w:rPr>
          <w:i/>
          <w:sz w:val="24"/>
          <w:szCs w:val="24"/>
        </w:rPr>
        <w:t xml:space="preserve"> </w:t>
      </w:r>
      <w:r w:rsidR="00DC0C4E" w:rsidRPr="0070171C">
        <w:rPr>
          <w:i/>
          <w:sz w:val="24"/>
          <w:szCs w:val="24"/>
        </w:rPr>
        <w:t>Al tempo stesso è necessario invertire la tendenza a favore di politiche ambientali che riducano l</w:t>
      </w:r>
      <w:r w:rsidR="001D0B21" w:rsidRPr="0070171C">
        <w:rPr>
          <w:i/>
          <w:sz w:val="24"/>
          <w:szCs w:val="24"/>
        </w:rPr>
        <w:t>’</w:t>
      </w:r>
      <w:r w:rsidR="00261F49" w:rsidRPr="0070171C">
        <w:rPr>
          <w:i/>
          <w:sz w:val="24"/>
          <w:szCs w:val="24"/>
        </w:rPr>
        <w:t>inquinamento atmosferico</w:t>
      </w:r>
      <w:r w:rsidR="00DC0C4E" w:rsidRPr="0070171C">
        <w:rPr>
          <w:i/>
          <w:sz w:val="24"/>
          <w:szCs w:val="24"/>
        </w:rPr>
        <w:t>.</w:t>
      </w:r>
      <w:r w:rsidR="00261F49" w:rsidRPr="0070171C">
        <w:rPr>
          <w:i/>
          <w:sz w:val="24"/>
          <w:szCs w:val="24"/>
        </w:rPr>
        <w:t xml:space="preserve"> </w:t>
      </w:r>
      <w:r w:rsidR="002036D8" w:rsidRPr="0070171C">
        <w:rPr>
          <w:i/>
          <w:sz w:val="24"/>
          <w:szCs w:val="24"/>
        </w:rPr>
        <w:t xml:space="preserve">Da un punto di vista della </w:t>
      </w:r>
      <w:r w:rsidR="00BF28D7" w:rsidRPr="0070171C">
        <w:rPr>
          <w:i/>
          <w:sz w:val="24"/>
          <w:szCs w:val="24"/>
        </w:rPr>
        <w:t xml:space="preserve">gestione clinica, </w:t>
      </w:r>
      <w:r w:rsidR="002036D8" w:rsidRPr="0070171C">
        <w:rPr>
          <w:i/>
          <w:sz w:val="24"/>
          <w:szCs w:val="24"/>
        </w:rPr>
        <w:t xml:space="preserve">è </w:t>
      </w:r>
      <w:r w:rsidR="00401461" w:rsidRPr="0070171C">
        <w:rPr>
          <w:i/>
          <w:sz w:val="24"/>
          <w:szCs w:val="24"/>
        </w:rPr>
        <w:t>meritevole segnalare che alcun</w:t>
      </w:r>
      <w:r w:rsidR="00756CE5" w:rsidRPr="0070171C">
        <w:rPr>
          <w:i/>
          <w:sz w:val="24"/>
          <w:szCs w:val="24"/>
        </w:rPr>
        <w:t xml:space="preserve">i dispositivi </w:t>
      </w:r>
      <w:r w:rsidR="00401461" w:rsidRPr="0070171C">
        <w:rPr>
          <w:i/>
          <w:sz w:val="24"/>
          <w:szCs w:val="24"/>
        </w:rPr>
        <w:t>mirat</w:t>
      </w:r>
      <w:r w:rsidR="00756CE5" w:rsidRPr="0070171C">
        <w:rPr>
          <w:i/>
          <w:sz w:val="24"/>
          <w:szCs w:val="24"/>
        </w:rPr>
        <w:t>i</w:t>
      </w:r>
      <w:r w:rsidR="00401461" w:rsidRPr="0070171C">
        <w:rPr>
          <w:i/>
          <w:sz w:val="24"/>
          <w:szCs w:val="24"/>
        </w:rPr>
        <w:t xml:space="preserve"> al miglioramento della funzione barriera della cute riportano la dicitura “anti-pollution”, confermando come la ricerca clinica in tema di inquinamento ambientale e dermatite atopica stia producendo evidenze scientifiche su cui si basano le innovazioni terapeutiche per questa importante patologia infiammatoria cronica</w:t>
      </w:r>
      <w:r w:rsidRPr="0070171C">
        <w:rPr>
          <w:i/>
          <w:sz w:val="24"/>
          <w:szCs w:val="24"/>
        </w:rPr>
        <w:t>”</w:t>
      </w:r>
      <w:r w:rsidR="00401461" w:rsidRPr="0070171C">
        <w:rPr>
          <w:i/>
          <w:sz w:val="24"/>
          <w:szCs w:val="24"/>
        </w:rPr>
        <w:t xml:space="preserve">. </w:t>
      </w:r>
    </w:p>
    <w:p w14:paraId="230CCC53" w14:textId="77777777" w:rsidR="009313B1" w:rsidRPr="009924FA" w:rsidRDefault="009313B1" w:rsidP="009313B1">
      <w:pPr>
        <w:spacing w:after="0" w:line="240" w:lineRule="auto"/>
        <w:rPr>
          <w:rFonts w:ascii="Calibri" w:hAnsi="Calibri" w:cs="Calibri"/>
          <w:i/>
          <w:sz w:val="24"/>
          <w:szCs w:val="24"/>
          <w:highlight w:val="green"/>
        </w:rPr>
      </w:pPr>
    </w:p>
    <w:p w14:paraId="3D07483F" w14:textId="4D677D1F" w:rsidR="009313B1" w:rsidRPr="009924FA" w:rsidRDefault="009313B1" w:rsidP="009313B1">
      <w:pPr>
        <w:spacing w:after="0" w:line="240" w:lineRule="auto"/>
        <w:rPr>
          <w:rFonts w:ascii="Calibri" w:hAnsi="Calibri" w:cs="Calibri"/>
          <w:i/>
          <w:sz w:val="24"/>
          <w:szCs w:val="24"/>
          <w:highlight w:val="green"/>
        </w:rPr>
      </w:pPr>
    </w:p>
    <w:p w14:paraId="576B35FE" w14:textId="0989C261" w:rsidR="00CF058C" w:rsidRPr="00CF058C" w:rsidRDefault="00CF058C" w:rsidP="009313B1">
      <w:pPr>
        <w:spacing w:after="0" w:line="240" w:lineRule="auto"/>
        <w:rPr>
          <w:rFonts w:ascii="Calibri" w:hAnsi="Calibri" w:cs="Calibri"/>
          <w:b/>
          <w:bCs/>
          <w:i/>
          <w:sz w:val="20"/>
          <w:szCs w:val="20"/>
          <w:lang w:val="en-US"/>
        </w:rPr>
      </w:pPr>
      <w:r w:rsidRPr="00CF058C">
        <w:rPr>
          <w:rFonts w:ascii="Calibri" w:hAnsi="Calibri" w:cs="Calibri"/>
          <w:b/>
          <w:bCs/>
          <w:i/>
          <w:sz w:val="20"/>
          <w:szCs w:val="20"/>
          <w:lang w:val="en-US"/>
        </w:rPr>
        <w:t>Note:</w:t>
      </w:r>
    </w:p>
    <w:p w14:paraId="423FF0B6" w14:textId="7A1B47D1" w:rsidR="009313B1" w:rsidRPr="00CF058C" w:rsidRDefault="008C1095" w:rsidP="008C1095">
      <w:pPr>
        <w:pStyle w:val="Paragrafoelenco"/>
        <w:numPr>
          <w:ilvl w:val="0"/>
          <w:numId w:val="2"/>
        </w:numPr>
        <w:jc w:val="both"/>
        <w:rPr>
          <w:sz w:val="20"/>
          <w:szCs w:val="20"/>
          <w:lang w:val="en-US"/>
        </w:rPr>
      </w:pPr>
      <w:r w:rsidRPr="00CF058C">
        <w:rPr>
          <w:sz w:val="20"/>
          <w:szCs w:val="20"/>
          <w:lang w:val="en-US"/>
        </w:rPr>
        <w:t>Bylund S, Kobyletzki LB, Svalstedt M, Svensson Å. Prevalence and incidence of atopic dermatitis: a systematic review. Acta Derm Venereol. 2020 Jun 9;100(12):adv00160.</w:t>
      </w:r>
    </w:p>
    <w:p w14:paraId="039F19E9" w14:textId="72191678" w:rsidR="0027092B" w:rsidRPr="00CF058C" w:rsidRDefault="0027092B" w:rsidP="008C1095">
      <w:pPr>
        <w:pStyle w:val="Paragrafoelenco"/>
        <w:numPr>
          <w:ilvl w:val="0"/>
          <w:numId w:val="2"/>
        </w:numPr>
        <w:jc w:val="both"/>
        <w:rPr>
          <w:sz w:val="20"/>
          <w:szCs w:val="20"/>
          <w:lang w:val="en-US"/>
        </w:rPr>
      </w:pPr>
      <w:r w:rsidRPr="00CF058C">
        <w:rPr>
          <w:sz w:val="20"/>
          <w:szCs w:val="20"/>
          <w:lang w:val="en-US"/>
        </w:rPr>
        <w:t>Avena-Woods C. Overview of atopic dermatitis. Am J Manag Care. 2017;23(8 Suppl):S115–23.</w:t>
      </w:r>
    </w:p>
    <w:p w14:paraId="477FFD78" w14:textId="416A4FAA" w:rsidR="00BD34A7" w:rsidRPr="00CF058C" w:rsidRDefault="00BD34A7" w:rsidP="003225E1">
      <w:pPr>
        <w:pStyle w:val="Paragrafoelenco"/>
        <w:numPr>
          <w:ilvl w:val="0"/>
          <w:numId w:val="2"/>
        </w:numPr>
        <w:jc w:val="both"/>
        <w:rPr>
          <w:sz w:val="20"/>
          <w:szCs w:val="20"/>
          <w:lang w:val="en-US"/>
        </w:rPr>
      </w:pPr>
      <w:r w:rsidRPr="00CF058C">
        <w:rPr>
          <w:sz w:val="20"/>
          <w:szCs w:val="20"/>
          <w:lang w:val="en-US"/>
        </w:rPr>
        <w:t>Eberlein-König B</w:t>
      </w:r>
      <w:r w:rsidR="00505CB4" w:rsidRPr="00CF058C">
        <w:rPr>
          <w:sz w:val="20"/>
          <w:szCs w:val="20"/>
          <w:lang w:val="en-US"/>
        </w:rPr>
        <w:t>,</w:t>
      </w:r>
      <w:r w:rsidRPr="00CF058C">
        <w:rPr>
          <w:sz w:val="20"/>
          <w:szCs w:val="20"/>
          <w:lang w:val="en-US"/>
        </w:rPr>
        <w:t xml:space="preserve"> Przybilla B</w:t>
      </w:r>
      <w:r w:rsidR="00505CB4" w:rsidRPr="00CF058C">
        <w:rPr>
          <w:sz w:val="20"/>
          <w:szCs w:val="20"/>
          <w:lang w:val="en-US"/>
        </w:rPr>
        <w:t>,</w:t>
      </w:r>
      <w:r w:rsidRPr="00CF058C">
        <w:rPr>
          <w:sz w:val="20"/>
          <w:szCs w:val="20"/>
          <w:lang w:val="en-US"/>
        </w:rPr>
        <w:t xml:space="preserve"> Kühnl P</w:t>
      </w:r>
      <w:r w:rsidR="00505CB4" w:rsidRPr="00CF058C">
        <w:rPr>
          <w:sz w:val="20"/>
          <w:szCs w:val="20"/>
          <w:lang w:val="en-US"/>
        </w:rPr>
        <w:t>,</w:t>
      </w:r>
      <w:r w:rsidRPr="00CF058C">
        <w:rPr>
          <w:sz w:val="20"/>
          <w:szCs w:val="20"/>
          <w:lang w:val="en-US"/>
        </w:rPr>
        <w:t xml:space="preserve"> Pechak </w:t>
      </w:r>
      <w:r w:rsidR="00505CB4" w:rsidRPr="00CF058C">
        <w:rPr>
          <w:sz w:val="20"/>
          <w:szCs w:val="20"/>
          <w:lang w:val="en-US"/>
        </w:rPr>
        <w:t>J,</w:t>
      </w:r>
      <w:r w:rsidRPr="00CF058C">
        <w:rPr>
          <w:sz w:val="20"/>
          <w:szCs w:val="20"/>
          <w:lang w:val="en-US"/>
        </w:rPr>
        <w:t xml:space="preserve"> Gebefügi I</w:t>
      </w:r>
      <w:r w:rsidR="00505CB4" w:rsidRPr="00CF058C">
        <w:rPr>
          <w:sz w:val="20"/>
          <w:szCs w:val="20"/>
          <w:lang w:val="en-US"/>
        </w:rPr>
        <w:t>,</w:t>
      </w:r>
      <w:r w:rsidRPr="00CF058C">
        <w:rPr>
          <w:sz w:val="20"/>
          <w:szCs w:val="20"/>
          <w:lang w:val="en-US"/>
        </w:rPr>
        <w:t xml:space="preserve"> Kleinschmidt J</w:t>
      </w:r>
      <w:r w:rsidR="00505CB4" w:rsidRPr="00CF058C">
        <w:rPr>
          <w:sz w:val="20"/>
          <w:szCs w:val="20"/>
          <w:lang w:val="en-US"/>
        </w:rPr>
        <w:t>,</w:t>
      </w:r>
      <w:r w:rsidRPr="00CF058C">
        <w:rPr>
          <w:sz w:val="20"/>
          <w:szCs w:val="20"/>
          <w:lang w:val="en-US"/>
        </w:rPr>
        <w:t xml:space="preserve"> Ring J. Influence of Airborne Nitrogen Dioxide or Formaldehyde on Parameters of Skin Function and Cellular Activation in Patients with Atopic Eczema and Control Subjects. J. Allergy Clin. Immunol. 1998, 101, 141–143.</w:t>
      </w:r>
    </w:p>
    <w:p w14:paraId="21DC75BB" w14:textId="170A3E6E" w:rsidR="005625D2" w:rsidRPr="00CF058C" w:rsidRDefault="005625D2" w:rsidP="00FC4D97">
      <w:pPr>
        <w:pStyle w:val="Paragrafoelenco"/>
        <w:numPr>
          <w:ilvl w:val="0"/>
          <w:numId w:val="2"/>
        </w:numPr>
        <w:jc w:val="both"/>
        <w:rPr>
          <w:sz w:val="20"/>
          <w:szCs w:val="20"/>
          <w:lang w:val="en-US"/>
        </w:rPr>
      </w:pPr>
      <w:r w:rsidRPr="00CF058C">
        <w:rPr>
          <w:sz w:val="20"/>
          <w:szCs w:val="20"/>
          <w:lang w:val="en-US"/>
        </w:rPr>
        <w:t>Jin SP</w:t>
      </w:r>
      <w:r w:rsidR="00505CB4" w:rsidRPr="00CF058C">
        <w:rPr>
          <w:sz w:val="20"/>
          <w:szCs w:val="20"/>
          <w:lang w:val="en-US"/>
        </w:rPr>
        <w:t>,</w:t>
      </w:r>
      <w:r w:rsidRPr="00CF058C">
        <w:rPr>
          <w:sz w:val="20"/>
          <w:szCs w:val="20"/>
          <w:lang w:val="en-US"/>
        </w:rPr>
        <w:t xml:space="preserve"> Li Z</w:t>
      </w:r>
      <w:r w:rsidR="00505CB4" w:rsidRPr="00CF058C">
        <w:rPr>
          <w:sz w:val="20"/>
          <w:szCs w:val="20"/>
          <w:lang w:val="en-US"/>
        </w:rPr>
        <w:t>,</w:t>
      </w:r>
      <w:r w:rsidRPr="00CF058C">
        <w:rPr>
          <w:sz w:val="20"/>
          <w:szCs w:val="20"/>
          <w:lang w:val="en-US"/>
        </w:rPr>
        <w:t xml:space="preserve"> Choi EK</w:t>
      </w:r>
      <w:r w:rsidR="00505CB4" w:rsidRPr="00CF058C">
        <w:rPr>
          <w:sz w:val="20"/>
          <w:szCs w:val="20"/>
          <w:lang w:val="en-US"/>
        </w:rPr>
        <w:t>,</w:t>
      </w:r>
      <w:r w:rsidRPr="00CF058C">
        <w:rPr>
          <w:sz w:val="20"/>
          <w:szCs w:val="20"/>
          <w:lang w:val="en-US"/>
        </w:rPr>
        <w:t xml:space="preserve"> Lee S</w:t>
      </w:r>
      <w:r w:rsidR="00505CB4" w:rsidRPr="00CF058C">
        <w:rPr>
          <w:sz w:val="20"/>
          <w:szCs w:val="20"/>
          <w:lang w:val="en-US"/>
        </w:rPr>
        <w:t>,</w:t>
      </w:r>
      <w:r w:rsidRPr="00CF058C">
        <w:rPr>
          <w:sz w:val="20"/>
          <w:szCs w:val="20"/>
          <w:lang w:val="en-US"/>
        </w:rPr>
        <w:t xml:space="preserve"> Kim YK</w:t>
      </w:r>
      <w:r w:rsidR="00505CB4" w:rsidRPr="00CF058C">
        <w:rPr>
          <w:sz w:val="20"/>
          <w:szCs w:val="20"/>
          <w:lang w:val="en-US"/>
        </w:rPr>
        <w:t>,</w:t>
      </w:r>
      <w:r w:rsidRPr="00CF058C">
        <w:rPr>
          <w:sz w:val="20"/>
          <w:szCs w:val="20"/>
          <w:lang w:val="en-US"/>
        </w:rPr>
        <w:t xml:space="preserve"> Seo EY</w:t>
      </w:r>
      <w:r w:rsidR="00505CB4" w:rsidRPr="00CF058C">
        <w:rPr>
          <w:sz w:val="20"/>
          <w:szCs w:val="20"/>
          <w:lang w:val="en-US"/>
        </w:rPr>
        <w:t>,</w:t>
      </w:r>
      <w:r w:rsidRPr="00CF058C">
        <w:rPr>
          <w:sz w:val="20"/>
          <w:szCs w:val="20"/>
          <w:lang w:val="en-US"/>
        </w:rPr>
        <w:t xml:space="preserve"> Chung J</w:t>
      </w:r>
      <w:r w:rsidR="00505CB4" w:rsidRPr="00CF058C">
        <w:rPr>
          <w:sz w:val="20"/>
          <w:szCs w:val="20"/>
          <w:lang w:val="en-US"/>
        </w:rPr>
        <w:t>H,</w:t>
      </w:r>
      <w:r w:rsidRPr="00CF058C">
        <w:rPr>
          <w:sz w:val="20"/>
          <w:szCs w:val="20"/>
          <w:lang w:val="en-US"/>
        </w:rPr>
        <w:t xml:space="preserve"> Cho</w:t>
      </w:r>
      <w:r w:rsidR="00505CB4" w:rsidRPr="00CF058C">
        <w:rPr>
          <w:sz w:val="20"/>
          <w:szCs w:val="20"/>
          <w:lang w:val="en-US"/>
        </w:rPr>
        <w:t xml:space="preserve"> </w:t>
      </w:r>
      <w:r w:rsidRPr="00CF058C">
        <w:rPr>
          <w:sz w:val="20"/>
          <w:szCs w:val="20"/>
          <w:lang w:val="en-US"/>
        </w:rPr>
        <w:t>S. Urban Particulate Matter in Air Pollution Penetrates into the Barrier-Disrupted Skin and Produces ROS-Dependent Cutaneous Inflammatory Response in Vivo. J. Dermatol. Sci. 2018, 91, 175–183</w:t>
      </w:r>
    </w:p>
    <w:p w14:paraId="06E05779" w14:textId="14612568" w:rsidR="001918AA" w:rsidRPr="00CF058C" w:rsidRDefault="001918AA" w:rsidP="0025664A">
      <w:pPr>
        <w:pStyle w:val="Paragrafoelenco"/>
        <w:numPr>
          <w:ilvl w:val="0"/>
          <w:numId w:val="2"/>
        </w:numPr>
        <w:jc w:val="both"/>
        <w:rPr>
          <w:sz w:val="20"/>
          <w:szCs w:val="20"/>
        </w:rPr>
      </w:pPr>
      <w:r w:rsidRPr="00CF058C">
        <w:rPr>
          <w:sz w:val="20"/>
          <w:szCs w:val="20"/>
          <w:lang w:val="de-DE"/>
        </w:rPr>
        <w:t>Krämer U</w:t>
      </w:r>
      <w:r w:rsidR="00505CB4" w:rsidRPr="00CF058C">
        <w:rPr>
          <w:sz w:val="20"/>
          <w:szCs w:val="20"/>
          <w:lang w:val="de-DE"/>
        </w:rPr>
        <w:t>,</w:t>
      </w:r>
      <w:r w:rsidRPr="00CF058C">
        <w:rPr>
          <w:sz w:val="20"/>
          <w:szCs w:val="20"/>
          <w:lang w:val="de-DE"/>
        </w:rPr>
        <w:t xml:space="preserve"> Sugiri D</w:t>
      </w:r>
      <w:r w:rsidR="00505CB4" w:rsidRPr="00CF058C">
        <w:rPr>
          <w:sz w:val="20"/>
          <w:szCs w:val="20"/>
          <w:lang w:val="de-DE"/>
        </w:rPr>
        <w:t>,</w:t>
      </w:r>
      <w:r w:rsidRPr="00CF058C">
        <w:rPr>
          <w:sz w:val="20"/>
          <w:szCs w:val="20"/>
          <w:lang w:val="de-DE"/>
        </w:rPr>
        <w:t xml:space="preserve"> Ranft U</w:t>
      </w:r>
      <w:r w:rsidR="00505CB4" w:rsidRPr="00CF058C">
        <w:rPr>
          <w:sz w:val="20"/>
          <w:szCs w:val="20"/>
          <w:lang w:val="de-DE"/>
        </w:rPr>
        <w:t>,</w:t>
      </w:r>
      <w:r w:rsidRPr="00CF058C">
        <w:rPr>
          <w:sz w:val="20"/>
          <w:szCs w:val="20"/>
          <w:lang w:val="de-DE"/>
        </w:rPr>
        <w:t xml:space="preserve"> Krutmann J</w:t>
      </w:r>
      <w:r w:rsidR="00505CB4" w:rsidRPr="00CF058C">
        <w:rPr>
          <w:sz w:val="20"/>
          <w:szCs w:val="20"/>
          <w:lang w:val="de-DE"/>
        </w:rPr>
        <w:t>,</w:t>
      </w:r>
      <w:r w:rsidRPr="00CF058C">
        <w:rPr>
          <w:sz w:val="20"/>
          <w:szCs w:val="20"/>
          <w:lang w:val="de-DE"/>
        </w:rPr>
        <w:t xml:space="preserve"> von Berg A</w:t>
      </w:r>
      <w:r w:rsidR="00505CB4" w:rsidRPr="00CF058C">
        <w:rPr>
          <w:sz w:val="20"/>
          <w:szCs w:val="20"/>
          <w:lang w:val="de-DE"/>
        </w:rPr>
        <w:t>,</w:t>
      </w:r>
      <w:r w:rsidRPr="00CF058C">
        <w:rPr>
          <w:sz w:val="20"/>
          <w:szCs w:val="20"/>
          <w:lang w:val="de-DE"/>
        </w:rPr>
        <w:t xml:space="preserve"> Berdel D</w:t>
      </w:r>
      <w:r w:rsidR="00505CB4" w:rsidRPr="00CF058C">
        <w:rPr>
          <w:sz w:val="20"/>
          <w:szCs w:val="20"/>
          <w:lang w:val="de-DE"/>
        </w:rPr>
        <w:t>,</w:t>
      </w:r>
      <w:r w:rsidRPr="00CF058C">
        <w:rPr>
          <w:sz w:val="20"/>
          <w:szCs w:val="20"/>
          <w:lang w:val="de-DE"/>
        </w:rPr>
        <w:t xml:space="preserve"> Behrendt H</w:t>
      </w:r>
      <w:r w:rsidR="00505CB4" w:rsidRPr="00CF058C">
        <w:rPr>
          <w:sz w:val="20"/>
          <w:szCs w:val="20"/>
          <w:lang w:val="de-DE"/>
        </w:rPr>
        <w:t>,</w:t>
      </w:r>
      <w:r w:rsidRPr="00CF058C">
        <w:rPr>
          <w:sz w:val="20"/>
          <w:szCs w:val="20"/>
          <w:lang w:val="de-DE"/>
        </w:rPr>
        <w:t xml:space="preserve"> Kuhlbusch T</w:t>
      </w:r>
      <w:r w:rsidR="00505CB4" w:rsidRPr="00CF058C">
        <w:rPr>
          <w:sz w:val="20"/>
          <w:szCs w:val="20"/>
          <w:lang w:val="de-DE"/>
        </w:rPr>
        <w:t>,</w:t>
      </w:r>
      <w:r w:rsidRPr="00CF058C">
        <w:rPr>
          <w:sz w:val="20"/>
          <w:szCs w:val="20"/>
          <w:lang w:val="de-DE"/>
        </w:rPr>
        <w:t xml:space="preserve"> Hochadel M</w:t>
      </w:r>
      <w:r w:rsidR="0081254D" w:rsidRPr="00CF058C">
        <w:rPr>
          <w:sz w:val="20"/>
          <w:szCs w:val="20"/>
          <w:lang w:val="de-DE"/>
        </w:rPr>
        <w:t xml:space="preserve">, </w:t>
      </w:r>
      <w:r w:rsidRPr="00CF058C">
        <w:rPr>
          <w:sz w:val="20"/>
          <w:szCs w:val="20"/>
          <w:lang w:val="de-DE"/>
        </w:rPr>
        <w:t xml:space="preserve">Wichmann HE. </w:t>
      </w:r>
      <w:r w:rsidRPr="00CF058C">
        <w:rPr>
          <w:sz w:val="20"/>
          <w:szCs w:val="20"/>
          <w:lang w:val="en-US"/>
        </w:rPr>
        <w:t xml:space="preserve">Eczema, Respiratory Allergies, and Traffic-Related Air Pollution in Birth Cohorts from Small-Town Areas. </w:t>
      </w:r>
      <w:r w:rsidRPr="00CF058C">
        <w:rPr>
          <w:sz w:val="20"/>
          <w:szCs w:val="20"/>
        </w:rPr>
        <w:t>J. Dermatol. Sci. 2009, 56, 99–105</w:t>
      </w:r>
    </w:p>
    <w:p w14:paraId="31C64EBC" w14:textId="5CE2CF94" w:rsidR="002E458B" w:rsidRPr="00CF058C" w:rsidRDefault="002E458B" w:rsidP="00532F87">
      <w:pPr>
        <w:pStyle w:val="Paragrafoelenco"/>
        <w:numPr>
          <w:ilvl w:val="0"/>
          <w:numId w:val="2"/>
        </w:numPr>
        <w:jc w:val="both"/>
        <w:rPr>
          <w:sz w:val="20"/>
          <w:szCs w:val="20"/>
          <w:lang w:val="en-US"/>
        </w:rPr>
      </w:pPr>
      <w:r w:rsidRPr="00CF058C">
        <w:rPr>
          <w:sz w:val="20"/>
          <w:szCs w:val="20"/>
          <w:lang w:val="en-US"/>
        </w:rPr>
        <w:t>Solis-Soto MT</w:t>
      </w:r>
      <w:r w:rsidR="00505CB4" w:rsidRPr="00CF058C">
        <w:rPr>
          <w:sz w:val="20"/>
          <w:szCs w:val="20"/>
          <w:lang w:val="en-US"/>
        </w:rPr>
        <w:t>,</w:t>
      </w:r>
      <w:r w:rsidRPr="00CF058C">
        <w:rPr>
          <w:sz w:val="20"/>
          <w:szCs w:val="20"/>
          <w:lang w:val="en-US"/>
        </w:rPr>
        <w:t xml:space="preserve"> Patiño A</w:t>
      </w:r>
      <w:r w:rsidR="00505CB4" w:rsidRPr="00CF058C">
        <w:rPr>
          <w:sz w:val="20"/>
          <w:szCs w:val="20"/>
          <w:lang w:val="en-US"/>
        </w:rPr>
        <w:t>,</w:t>
      </w:r>
      <w:r w:rsidRPr="00CF058C">
        <w:rPr>
          <w:sz w:val="20"/>
          <w:szCs w:val="20"/>
          <w:lang w:val="en-US"/>
        </w:rPr>
        <w:t xml:space="preserve"> Nowak D</w:t>
      </w:r>
      <w:r w:rsidR="00505CB4" w:rsidRPr="00CF058C">
        <w:rPr>
          <w:sz w:val="20"/>
          <w:szCs w:val="20"/>
          <w:lang w:val="en-US"/>
        </w:rPr>
        <w:t>,</w:t>
      </w:r>
      <w:r w:rsidRPr="00CF058C">
        <w:rPr>
          <w:sz w:val="20"/>
          <w:szCs w:val="20"/>
          <w:lang w:val="en-US"/>
        </w:rPr>
        <w:t xml:space="preserve"> Radon K. Association between Environmental Factors and Current Asthma, Rhinoconjunctivitis and Eczema Symptoms in School-Aged Children from Oropeza Province–Bolivia: A Cross-Sectional Study. Environ. Health Glob. Access Sci. Source 2013, 12, 95.</w:t>
      </w:r>
    </w:p>
    <w:p w14:paraId="3EBDFB61" w14:textId="53062955" w:rsidR="002E458B" w:rsidRPr="00CF058C" w:rsidRDefault="002E458B" w:rsidP="004A42E2">
      <w:pPr>
        <w:pStyle w:val="Paragrafoelenco"/>
        <w:numPr>
          <w:ilvl w:val="0"/>
          <w:numId w:val="2"/>
        </w:numPr>
        <w:jc w:val="both"/>
        <w:rPr>
          <w:sz w:val="20"/>
          <w:szCs w:val="20"/>
          <w:lang w:val="en-US"/>
        </w:rPr>
      </w:pPr>
      <w:r w:rsidRPr="00CF058C">
        <w:rPr>
          <w:sz w:val="20"/>
          <w:szCs w:val="20"/>
          <w:lang w:val="en-US"/>
        </w:rPr>
        <w:t>Min KD</w:t>
      </w:r>
      <w:r w:rsidR="00505CB4" w:rsidRPr="00CF058C">
        <w:rPr>
          <w:sz w:val="20"/>
          <w:szCs w:val="20"/>
          <w:lang w:val="en-US"/>
        </w:rPr>
        <w:t>,</w:t>
      </w:r>
      <w:r w:rsidRPr="00CF058C">
        <w:rPr>
          <w:sz w:val="20"/>
          <w:szCs w:val="20"/>
          <w:lang w:val="en-US"/>
        </w:rPr>
        <w:t xml:space="preserve"> Yi SJ</w:t>
      </w:r>
      <w:r w:rsidR="00505CB4" w:rsidRPr="00CF058C">
        <w:rPr>
          <w:sz w:val="20"/>
          <w:szCs w:val="20"/>
          <w:lang w:val="en-US"/>
        </w:rPr>
        <w:t>,</w:t>
      </w:r>
      <w:r w:rsidRPr="00CF058C">
        <w:rPr>
          <w:sz w:val="20"/>
          <w:szCs w:val="20"/>
          <w:lang w:val="en-US"/>
        </w:rPr>
        <w:t xml:space="preserve"> Kim HC</w:t>
      </w:r>
      <w:r w:rsidR="00505CB4" w:rsidRPr="00CF058C">
        <w:rPr>
          <w:sz w:val="20"/>
          <w:szCs w:val="20"/>
          <w:lang w:val="en-US"/>
        </w:rPr>
        <w:t>,</w:t>
      </w:r>
      <w:r w:rsidRPr="00CF058C">
        <w:rPr>
          <w:sz w:val="20"/>
          <w:szCs w:val="20"/>
          <w:lang w:val="en-US"/>
        </w:rPr>
        <w:t xml:space="preserve"> Leem J</w:t>
      </w:r>
      <w:r w:rsidR="00505CB4" w:rsidRPr="00CF058C">
        <w:rPr>
          <w:sz w:val="20"/>
          <w:szCs w:val="20"/>
          <w:lang w:val="en-US"/>
        </w:rPr>
        <w:t>,</w:t>
      </w:r>
      <w:r w:rsidRPr="00CF058C">
        <w:rPr>
          <w:sz w:val="20"/>
          <w:szCs w:val="20"/>
          <w:lang w:val="en-US"/>
        </w:rPr>
        <w:t xml:space="preserve"> Kwon HJ</w:t>
      </w:r>
      <w:r w:rsidR="00505CB4" w:rsidRPr="00CF058C">
        <w:rPr>
          <w:sz w:val="20"/>
          <w:szCs w:val="20"/>
          <w:lang w:val="en-US"/>
        </w:rPr>
        <w:t>,</w:t>
      </w:r>
      <w:r w:rsidRPr="00CF058C">
        <w:rPr>
          <w:sz w:val="20"/>
          <w:szCs w:val="20"/>
          <w:lang w:val="en-US"/>
        </w:rPr>
        <w:t xml:space="preserve"> Hong S</w:t>
      </w:r>
      <w:r w:rsidR="00505CB4" w:rsidRPr="00CF058C">
        <w:rPr>
          <w:sz w:val="20"/>
          <w:szCs w:val="20"/>
          <w:lang w:val="en-US"/>
        </w:rPr>
        <w:t>,</w:t>
      </w:r>
      <w:r w:rsidRPr="00CF058C">
        <w:rPr>
          <w:sz w:val="20"/>
          <w:szCs w:val="20"/>
          <w:lang w:val="en-US"/>
        </w:rPr>
        <w:t xml:space="preserve"> Kim KS</w:t>
      </w:r>
      <w:r w:rsidR="00505CB4" w:rsidRPr="00CF058C">
        <w:rPr>
          <w:sz w:val="20"/>
          <w:szCs w:val="20"/>
          <w:lang w:val="en-US"/>
        </w:rPr>
        <w:t>,</w:t>
      </w:r>
      <w:r w:rsidRPr="00CF058C">
        <w:rPr>
          <w:sz w:val="20"/>
          <w:szCs w:val="20"/>
          <w:lang w:val="en-US"/>
        </w:rPr>
        <w:t xml:space="preserve"> Kim SY. Association between Exposure to Traffic-Related Air Pollution and Pediatric Allergic Diseases Based on Modeled Air Pollution Concentrations and Traffic Measures in Seoul, Korea: A Comparative Analysis. Environ. Health Glob. Access Sci. Source 2020, 19, 6.</w:t>
      </w:r>
    </w:p>
    <w:p w14:paraId="67BC5724" w14:textId="65041843" w:rsidR="002E458B" w:rsidRPr="00CF058C" w:rsidRDefault="002E458B" w:rsidP="00F4266F">
      <w:pPr>
        <w:pStyle w:val="Paragrafoelenco"/>
        <w:numPr>
          <w:ilvl w:val="0"/>
          <w:numId w:val="2"/>
        </w:numPr>
        <w:jc w:val="both"/>
        <w:rPr>
          <w:sz w:val="20"/>
          <w:szCs w:val="20"/>
          <w:lang w:val="en-US"/>
        </w:rPr>
      </w:pPr>
      <w:r w:rsidRPr="00CF058C">
        <w:rPr>
          <w:sz w:val="20"/>
          <w:szCs w:val="20"/>
          <w:lang w:val="en-US"/>
        </w:rPr>
        <w:lastRenderedPageBreak/>
        <w:t>Yi SJ</w:t>
      </w:r>
      <w:r w:rsidR="00505CB4" w:rsidRPr="00CF058C">
        <w:rPr>
          <w:sz w:val="20"/>
          <w:szCs w:val="20"/>
          <w:lang w:val="en-US"/>
        </w:rPr>
        <w:t xml:space="preserve">, </w:t>
      </w:r>
      <w:r w:rsidRPr="00CF058C">
        <w:rPr>
          <w:sz w:val="20"/>
          <w:szCs w:val="20"/>
          <w:lang w:val="en-US"/>
        </w:rPr>
        <w:t>Shon C</w:t>
      </w:r>
      <w:r w:rsidR="00505CB4" w:rsidRPr="00CF058C">
        <w:rPr>
          <w:sz w:val="20"/>
          <w:szCs w:val="20"/>
          <w:lang w:val="en-US"/>
        </w:rPr>
        <w:t xml:space="preserve">, </w:t>
      </w:r>
      <w:r w:rsidRPr="00CF058C">
        <w:rPr>
          <w:sz w:val="20"/>
          <w:szCs w:val="20"/>
          <w:lang w:val="en-US"/>
        </w:rPr>
        <w:t>Min KD</w:t>
      </w:r>
      <w:r w:rsidR="00505CB4" w:rsidRPr="00CF058C">
        <w:rPr>
          <w:sz w:val="20"/>
          <w:szCs w:val="20"/>
          <w:lang w:val="en-US"/>
        </w:rPr>
        <w:t xml:space="preserve">, </w:t>
      </w:r>
      <w:r w:rsidRPr="00CF058C">
        <w:rPr>
          <w:sz w:val="20"/>
          <w:szCs w:val="20"/>
          <w:lang w:val="en-US"/>
        </w:rPr>
        <w:t>Kim HC</w:t>
      </w:r>
      <w:r w:rsidR="00505CB4" w:rsidRPr="00CF058C">
        <w:rPr>
          <w:sz w:val="20"/>
          <w:szCs w:val="20"/>
          <w:lang w:val="en-US"/>
        </w:rPr>
        <w:t>,</w:t>
      </w:r>
      <w:r w:rsidRPr="00CF058C">
        <w:rPr>
          <w:sz w:val="20"/>
          <w:szCs w:val="20"/>
          <w:lang w:val="en-US"/>
        </w:rPr>
        <w:t xml:space="preserve"> Leem JH</w:t>
      </w:r>
      <w:r w:rsidR="00505CB4" w:rsidRPr="00CF058C">
        <w:rPr>
          <w:sz w:val="20"/>
          <w:szCs w:val="20"/>
          <w:lang w:val="en-US"/>
        </w:rPr>
        <w:t>,</w:t>
      </w:r>
      <w:r w:rsidRPr="00CF058C">
        <w:rPr>
          <w:sz w:val="20"/>
          <w:szCs w:val="20"/>
          <w:lang w:val="en-US"/>
        </w:rPr>
        <w:t xml:space="preserve"> Kwon HJ</w:t>
      </w:r>
      <w:r w:rsidR="00505CB4" w:rsidRPr="00CF058C">
        <w:rPr>
          <w:sz w:val="20"/>
          <w:szCs w:val="20"/>
          <w:lang w:val="en-US"/>
        </w:rPr>
        <w:t>,</w:t>
      </w:r>
      <w:r w:rsidRPr="00CF058C">
        <w:rPr>
          <w:sz w:val="20"/>
          <w:szCs w:val="20"/>
          <w:lang w:val="en-US"/>
        </w:rPr>
        <w:t xml:space="preserve"> Hong S</w:t>
      </w:r>
      <w:r w:rsidR="00505CB4" w:rsidRPr="00CF058C">
        <w:rPr>
          <w:sz w:val="20"/>
          <w:szCs w:val="20"/>
          <w:lang w:val="en-US"/>
        </w:rPr>
        <w:t>,</w:t>
      </w:r>
      <w:r w:rsidRPr="00CF058C">
        <w:rPr>
          <w:sz w:val="20"/>
          <w:szCs w:val="20"/>
          <w:lang w:val="en-US"/>
        </w:rPr>
        <w:t xml:space="preserve"> Kim K</w:t>
      </w:r>
      <w:r w:rsidR="00505CB4" w:rsidRPr="00CF058C">
        <w:rPr>
          <w:sz w:val="20"/>
          <w:szCs w:val="20"/>
          <w:lang w:val="en-US"/>
        </w:rPr>
        <w:t>,</w:t>
      </w:r>
      <w:r w:rsidRPr="00CF058C">
        <w:rPr>
          <w:sz w:val="20"/>
          <w:szCs w:val="20"/>
          <w:lang w:val="en-US"/>
        </w:rPr>
        <w:t xml:space="preserve"> Kim S. Association between Exposure to Traffic-Related Air Pollution and Prevalence of Allergic Diseases in Children, Seoul, Korea. BioMed Res. Int. 2017, 2017, e4216107</w:t>
      </w:r>
    </w:p>
    <w:p w14:paraId="664BB6B6" w14:textId="463AA977" w:rsidR="00C86EEE" w:rsidRPr="00CF058C" w:rsidRDefault="00D124CB" w:rsidP="00A04EF8">
      <w:pPr>
        <w:pStyle w:val="Paragrafoelenco"/>
        <w:numPr>
          <w:ilvl w:val="0"/>
          <w:numId w:val="2"/>
        </w:numPr>
        <w:jc w:val="both"/>
        <w:rPr>
          <w:sz w:val="20"/>
          <w:szCs w:val="20"/>
          <w:lang w:val="en-US"/>
        </w:rPr>
      </w:pPr>
      <w:r w:rsidRPr="00CF058C">
        <w:rPr>
          <w:sz w:val="20"/>
          <w:szCs w:val="20"/>
          <w:lang w:val="en-US"/>
        </w:rPr>
        <w:t>Guo Q</w:t>
      </w:r>
      <w:r w:rsidR="00505CB4" w:rsidRPr="00CF058C">
        <w:rPr>
          <w:sz w:val="20"/>
          <w:szCs w:val="20"/>
          <w:lang w:val="en-US"/>
        </w:rPr>
        <w:t>,</w:t>
      </w:r>
      <w:r w:rsidRPr="00CF058C">
        <w:rPr>
          <w:sz w:val="20"/>
          <w:szCs w:val="20"/>
          <w:lang w:val="en-US"/>
        </w:rPr>
        <w:t xml:space="preserve"> Liang F</w:t>
      </w:r>
      <w:r w:rsidR="00505CB4" w:rsidRPr="00CF058C">
        <w:rPr>
          <w:sz w:val="20"/>
          <w:szCs w:val="20"/>
          <w:lang w:val="en-US"/>
        </w:rPr>
        <w:t>,</w:t>
      </w:r>
      <w:r w:rsidRPr="00CF058C">
        <w:rPr>
          <w:sz w:val="20"/>
          <w:szCs w:val="20"/>
          <w:lang w:val="en-US"/>
        </w:rPr>
        <w:t xml:space="preserve"> Tian L</w:t>
      </w:r>
      <w:r w:rsidR="00505CB4" w:rsidRPr="00CF058C">
        <w:rPr>
          <w:sz w:val="20"/>
          <w:szCs w:val="20"/>
          <w:lang w:val="en-US"/>
        </w:rPr>
        <w:t>,</w:t>
      </w:r>
      <w:r w:rsidRPr="00CF058C">
        <w:rPr>
          <w:sz w:val="20"/>
          <w:szCs w:val="20"/>
          <w:lang w:val="en-US"/>
        </w:rPr>
        <w:t xml:space="preserve"> Schikowski T</w:t>
      </w:r>
      <w:r w:rsidR="00505CB4" w:rsidRPr="00CF058C">
        <w:rPr>
          <w:sz w:val="20"/>
          <w:szCs w:val="20"/>
          <w:lang w:val="en-US"/>
        </w:rPr>
        <w:t>,</w:t>
      </w:r>
      <w:r w:rsidRPr="00CF058C">
        <w:rPr>
          <w:sz w:val="20"/>
          <w:szCs w:val="20"/>
          <w:lang w:val="en-US"/>
        </w:rPr>
        <w:t xml:space="preserve"> Li W</w:t>
      </w:r>
      <w:r w:rsidR="00505CB4" w:rsidRPr="00CF058C">
        <w:rPr>
          <w:sz w:val="20"/>
          <w:szCs w:val="20"/>
          <w:lang w:val="en-US"/>
        </w:rPr>
        <w:t>,</w:t>
      </w:r>
      <w:r w:rsidRPr="00CF058C">
        <w:rPr>
          <w:sz w:val="20"/>
          <w:szCs w:val="20"/>
          <w:lang w:val="en-US"/>
        </w:rPr>
        <w:t xml:space="preserve"> Pan X. Ambient Air Pollution and the Hospital Outpatient Visits for Eczema and Dermatitis in Beijing: A Time-Stratified Case-Crossover Analysis. Environ. Sci. Process. Impacts 2019, 21, 163–173.</w:t>
      </w:r>
    </w:p>
    <w:p w14:paraId="5D23618A" w14:textId="749B3074" w:rsidR="004A0512" w:rsidRDefault="00D56008" w:rsidP="00DA4A55">
      <w:pPr>
        <w:pStyle w:val="Paragrafoelenco"/>
        <w:numPr>
          <w:ilvl w:val="0"/>
          <w:numId w:val="2"/>
        </w:numPr>
        <w:jc w:val="both"/>
        <w:rPr>
          <w:sz w:val="20"/>
          <w:szCs w:val="20"/>
          <w:lang w:val="en-US"/>
        </w:rPr>
      </w:pPr>
      <w:r w:rsidRPr="00CF058C">
        <w:rPr>
          <w:sz w:val="20"/>
          <w:szCs w:val="20"/>
          <w:lang w:val="en-US"/>
        </w:rPr>
        <w:t>Fadadu RP</w:t>
      </w:r>
      <w:r w:rsidR="00505CB4" w:rsidRPr="00CF058C">
        <w:rPr>
          <w:sz w:val="20"/>
          <w:szCs w:val="20"/>
          <w:lang w:val="en-US"/>
        </w:rPr>
        <w:t>,</w:t>
      </w:r>
      <w:r w:rsidRPr="00CF058C">
        <w:rPr>
          <w:sz w:val="20"/>
          <w:szCs w:val="20"/>
          <w:lang w:val="en-US"/>
        </w:rPr>
        <w:t xml:space="preserve"> Grimes B</w:t>
      </w:r>
      <w:r w:rsidR="00505CB4" w:rsidRPr="00CF058C">
        <w:rPr>
          <w:sz w:val="20"/>
          <w:szCs w:val="20"/>
          <w:lang w:val="en-US"/>
        </w:rPr>
        <w:t>,</w:t>
      </w:r>
      <w:r w:rsidRPr="00CF058C">
        <w:rPr>
          <w:sz w:val="20"/>
          <w:szCs w:val="20"/>
          <w:lang w:val="en-US"/>
        </w:rPr>
        <w:t xml:space="preserve"> Jewell NP</w:t>
      </w:r>
      <w:r w:rsidR="00505CB4" w:rsidRPr="00CF058C">
        <w:rPr>
          <w:sz w:val="20"/>
          <w:szCs w:val="20"/>
          <w:lang w:val="en-US"/>
        </w:rPr>
        <w:t>,</w:t>
      </w:r>
      <w:r w:rsidRPr="00CF058C">
        <w:rPr>
          <w:sz w:val="20"/>
          <w:szCs w:val="20"/>
          <w:lang w:val="en-US"/>
        </w:rPr>
        <w:t xml:space="preserve"> Vargo J</w:t>
      </w:r>
      <w:r w:rsidR="00505CB4" w:rsidRPr="00CF058C">
        <w:rPr>
          <w:sz w:val="20"/>
          <w:szCs w:val="20"/>
          <w:lang w:val="en-US"/>
        </w:rPr>
        <w:t>,</w:t>
      </w:r>
      <w:r w:rsidRPr="00CF058C">
        <w:rPr>
          <w:sz w:val="20"/>
          <w:szCs w:val="20"/>
          <w:lang w:val="en-US"/>
        </w:rPr>
        <w:t xml:space="preserve"> Young AT</w:t>
      </w:r>
      <w:r w:rsidR="00505CB4" w:rsidRPr="00CF058C">
        <w:rPr>
          <w:sz w:val="20"/>
          <w:szCs w:val="20"/>
          <w:lang w:val="en-US"/>
        </w:rPr>
        <w:t>,</w:t>
      </w:r>
      <w:r w:rsidRPr="00CF058C">
        <w:rPr>
          <w:sz w:val="20"/>
          <w:szCs w:val="20"/>
          <w:lang w:val="en-US"/>
        </w:rPr>
        <w:t xml:space="preserve"> Abuabara</w:t>
      </w:r>
      <w:r w:rsidR="00505CB4" w:rsidRPr="00CF058C">
        <w:rPr>
          <w:sz w:val="20"/>
          <w:szCs w:val="20"/>
          <w:lang w:val="en-US"/>
        </w:rPr>
        <w:t xml:space="preserve"> </w:t>
      </w:r>
      <w:r w:rsidRPr="00CF058C">
        <w:rPr>
          <w:sz w:val="20"/>
          <w:szCs w:val="20"/>
          <w:lang w:val="en-US"/>
        </w:rPr>
        <w:t>K</w:t>
      </w:r>
      <w:r w:rsidR="00505CB4" w:rsidRPr="00CF058C">
        <w:rPr>
          <w:sz w:val="20"/>
          <w:szCs w:val="20"/>
          <w:lang w:val="en-US"/>
        </w:rPr>
        <w:t xml:space="preserve">, </w:t>
      </w:r>
      <w:r w:rsidRPr="00CF058C">
        <w:rPr>
          <w:sz w:val="20"/>
          <w:szCs w:val="20"/>
          <w:lang w:val="en-US"/>
        </w:rPr>
        <w:t xml:space="preserve"> Balmes </w:t>
      </w:r>
      <w:r w:rsidR="0081254D" w:rsidRPr="00CF058C">
        <w:rPr>
          <w:sz w:val="20"/>
          <w:szCs w:val="20"/>
          <w:lang w:val="en-US"/>
        </w:rPr>
        <w:t>J</w:t>
      </w:r>
      <w:r w:rsidRPr="00CF058C">
        <w:rPr>
          <w:sz w:val="20"/>
          <w:szCs w:val="20"/>
          <w:lang w:val="en-US"/>
        </w:rPr>
        <w:t>R</w:t>
      </w:r>
      <w:r w:rsidR="00505CB4" w:rsidRPr="00CF058C">
        <w:rPr>
          <w:sz w:val="20"/>
          <w:szCs w:val="20"/>
          <w:lang w:val="en-US"/>
        </w:rPr>
        <w:t>,</w:t>
      </w:r>
      <w:r w:rsidRPr="00CF058C">
        <w:rPr>
          <w:sz w:val="20"/>
          <w:szCs w:val="20"/>
          <w:lang w:val="en-US"/>
        </w:rPr>
        <w:t xml:space="preserve"> Wei ML. Association of</w:t>
      </w:r>
      <w:r w:rsidR="007B6F47" w:rsidRPr="00CF058C">
        <w:rPr>
          <w:sz w:val="20"/>
          <w:szCs w:val="20"/>
          <w:lang w:val="en-US"/>
        </w:rPr>
        <w:t xml:space="preserve"> </w:t>
      </w:r>
      <w:r w:rsidRPr="00CF058C">
        <w:rPr>
          <w:sz w:val="20"/>
          <w:szCs w:val="20"/>
          <w:lang w:val="en-US"/>
        </w:rPr>
        <w:t>Wild</w:t>
      </w:r>
      <w:r w:rsidR="007B6F47" w:rsidRPr="00CF058C">
        <w:rPr>
          <w:sz w:val="20"/>
          <w:szCs w:val="20"/>
          <w:lang w:val="en-US"/>
        </w:rPr>
        <w:t xml:space="preserve"> </w:t>
      </w:r>
      <w:r w:rsidRPr="00CF058C">
        <w:rPr>
          <w:sz w:val="20"/>
          <w:szCs w:val="20"/>
          <w:lang w:val="en-US"/>
        </w:rPr>
        <w:t>fire Air Pollution and Health Care Use for Atopic Dermatitis and Itch. JAMA Dermatol. 2021, 157, 658–666.</w:t>
      </w:r>
    </w:p>
    <w:p w14:paraId="7C66E2E4" w14:textId="77777777" w:rsidR="00CF058C" w:rsidRPr="0070171C" w:rsidRDefault="00CF058C" w:rsidP="00CF058C">
      <w:pPr>
        <w:jc w:val="both"/>
        <w:rPr>
          <w:sz w:val="24"/>
          <w:szCs w:val="24"/>
        </w:rPr>
      </w:pPr>
    </w:p>
    <w:p w14:paraId="121B3F6A" w14:textId="77777777" w:rsidR="00CF058C" w:rsidRPr="0070171C" w:rsidRDefault="00CF058C" w:rsidP="00CF058C">
      <w:pPr>
        <w:pStyle w:val="NormaleWeb"/>
        <w:spacing w:before="0" w:beforeAutospacing="0" w:after="0" w:afterAutospacing="0"/>
        <w:rPr>
          <w:rFonts w:ascii="Calibri" w:hAnsi="Calibri" w:cs="Calibri"/>
          <w:i/>
          <w:iCs/>
        </w:rPr>
      </w:pPr>
      <w:r w:rsidRPr="0070171C">
        <w:rPr>
          <w:rFonts w:ascii="Calibri" w:hAnsi="Calibri" w:cs="Calibri"/>
          <w:i/>
          <w:iCs/>
        </w:rPr>
        <w:t>Ufficio Stampa SICS</w:t>
      </w:r>
    </w:p>
    <w:p w14:paraId="3A5C7F47" w14:textId="77777777" w:rsidR="00CF058C" w:rsidRPr="0070171C" w:rsidRDefault="00CF058C" w:rsidP="00CF058C">
      <w:pPr>
        <w:rPr>
          <w:rFonts w:ascii="Calibri" w:hAnsi="Calibri" w:cs="Calibri"/>
          <w:bCs/>
          <w:i/>
          <w:sz w:val="24"/>
          <w:szCs w:val="24"/>
          <w14:ligatures w14:val="standardContextual"/>
        </w:rPr>
      </w:pPr>
      <w:r w:rsidRPr="0070171C">
        <w:rPr>
          <w:rFonts w:ascii="Calibri" w:hAnsi="Calibri" w:cs="Calibri"/>
          <w:noProof/>
          <w:sz w:val="24"/>
          <w:szCs w:val="24"/>
          <w14:ligatures w14:val="standardContextual"/>
        </w:rPr>
        <w:drawing>
          <wp:inline distT="0" distB="0" distL="0" distR="0" wp14:anchorId="0EE2A5D5" wp14:editId="5C942D39">
            <wp:extent cx="2672905" cy="494983"/>
            <wp:effectExtent l="0" t="0" r="0" b="635"/>
            <wp:docPr id="1" name="Immagine 1" descr="Immagine che contiene Elementi grafici, Carattere, grafica,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Elementi grafici, Carattere, grafica, design&#10;&#10;Descrizione generata automa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5308" cy="499132"/>
                    </a:xfrm>
                    <a:prstGeom prst="rect">
                      <a:avLst/>
                    </a:prstGeom>
                    <a:noFill/>
                    <a:ln>
                      <a:noFill/>
                    </a:ln>
                  </pic:spPr>
                </pic:pic>
              </a:graphicData>
            </a:graphic>
          </wp:inline>
        </w:drawing>
      </w:r>
    </w:p>
    <w:p w14:paraId="098BA25C" w14:textId="77777777" w:rsidR="00CF058C" w:rsidRPr="0070171C" w:rsidRDefault="00CF058C" w:rsidP="00CF058C">
      <w:pPr>
        <w:spacing w:after="0" w:line="240" w:lineRule="auto"/>
        <w:rPr>
          <w:rFonts w:ascii="Calibri" w:eastAsia="Times New Roman" w:hAnsi="Calibri" w:cs="Calibri"/>
          <w:i/>
          <w:iCs/>
          <w:sz w:val="24"/>
          <w:szCs w:val="24"/>
        </w:rPr>
      </w:pPr>
      <w:r w:rsidRPr="0070171C">
        <w:rPr>
          <w:rFonts w:ascii="Calibri" w:eastAsia="Times New Roman" w:hAnsi="Calibri" w:cs="Calibri"/>
          <w:i/>
          <w:iCs/>
          <w:sz w:val="24"/>
          <w:szCs w:val="24"/>
        </w:rPr>
        <w:t>Simonetta de Chiara Ruffo – 3343195127</w:t>
      </w:r>
    </w:p>
    <w:p w14:paraId="4CE0558C" w14:textId="77777777" w:rsidR="00CF058C" w:rsidRPr="0070171C" w:rsidRDefault="00FB0C35" w:rsidP="00CF058C">
      <w:pPr>
        <w:spacing w:after="0" w:line="240" w:lineRule="auto"/>
        <w:rPr>
          <w:rFonts w:ascii="Calibri" w:eastAsia="Times New Roman" w:hAnsi="Calibri" w:cs="Calibri"/>
          <w:i/>
          <w:iCs/>
          <w:sz w:val="24"/>
          <w:szCs w:val="24"/>
        </w:rPr>
      </w:pPr>
      <w:hyperlink r:id="rId7" w:history="1">
        <w:r w:rsidR="00CF058C" w:rsidRPr="0070171C">
          <w:rPr>
            <w:rFonts w:ascii="Calibri" w:eastAsia="Times New Roman" w:hAnsi="Calibri" w:cs="Calibri"/>
            <w:i/>
            <w:iCs/>
            <w:sz w:val="24"/>
            <w:szCs w:val="24"/>
            <w:u w:val="single"/>
          </w:rPr>
          <w:t>EXTsdechiararuffo@sicseditore.it</w:t>
        </w:r>
      </w:hyperlink>
      <w:r w:rsidR="00CF058C" w:rsidRPr="0070171C">
        <w:rPr>
          <w:rFonts w:ascii="Calibri" w:eastAsia="Times New Roman" w:hAnsi="Calibri" w:cs="Calibri"/>
          <w:i/>
          <w:iCs/>
          <w:sz w:val="24"/>
          <w:szCs w:val="24"/>
        </w:rPr>
        <w:t xml:space="preserve"> </w:t>
      </w:r>
    </w:p>
    <w:p w14:paraId="553EC98E" w14:textId="77777777" w:rsidR="00CF058C" w:rsidRPr="0070171C" w:rsidRDefault="00FB0C35" w:rsidP="00CF058C">
      <w:pPr>
        <w:spacing w:after="0" w:line="240" w:lineRule="auto"/>
        <w:rPr>
          <w:rFonts w:ascii="Calibri" w:eastAsia="Times New Roman" w:hAnsi="Calibri" w:cs="Calibri"/>
          <w:i/>
          <w:iCs/>
          <w:sz w:val="24"/>
          <w:szCs w:val="24"/>
        </w:rPr>
      </w:pPr>
      <w:hyperlink r:id="rId8" w:history="1">
        <w:r w:rsidR="00CF058C" w:rsidRPr="0070171C">
          <w:rPr>
            <w:rFonts w:ascii="Calibri" w:eastAsia="Times New Roman" w:hAnsi="Calibri" w:cs="Calibri"/>
            <w:i/>
            <w:iCs/>
            <w:sz w:val="24"/>
            <w:szCs w:val="24"/>
            <w:u w:val="single"/>
          </w:rPr>
          <w:t>simonettadechiara@gmail.com</w:t>
        </w:r>
      </w:hyperlink>
      <w:r w:rsidR="00CF058C" w:rsidRPr="0070171C">
        <w:rPr>
          <w:rFonts w:ascii="Calibri" w:eastAsia="Times New Roman" w:hAnsi="Calibri" w:cs="Calibri"/>
          <w:i/>
          <w:iCs/>
          <w:sz w:val="24"/>
          <w:szCs w:val="24"/>
        </w:rPr>
        <w:t xml:space="preserve"> </w:t>
      </w:r>
    </w:p>
    <w:p w14:paraId="64C7236D" w14:textId="77777777" w:rsidR="00CF058C" w:rsidRPr="0070171C" w:rsidRDefault="00CF058C" w:rsidP="00CF058C">
      <w:pPr>
        <w:spacing w:after="0" w:line="240" w:lineRule="auto"/>
        <w:rPr>
          <w:rFonts w:ascii="Calibri" w:eastAsia="Times New Roman" w:hAnsi="Calibri" w:cs="Calibri"/>
          <w:i/>
          <w:iCs/>
          <w:sz w:val="24"/>
          <w:szCs w:val="24"/>
        </w:rPr>
      </w:pPr>
      <w:r w:rsidRPr="0070171C">
        <w:rPr>
          <w:rFonts w:ascii="Calibri" w:eastAsia="Times New Roman" w:hAnsi="Calibri" w:cs="Calibri"/>
          <w:i/>
          <w:iCs/>
          <w:sz w:val="24"/>
          <w:szCs w:val="24"/>
        </w:rPr>
        <w:t>Stefano Milani – 3407298988</w:t>
      </w:r>
    </w:p>
    <w:p w14:paraId="46A6FA71" w14:textId="77777777" w:rsidR="00CF058C" w:rsidRPr="006E6D46" w:rsidRDefault="00FB0C35" w:rsidP="00CF058C">
      <w:pPr>
        <w:spacing w:after="0" w:line="240" w:lineRule="auto"/>
        <w:rPr>
          <w:rFonts w:ascii="Calibri" w:eastAsia="Times New Roman" w:hAnsi="Calibri" w:cs="Calibri"/>
          <w:i/>
          <w:iCs/>
          <w:sz w:val="24"/>
          <w:szCs w:val="24"/>
          <w:lang w:val="en-US"/>
        </w:rPr>
      </w:pPr>
      <w:hyperlink r:id="rId9" w:history="1">
        <w:r w:rsidR="00CF058C" w:rsidRPr="006E6D46">
          <w:rPr>
            <w:rStyle w:val="Collegamentoipertestuale"/>
            <w:rFonts w:ascii="Calibri" w:eastAsia="Times New Roman" w:hAnsi="Calibri" w:cs="Calibri"/>
            <w:i/>
            <w:iCs/>
            <w:sz w:val="24"/>
            <w:szCs w:val="24"/>
            <w:lang w:val="en-US"/>
          </w:rPr>
          <w:t>s.milani@sicseditore.it</w:t>
        </w:r>
      </w:hyperlink>
      <w:r w:rsidR="00CF058C" w:rsidRPr="006E6D46">
        <w:rPr>
          <w:rFonts w:ascii="Calibri" w:eastAsia="Times New Roman" w:hAnsi="Calibri" w:cs="Calibri"/>
          <w:i/>
          <w:iCs/>
          <w:sz w:val="24"/>
          <w:szCs w:val="24"/>
          <w:lang w:val="en-US"/>
        </w:rPr>
        <w:t xml:space="preserve"> </w:t>
      </w:r>
    </w:p>
    <w:p w14:paraId="0FDBC024" w14:textId="77777777" w:rsidR="00CF058C" w:rsidRPr="00CF058C" w:rsidRDefault="00CF058C" w:rsidP="00CF058C">
      <w:pPr>
        <w:jc w:val="both"/>
        <w:rPr>
          <w:sz w:val="20"/>
          <w:szCs w:val="20"/>
          <w:lang w:val="en-US"/>
        </w:rPr>
      </w:pPr>
    </w:p>
    <w:sectPr w:rsidR="00CF058C" w:rsidRPr="00CF05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34D1E"/>
    <w:multiLevelType w:val="hybridMultilevel"/>
    <w:tmpl w:val="59A2162A"/>
    <w:lvl w:ilvl="0" w:tplc="A2CAA42A">
      <w:start w:val="1"/>
      <w:numFmt w:val="decimal"/>
      <w:lvlText w:val="%1."/>
      <w:lvlJc w:val="left"/>
      <w:pPr>
        <w:ind w:left="720" w:hanging="360"/>
      </w:pPr>
      <w:rPr>
        <w:rFonts w:asciiTheme="minorHAnsi" w:eastAsiaTheme="minorHAnsi" w:hAnsiTheme="minorHAnsi" w:cstheme="minorBid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EE1C0A"/>
    <w:multiLevelType w:val="hybridMultilevel"/>
    <w:tmpl w:val="C804D822"/>
    <w:lvl w:ilvl="0" w:tplc="AD5066DE">
      <w:start w:val="19"/>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8620807">
    <w:abstractNumId w:val="1"/>
  </w:num>
  <w:num w:numId="2" w16cid:durableId="1452672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8D7"/>
    <w:rsid w:val="000117E1"/>
    <w:rsid w:val="000134B9"/>
    <w:rsid w:val="0003330F"/>
    <w:rsid w:val="0004052E"/>
    <w:rsid w:val="00046E92"/>
    <w:rsid w:val="00047C55"/>
    <w:rsid w:val="00053D2E"/>
    <w:rsid w:val="00062359"/>
    <w:rsid w:val="0008439E"/>
    <w:rsid w:val="000B0258"/>
    <w:rsid w:val="000B5F4B"/>
    <w:rsid w:val="000E3CAA"/>
    <w:rsid w:val="000E783F"/>
    <w:rsid w:val="000F4E77"/>
    <w:rsid w:val="001031F6"/>
    <w:rsid w:val="00104BEB"/>
    <w:rsid w:val="00122F46"/>
    <w:rsid w:val="0015798F"/>
    <w:rsid w:val="0017311F"/>
    <w:rsid w:val="00181425"/>
    <w:rsid w:val="001918AA"/>
    <w:rsid w:val="00191DEE"/>
    <w:rsid w:val="001D0B21"/>
    <w:rsid w:val="001E2302"/>
    <w:rsid w:val="001E4937"/>
    <w:rsid w:val="002036D8"/>
    <w:rsid w:val="00210024"/>
    <w:rsid w:val="00222790"/>
    <w:rsid w:val="00227317"/>
    <w:rsid w:val="00237F57"/>
    <w:rsid w:val="00254270"/>
    <w:rsid w:val="00261F49"/>
    <w:rsid w:val="0027092B"/>
    <w:rsid w:val="002821C8"/>
    <w:rsid w:val="0029315F"/>
    <w:rsid w:val="00295ED5"/>
    <w:rsid w:val="00297408"/>
    <w:rsid w:val="002A0079"/>
    <w:rsid w:val="002B0AB3"/>
    <w:rsid w:val="002C464C"/>
    <w:rsid w:val="002C6FC9"/>
    <w:rsid w:val="002D5751"/>
    <w:rsid w:val="002E458B"/>
    <w:rsid w:val="00303D92"/>
    <w:rsid w:val="0035590A"/>
    <w:rsid w:val="00355F2D"/>
    <w:rsid w:val="003822BE"/>
    <w:rsid w:val="003C0E39"/>
    <w:rsid w:val="003D3887"/>
    <w:rsid w:val="003E2AF4"/>
    <w:rsid w:val="003E43F5"/>
    <w:rsid w:val="003F028E"/>
    <w:rsid w:val="00401461"/>
    <w:rsid w:val="00416E66"/>
    <w:rsid w:val="004218C4"/>
    <w:rsid w:val="00441F02"/>
    <w:rsid w:val="00442670"/>
    <w:rsid w:val="00446720"/>
    <w:rsid w:val="00453A67"/>
    <w:rsid w:val="004637FD"/>
    <w:rsid w:val="00470076"/>
    <w:rsid w:val="004717A6"/>
    <w:rsid w:val="004777D1"/>
    <w:rsid w:val="004A0512"/>
    <w:rsid w:val="004D2FF4"/>
    <w:rsid w:val="004D608C"/>
    <w:rsid w:val="004E035A"/>
    <w:rsid w:val="004F309E"/>
    <w:rsid w:val="00505CB4"/>
    <w:rsid w:val="00510866"/>
    <w:rsid w:val="00542252"/>
    <w:rsid w:val="00545740"/>
    <w:rsid w:val="00553D43"/>
    <w:rsid w:val="005540A3"/>
    <w:rsid w:val="005625D2"/>
    <w:rsid w:val="00582E16"/>
    <w:rsid w:val="00583B3C"/>
    <w:rsid w:val="00594AFF"/>
    <w:rsid w:val="005B5DFA"/>
    <w:rsid w:val="005C080C"/>
    <w:rsid w:val="005D6FB2"/>
    <w:rsid w:val="005F1B8A"/>
    <w:rsid w:val="00610996"/>
    <w:rsid w:val="00612188"/>
    <w:rsid w:val="006376B9"/>
    <w:rsid w:val="00643EC0"/>
    <w:rsid w:val="00653D82"/>
    <w:rsid w:val="00663DB6"/>
    <w:rsid w:val="00667C33"/>
    <w:rsid w:val="00671CA9"/>
    <w:rsid w:val="006910F5"/>
    <w:rsid w:val="006A153D"/>
    <w:rsid w:val="006A34EA"/>
    <w:rsid w:val="006A6B01"/>
    <w:rsid w:val="006B05CB"/>
    <w:rsid w:val="006B4A37"/>
    <w:rsid w:val="006C1EDE"/>
    <w:rsid w:val="006E52BC"/>
    <w:rsid w:val="006E6D46"/>
    <w:rsid w:val="0070171C"/>
    <w:rsid w:val="00737690"/>
    <w:rsid w:val="00756CE5"/>
    <w:rsid w:val="0076008B"/>
    <w:rsid w:val="007619E3"/>
    <w:rsid w:val="00765B51"/>
    <w:rsid w:val="007754E5"/>
    <w:rsid w:val="007807C3"/>
    <w:rsid w:val="007A4653"/>
    <w:rsid w:val="007B6F47"/>
    <w:rsid w:val="007C1B60"/>
    <w:rsid w:val="007C7BD2"/>
    <w:rsid w:val="007E7EAC"/>
    <w:rsid w:val="00807EC0"/>
    <w:rsid w:val="0081254D"/>
    <w:rsid w:val="008254A9"/>
    <w:rsid w:val="00862336"/>
    <w:rsid w:val="008727D4"/>
    <w:rsid w:val="0089549C"/>
    <w:rsid w:val="008C1095"/>
    <w:rsid w:val="008C5FCE"/>
    <w:rsid w:val="008E2A3D"/>
    <w:rsid w:val="008F1436"/>
    <w:rsid w:val="009313B1"/>
    <w:rsid w:val="00977694"/>
    <w:rsid w:val="009924FA"/>
    <w:rsid w:val="009E27F8"/>
    <w:rsid w:val="00A10CEE"/>
    <w:rsid w:val="00A21ABA"/>
    <w:rsid w:val="00A41B9F"/>
    <w:rsid w:val="00A447A8"/>
    <w:rsid w:val="00A6742D"/>
    <w:rsid w:val="00A677E5"/>
    <w:rsid w:val="00A7325C"/>
    <w:rsid w:val="00A83017"/>
    <w:rsid w:val="00AB4272"/>
    <w:rsid w:val="00AC6D54"/>
    <w:rsid w:val="00AF27F6"/>
    <w:rsid w:val="00B0104F"/>
    <w:rsid w:val="00B018B7"/>
    <w:rsid w:val="00B14F4D"/>
    <w:rsid w:val="00B23222"/>
    <w:rsid w:val="00B245B5"/>
    <w:rsid w:val="00B46488"/>
    <w:rsid w:val="00B50AFA"/>
    <w:rsid w:val="00B94F0A"/>
    <w:rsid w:val="00BA55DE"/>
    <w:rsid w:val="00BB2D3E"/>
    <w:rsid w:val="00BC0096"/>
    <w:rsid w:val="00BD2F6B"/>
    <w:rsid w:val="00BD34A7"/>
    <w:rsid w:val="00BD660E"/>
    <w:rsid w:val="00BF2432"/>
    <w:rsid w:val="00BF28D7"/>
    <w:rsid w:val="00BF33DE"/>
    <w:rsid w:val="00BF4B8F"/>
    <w:rsid w:val="00C0486A"/>
    <w:rsid w:val="00C11E29"/>
    <w:rsid w:val="00C24140"/>
    <w:rsid w:val="00C31048"/>
    <w:rsid w:val="00C326D8"/>
    <w:rsid w:val="00C42AF9"/>
    <w:rsid w:val="00C5456F"/>
    <w:rsid w:val="00C661CA"/>
    <w:rsid w:val="00C75C56"/>
    <w:rsid w:val="00C807C1"/>
    <w:rsid w:val="00C822DC"/>
    <w:rsid w:val="00C86EEE"/>
    <w:rsid w:val="00CA277B"/>
    <w:rsid w:val="00CB474F"/>
    <w:rsid w:val="00CD6C32"/>
    <w:rsid w:val="00CE3E04"/>
    <w:rsid w:val="00CE5F65"/>
    <w:rsid w:val="00CF058C"/>
    <w:rsid w:val="00D124CB"/>
    <w:rsid w:val="00D220CF"/>
    <w:rsid w:val="00D274D4"/>
    <w:rsid w:val="00D31227"/>
    <w:rsid w:val="00D4391F"/>
    <w:rsid w:val="00D56008"/>
    <w:rsid w:val="00D8074F"/>
    <w:rsid w:val="00D8163D"/>
    <w:rsid w:val="00D94EE7"/>
    <w:rsid w:val="00DB6139"/>
    <w:rsid w:val="00DC0C4E"/>
    <w:rsid w:val="00DC1A7A"/>
    <w:rsid w:val="00DC2719"/>
    <w:rsid w:val="00DC75F7"/>
    <w:rsid w:val="00E16881"/>
    <w:rsid w:val="00E23641"/>
    <w:rsid w:val="00E35C86"/>
    <w:rsid w:val="00E369C3"/>
    <w:rsid w:val="00E4006D"/>
    <w:rsid w:val="00E400C1"/>
    <w:rsid w:val="00E458DD"/>
    <w:rsid w:val="00E61A47"/>
    <w:rsid w:val="00E75269"/>
    <w:rsid w:val="00E8110D"/>
    <w:rsid w:val="00E86D03"/>
    <w:rsid w:val="00EB2BDD"/>
    <w:rsid w:val="00ED11EF"/>
    <w:rsid w:val="00ED6EB2"/>
    <w:rsid w:val="00F0548E"/>
    <w:rsid w:val="00F34484"/>
    <w:rsid w:val="00F42FA1"/>
    <w:rsid w:val="00F874E3"/>
    <w:rsid w:val="00FA1983"/>
    <w:rsid w:val="00FB0C35"/>
    <w:rsid w:val="00FB11C8"/>
    <w:rsid w:val="00FB324A"/>
    <w:rsid w:val="00FC1F6E"/>
    <w:rsid w:val="00FF28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8B81B"/>
  <w15:chartTrackingRefBased/>
  <w15:docId w15:val="{6AD0EE8B-4330-4EF2-BC30-9C699944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313B1"/>
    <w:rPr>
      <w:color w:val="0000FF"/>
      <w:u w:val="single"/>
    </w:rPr>
  </w:style>
  <w:style w:type="paragraph" w:styleId="NormaleWeb">
    <w:name w:val="Normal (Web)"/>
    <w:basedOn w:val="Normale"/>
    <w:uiPriority w:val="99"/>
    <w:semiHidden/>
    <w:unhideWhenUsed/>
    <w:rsid w:val="009313B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C1095"/>
    <w:rPr>
      <w:i/>
      <w:iCs/>
    </w:rPr>
  </w:style>
  <w:style w:type="paragraph" w:styleId="Paragrafoelenco">
    <w:name w:val="List Paragraph"/>
    <w:basedOn w:val="Normale"/>
    <w:uiPriority w:val="34"/>
    <w:qFormat/>
    <w:rsid w:val="008C1095"/>
    <w:pPr>
      <w:ind w:left="720"/>
      <w:contextualSpacing/>
    </w:pPr>
  </w:style>
  <w:style w:type="paragraph" w:styleId="Revisione">
    <w:name w:val="Revision"/>
    <w:hidden/>
    <w:uiPriority w:val="99"/>
    <w:semiHidden/>
    <w:rsid w:val="002542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0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ettadechiara@gmail.com" TargetMode="External"/><Relationship Id="rId3" Type="http://schemas.openxmlformats.org/officeDocument/2006/relationships/settings" Target="settings.xml"/><Relationship Id="rId7" Type="http://schemas.openxmlformats.org/officeDocument/2006/relationships/hyperlink" Target="mailto:EXTsdechiararuffo@sicseditor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milani@sicsedito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9652</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Marago Ester</cp:lastModifiedBy>
  <cp:revision>4</cp:revision>
  <dcterms:created xsi:type="dcterms:W3CDTF">2024-05-10T08:28:00Z</dcterms:created>
  <dcterms:modified xsi:type="dcterms:W3CDTF">2024-05-10T15:06:00Z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55775f-ddf1-4a0d-93eb-eb1e96abcbb1_Enabled">
    <vt:lpwstr>true</vt:lpwstr>
  </property>
  <property fmtid="{D5CDD505-2E9C-101B-9397-08002B2CF9AE}" pid="3" name="MSIP_Label_f155775f-ddf1-4a0d-93eb-eb1e96abcbb1_SetDate">
    <vt:lpwstr>2024-04-29T12:08:49Z</vt:lpwstr>
  </property>
  <property fmtid="{D5CDD505-2E9C-101B-9397-08002B2CF9AE}" pid="4" name="MSIP_Label_f155775f-ddf1-4a0d-93eb-eb1e96abcbb1_Method">
    <vt:lpwstr>Standard</vt:lpwstr>
  </property>
  <property fmtid="{D5CDD505-2E9C-101B-9397-08002B2CF9AE}" pid="5" name="MSIP_Label_f155775f-ddf1-4a0d-93eb-eb1e96abcbb1_Name">
    <vt:lpwstr>Public</vt:lpwstr>
  </property>
  <property fmtid="{D5CDD505-2E9C-101B-9397-08002B2CF9AE}" pid="6" name="MSIP_Label_f155775f-ddf1-4a0d-93eb-eb1e96abcbb1_SiteId">
    <vt:lpwstr>a7951234-1d7a-4bf7-9625-60faed175df2</vt:lpwstr>
  </property>
  <property fmtid="{D5CDD505-2E9C-101B-9397-08002B2CF9AE}" pid="7" name="MSIP_Label_f155775f-ddf1-4a0d-93eb-eb1e96abcbb1_ActionId">
    <vt:lpwstr>a7fcff0b-bb0d-42d1-b99a-96a089b78f75</vt:lpwstr>
  </property>
  <property fmtid="{D5CDD505-2E9C-101B-9397-08002B2CF9AE}" pid="8" name="MSIP_Label_f155775f-ddf1-4a0d-93eb-eb1e96abcbb1_ContentBits">
    <vt:lpwstr>0</vt:lpwstr>
  </property>
</Properties>
</file>