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1B9C4" w14:textId="5753BFD6" w:rsidR="00376A3A" w:rsidRPr="005F7C1D" w:rsidRDefault="00EA7BBA">
      <w:pPr>
        <w:rPr>
          <w:rFonts w:ascii="Calibri" w:hAnsi="Calibri" w:cs="Calibri"/>
          <w:b/>
          <w:bCs/>
        </w:rPr>
      </w:pPr>
      <w:r w:rsidRPr="005F7C1D">
        <w:rPr>
          <w:rFonts w:ascii="Calibri" w:hAnsi="Calibri" w:cs="Calibri"/>
          <w:b/>
          <w:bCs/>
        </w:rPr>
        <w:t xml:space="preserve">AcomeA SGR </w:t>
      </w:r>
      <w:r w:rsidR="00297FD2">
        <w:rPr>
          <w:rFonts w:ascii="Calibri" w:hAnsi="Calibri" w:cs="Calibri"/>
          <w:b/>
          <w:bCs/>
        </w:rPr>
        <w:t>–</w:t>
      </w:r>
      <w:r w:rsidRPr="005F7C1D">
        <w:rPr>
          <w:rFonts w:ascii="Calibri" w:hAnsi="Calibri" w:cs="Calibri"/>
          <w:b/>
          <w:bCs/>
        </w:rPr>
        <w:t xml:space="preserve"> </w:t>
      </w:r>
      <w:r w:rsidR="00297FD2">
        <w:rPr>
          <w:rFonts w:ascii="Calibri" w:hAnsi="Calibri" w:cs="Calibri"/>
          <w:b/>
          <w:bCs/>
        </w:rPr>
        <w:t>Messico, a un passo dalle elezioni</w:t>
      </w:r>
    </w:p>
    <w:p w14:paraId="3AC113C9" w14:textId="4FB39146" w:rsidR="00EA7BBA" w:rsidRPr="005F7C1D" w:rsidRDefault="00EA7BBA">
      <w:pPr>
        <w:rPr>
          <w:rFonts w:ascii="Calibri" w:hAnsi="Calibri" w:cs="Calibri"/>
        </w:rPr>
      </w:pPr>
      <w:r w:rsidRPr="005F7C1D">
        <w:rPr>
          <w:rFonts w:ascii="Calibri" w:hAnsi="Calibri" w:cs="Calibri"/>
        </w:rPr>
        <w:t xml:space="preserve">A cura di </w:t>
      </w:r>
      <w:r w:rsidRPr="005F7C1D">
        <w:rPr>
          <w:rFonts w:ascii="Calibri" w:hAnsi="Calibri" w:cs="Calibri"/>
          <w:b/>
          <w:bCs/>
        </w:rPr>
        <w:t>Martina Daga,</w:t>
      </w:r>
      <w:r w:rsidRPr="005F7C1D">
        <w:rPr>
          <w:rFonts w:ascii="Calibri" w:hAnsi="Calibri" w:cs="Calibri"/>
        </w:rPr>
        <w:t xml:space="preserve"> </w:t>
      </w:r>
      <w:r w:rsidRPr="005F7C1D">
        <w:rPr>
          <w:rFonts w:ascii="Calibri" w:hAnsi="Calibri" w:cs="Calibri"/>
          <w:b/>
          <w:bCs/>
        </w:rPr>
        <w:t>Macro Economist, AcomeA SGR</w:t>
      </w:r>
    </w:p>
    <w:p w14:paraId="20233541" w14:textId="6547E417" w:rsidR="005F7C1D" w:rsidRPr="005F7C1D" w:rsidRDefault="005F7C1D" w:rsidP="005F7C1D">
      <w:pPr>
        <w:spacing w:line="252" w:lineRule="auto"/>
        <w:jc w:val="both"/>
        <w:rPr>
          <w:rFonts w:ascii="Calibri" w:hAnsi="Calibri" w:cs="Calibri"/>
        </w:rPr>
      </w:pPr>
      <w:r w:rsidRPr="005F7C1D">
        <w:rPr>
          <w:rFonts w:ascii="Calibri" w:hAnsi="Calibri" w:cs="Calibri"/>
          <w:color w:val="000000"/>
        </w:rPr>
        <w:t xml:space="preserve">Domenica </w:t>
      </w:r>
      <w:r w:rsidRPr="00282D0F">
        <w:rPr>
          <w:rFonts w:ascii="Calibri" w:hAnsi="Calibri" w:cs="Calibri"/>
          <w:color w:val="000000"/>
        </w:rPr>
        <w:t>2 giugno</w:t>
      </w:r>
      <w:r w:rsidRPr="005F7C1D">
        <w:rPr>
          <w:rFonts w:ascii="Calibri" w:hAnsi="Calibri" w:cs="Calibri"/>
          <w:color w:val="000000"/>
        </w:rPr>
        <w:t xml:space="preserve"> si terranno le elezioni in Messico. Il </w:t>
      </w:r>
      <w:r w:rsidRPr="00282D0F">
        <w:rPr>
          <w:rFonts w:ascii="Calibri" w:hAnsi="Calibri" w:cs="Calibri"/>
          <w:color w:val="000000"/>
        </w:rPr>
        <w:t>Presidente</w:t>
      </w:r>
      <w:r w:rsidRPr="005F7C1D">
        <w:rPr>
          <w:rFonts w:ascii="Calibri" w:hAnsi="Calibri" w:cs="Calibri"/>
          <w:color w:val="000000"/>
        </w:rPr>
        <w:t> viene eletto direttamente ogni sei anni e il sistema non prevede la rielezione. Il candidato che ottiene la maggior parte dei voti vince, non è previsto alcun secondo round.</w:t>
      </w:r>
    </w:p>
    <w:p w14:paraId="44C169C5" w14:textId="778FDF87" w:rsidR="005F7C1D" w:rsidRPr="005F7C1D" w:rsidRDefault="005F7C1D" w:rsidP="00282D0F">
      <w:pPr>
        <w:spacing w:line="252" w:lineRule="auto"/>
        <w:jc w:val="both"/>
        <w:rPr>
          <w:rFonts w:ascii="Calibri" w:hAnsi="Calibri" w:cs="Calibri"/>
        </w:rPr>
      </w:pPr>
      <w:r w:rsidRPr="005F7C1D">
        <w:rPr>
          <w:rFonts w:ascii="Calibri" w:hAnsi="Calibri" w:cs="Calibri"/>
          <w:color w:val="000000"/>
        </w:rPr>
        <w:t xml:space="preserve">I tre candidati a Presidente sono </w:t>
      </w:r>
      <w:r w:rsidRPr="00282D0F">
        <w:rPr>
          <w:rFonts w:ascii="Calibri" w:hAnsi="Calibri" w:cs="Calibri"/>
          <w:b/>
          <w:bCs/>
          <w:color w:val="000000"/>
        </w:rPr>
        <w:t xml:space="preserve">Claudia </w:t>
      </w:r>
      <w:proofErr w:type="spellStart"/>
      <w:r w:rsidRPr="00282D0F">
        <w:rPr>
          <w:rFonts w:ascii="Calibri" w:hAnsi="Calibri" w:cs="Calibri"/>
          <w:b/>
          <w:bCs/>
          <w:color w:val="000000"/>
        </w:rPr>
        <w:t>Sheinbaum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 w:rsidRPr="00D20905">
        <w:rPr>
          <w:rFonts w:ascii="Calibri" w:hAnsi="Calibri" w:cs="Calibri"/>
          <w:b/>
          <w:bCs/>
          <w:color w:val="000000"/>
        </w:rPr>
        <w:t>Xochitl</w:t>
      </w:r>
      <w:proofErr w:type="spellEnd"/>
      <w:r w:rsidRPr="00D2090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20905">
        <w:rPr>
          <w:rFonts w:ascii="Calibri" w:hAnsi="Calibri" w:cs="Calibri"/>
          <w:b/>
          <w:bCs/>
          <w:color w:val="000000"/>
        </w:rPr>
        <w:t>Galvez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 </w:t>
      </w:r>
      <w:r w:rsidRPr="00D20905">
        <w:rPr>
          <w:rFonts w:ascii="Calibri" w:hAnsi="Calibri" w:cs="Calibri"/>
          <w:b/>
          <w:bCs/>
          <w:color w:val="000000"/>
        </w:rPr>
        <w:t xml:space="preserve">Jorge Alvarez </w:t>
      </w:r>
      <w:proofErr w:type="spellStart"/>
      <w:r w:rsidRPr="00D20905">
        <w:rPr>
          <w:rFonts w:ascii="Calibri" w:hAnsi="Calibri" w:cs="Calibri"/>
          <w:b/>
          <w:bCs/>
          <w:color w:val="000000"/>
        </w:rPr>
        <w:t>Maynez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r w:rsidRPr="005F7C1D">
        <w:rPr>
          <w:rFonts w:ascii="Calibri" w:hAnsi="Calibri" w:cs="Calibri"/>
          <w:color w:val="000000"/>
        </w:rPr>
        <w:t xml:space="preserve"> </w:t>
      </w:r>
      <w:proofErr w:type="spellStart"/>
      <w:r w:rsidRPr="00D20905">
        <w:rPr>
          <w:rFonts w:ascii="Calibri" w:hAnsi="Calibri" w:cs="Calibri"/>
          <w:b/>
          <w:bCs/>
          <w:color w:val="000000"/>
        </w:rPr>
        <w:t>Sheinbaum</w:t>
      </w:r>
      <w:proofErr w:type="spellEnd"/>
      <w:r w:rsidRPr="005F7C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è </w:t>
      </w:r>
      <w:r w:rsidRPr="005F7C1D">
        <w:rPr>
          <w:rFonts w:ascii="Calibri" w:hAnsi="Calibri" w:cs="Calibri"/>
          <w:color w:val="000000"/>
        </w:rPr>
        <w:t>del partito Morena di centro sinistra</w:t>
      </w:r>
      <w:r>
        <w:rPr>
          <w:rFonts w:ascii="Calibri" w:hAnsi="Calibri" w:cs="Calibri"/>
          <w:color w:val="000000"/>
        </w:rPr>
        <w:t xml:space="preserve"> ed </w:t>
      </w:r>
      <w:r w:rsidRPr="005F7C1D">
        <w:rPr>
          <w:rFonts w:ascii="Calibri" w:hAnsi="Calibri" w:cs="Calibri"/>
          <w:color w:val="000000"/>
        </w:rPr>
        <w:t xml:space="preserve">è sempre stata front runner nei sondaggi. </w:t>
      </w:r>
      <w:r>
        <w:rPr>
          <w:rFonts w:ascii="Calibri" w:hAnsi="Calibri" w:cs="Calibri"/>
          <w:color w:val="000000"/>
        </w:rPr>
        <w:t>R</w:t>
      </w:r>
      <w:r w:rsidRPr="005F7C1D">
        <w:rPr>
          <w:rFonts w:ascii="Calibri" w:hAnsi="Calibri" w:cs="Calibri"/>
          <w:color w:val="000000"/>
        </w:rPr>
        <w:t xml:space="preserve">appresenta </w:t>
      </w:r>
      <w:r>
        <w:rPr>
          <w:rFonts w:ascii="Calibri" w:hAnsi="Calibri" w:cs="Calibri"/>
          <w:color w:val="000000"/>
        </w:rPr>
        <w:t xml:space="preserve">la </w:t>
      </w:r>
      <w:r w:rsidRPr="005F7C1D">
        <w:rPr>
          <w:rFonts w:ascii="Calibri" w:hAnsi="Calibri" w:cs="Calibri"/>
          <w:color w:val="000000"/>
        </w:rPr>
        <w:t>continuità con l’attuale Presidente. Sicuramente il supporto di AMLO</w:t>
      </w:r>
      <w:r w:rsidR="00282D0F" w:rsidRPr="005F7C1D">
        <w:rPr>
          <w:rFonts w:ascii="Calibri" w:hAnsi="Calibri" w:cs="Calibri"/>
          <w:color w:val="000000"/>
        </w:rPr>
        <w:t xml:space="preserve"> è stato d’aiuto</w:t>
      </w:r>
      <w:r>
        <w:rPr>
          <w:rFonts w:ascii="Calibri" w:hAnsi="Calibri" w:cs="Calibri"/>
          <w:color w:val="000000"/>
        </w:rPr>
        <w:t xml:space="preserve">, </w:t>
      </w:r>
      <w:r w:rsidR="00282D0F">
        <w:rPr>
          <w:rFonts w:ascii="Calibri" w:hAnsi="Calibri" w:cs="Calibri"/>
          <w:color w:val="000000"/>
        </w:rPr>
        <w:t xml:space="preserve">anche se non è </w:t>
      </w:r>
      <w:r>
        <w:rPr>
          <w:rFonts w:ascii="Calibri" w:hAnsi="Calibri" w:cs="Calibri"/>
          <w:color w:val="000000"/>
        </w:rPr>
        <w:t>così usuale in questo Paese</w:t>
      </w:r>
      <w:r w:rsidR="00282D0F">
        <w:rPr>
          <w:rFonts w:ascii="Calibri" w:hAnsi="Calibri" w:cs="Calibri"/>
          <w:color w:val="000000"/>
        </w:rPr>
        <w:t xml:space="preserve"> che un Presidente uscente supporti così apertamente un candidato</w:t>
      </w:r>
      <w:r w:rsidRPr="005F7C1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282D0F">
        <w:rPr>
          <w:rFonts w:ascii="Calibri" w:hAnsi="Calibri" w:cs="Calibri"/>
          <w:b/>
          <w:bCs/>
          <w:color w:val="000000"/>
        </w:rPr>
        <w:t>Galvez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è la</w:t>
      </w:r>
      <w:r w:rsidRPr="005F7C1D">
        <w:rPr>
          <w:rFonts w:ascii="Calibri" w:hAnsi="Calibri" w:cs="Calibri"/>
          <w:color w:val="000000"/>
        </w:rPr>
        <w:t xml:space="preserve"> candidata della coalizione di opposizione, di centro destra. </w:t>
      </w:r>
      <w:r>
        <w:rPr>
          <w:rFonts w:ascii="Calibri" w:hAnsi="Calibri" w:cs="Calibri"/>
          <w:color w:val="000000"/>
        </w:rPr>
        <w:t>Al momento non s</w:t>
      </w:r>
      <w:r w:rsidR="00282D0F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mbra essere </w:t>
      </w:r>
      <w:r w:rsidRPr="005F7C1D">
        <w:rPr>
          <w:rFonts w:ascii="Calibri" w:hAnsi="Calibri" w:cs="Calibri"/>
          <w:color w:val="000000"/>
        </w:rPr>
        <w:t xml:space="preserve">stata in grado di attrarre voti con la promessa di cambiamento. Probabilmente </w:t>
      </w:r>
      <w:r>
        <w:rPr>
          <w:rFonts w:ascii="Calibri" w:hAnsi="Calibri" w:cs="Calibri"/>
          <w:color w:val="000000"/>
        </w:rPr>
        <w:t xml:space="preserve">ha inciso </w:t>
      </w:r>
      <w:r w:rsidRPr="005F7C1D">
        <w:rPr>
          <w:rFonts w:ascii="Calibri" w:hAnsi="Calibri" w:cs="Calibri"/>
          <w:color w:val="000000"/>
        </w:rPr>
        <w:t xml:space="preserve">il fatto che durante la campagna elettorale </w:t>
      </w:r>
      <w:proofErr w:type="gramStart"/>
      <w:r w:rsidRPr="005F7C1D">
        <w:rPr>
          <w:rFonts w:ascii="Calibri" w:hAnsi="Calibri" w:cs="Calibri"/>
          <w:color w:val="000000"/>
        </w:rPr>
        <w:t>abbia</w:t>
      </w:r>
      <w:proofErr w:type="gramEnd"/>
      <w:r w:rsidRPr="005F7C1D">
        <w:rPr>
          <w:rFonts w:ascii="Calibri" w:hAnsi="Calibri" w:cs="Calibri"/>
          <w:color w:val="000000"/>
        </w:rPr>
        <w:t xml:space="preserve"> cambiato diverse volte il suo slogan e le persone vicino a lei.</w:t>
      </w:r>
      <w:r>
        <w:rPr>
          <w:rFonts w:ascii="Calibri" w:hAnsi="Calibri" w:cs="Calibri"/>
          <w:color w:val="000000"/>
        </w:rPr>
        <w:t xml:space="preserve"> Infine, </w:t>
      </w:r>
      <w:proofErr w:type="spellStart"/>
      <w:r w:rsidRPr="00282D0F">
        <w:rPr>
          <w:rFonts w:ascii="Calibri" w:hAnsi="Calibri" w:cs="Calibri"/>
          <w:b/>
          <w:bCs/>
          <w:color w:val="000000"/>
        </w:rPr>
        <w:t>Maynez</w:t>
      </w:r>
      <w:proofErr w:type="spellEnd"/>
      <w:r w:rsidRPr="00282D0F">
        <w:rPr>
          <w:rFonts w:ascii="Calibri" w:hAnsi="Calibri" w:cs="Calibri"/>
          <w:color w:val="000000"/>
        </w:rPr>
        <w:t>, il</w:t>
      </w:r>
      <w:r w:rsidRPr="005F7C1D">
        <w:rPr>
          <w:rFonts w:ascii="Calibri" w:hAnsi="Calibri" w:cs="Calibri"/>
          <w:color w:val="000000"/>
        </w:rPr>
        <w:t xml:space="preserve"> candidato di centro sinistra per il Movimento </w:t>
      </w:r>
      <w:proofErr w:type="spellStart"/>
      <w:r w:rsidRPr="005F7C1D">
        <w:rPr>
          <w:rFonts w:ascii="Calibri" w:hAnsi="Calibri" w:cs="Calibri"/>
          <w:color w:val="000000"/>
        </w:rPr>
        <w:t>Ciudadano</w:t>
      </w:r>
      <w:proofErr w:type="spellEnd"/>
      <w:r w:rsidRPr="005F7C1D">
        <w:rPr>
          <w:rFonts w:ascii="Calibri" w:hAnsi="Calibri" w:cs="Calibri"/>
          <w:color w:val="000000"/>
        </w:rPr>
        <w:t xml:space="preserve">, ha iniziato la campagna elettorale un po' in ritardo rispetto agli altri candidati, </w:t>
      </w:r>
      <w:r>
        <w:rPr>
          <w:rFonts w:ascii="Calibri" w:hAnsi="Calibri" w:cs="Calibri"/>
          <w:color w:val="000000"/>
        </w:rPr>
        <w:t xml:space="preserve">che </w:t>
      </w:r>
      <w:r w:rsidRPr="005F7C1D">
        <w:rPr>
          <w:rFonts w:ascii="Calibri" w:hAnsi="Calibri" w:cs="Calibri"/>
          <w:color w:val="000000"/>
        </w:rPr>
        <w:t>cerca di rappresentare un’alternativa popolare tra i giovani elettori.</w:t>
      </w:r>
    </w:p>
    <w:p w14:paraId="6193B499" w14:textId="5A78CB9B" w:rsidR="005F7C1D" w:rsidRPr="005F7C1D" w:rsidRDefault="005F7C1D" w:rsidP="005F7C1D">
      <w:pPr>
        <w:spacing w:line="252" w:lineRule="auto"/>
        <w:jc w:val="both"/>
        <w:rPr>
          <w:rFonts w:ascii="Calibri" w:hAnsi="Calibri" w:cs="Calibri"/>
        </w:rPr>
      </w:pPr>
      <w:proofErr w:type="spellStart"/>
      <w:r w:rsidRPr="005F7C1D">
        <w:rPr>
          <w:rFonts w:ascii="Calibri" w:hAnsi="Calibri" w:cs="Calibri"/>
          <w:color w:val="000000"/>
        </w:rPr>
        <w:t>Sheinbaum</w:t>
      </w:r>
      <w:proofErr w:type="spellEnd"/>
      <w:r w:rsidRPr="005F7C1D">
        <w:rPr>
          <w:rFonts w:ascii="Calibri" w:hAnsi="Calibri" w:cs="Calibri"/>
          <w:color w:val="000000"/>
        </w:rPr>
        <w:t xml:space="preserve"> ha sempre avuto una larga maggioranza dei voti secondo i sondaggi pubblicati</w:t>
      </w:r>
      <w:r>
        <w:rPr>
          <w:rFonts w:ascii="Calibri" w:hAnsi="Calibri" w:cs="Calibri"/>
          <w:color w:val="000000"/>
        </w:rPr>
        <w:t xml:space="preserve">, </w:t>
      </w:r>
      <w:r w:rsidRPr="005F7C1D">
        <w:rPr>
          <w:rFonts w:ascii="Calibri" w:hAnsi="Calibri" w:cs="Calibri"/>
          <w:color w:val="000000"/>
        </w:rPr>
        <w:t xml:space="preserve">il consenso per i tre principali candidati </w:t>
      </w:r>
      <w:proofErr w:type="gramStart"/>
      <w:r>
        <w:rPr>
          <w:rFonts w:ascii="Calibri" w:hAnsi="Calibri" w:cs="Calibri"/>
          <w:color w:val="000000"/>
        </w:rPr>
        <w:t>è</w:t>
      </w:r>
      <w:r w:rsidRPr="005F7C1D">
        <w:rPr>
          <w:rFonts w:ascii="Calibri" w:hAnsi="Calibri" w:cs="Calibri"/>
          <w:color w:val="000000"/>
        </w:rPr>
        <w:t xml:space="preserve"> sempre stato abbastanza stabile</w:t>
      </w:r>
      <w:proofErr w:type="gramEnd"/>
      <w:r w:rsidRPr="005F7C1D">
        <w:rPr>
          <w:rFonts w:ascii="Calibri" w:hAnsi="Calibri" w:cs="Calibri"/>
          <w:color w:val="000000"/>
        </w:rPr>
        <w:t xml:space="preserve"> nel tempo</w:t>
      </w:r>
      <w:r>
        <w:rPr>
          <w:rFonts w:ascii="Calibri" w:hAnsi="Calibri" w:cs="Calibri"/>
          <w:color w:val="000000"/>
        </w:rPr>
        <w:t xml:space="preserve"> e</w:t>
      </w:r>
      <w:r w:rsidRPr="005F7C1D">
        <w:rPr>
          <w:rFonts w:ascii="Calibri" w:hAnsi="Calibri" w:cs="Calibri"/>
          <w:color w:val="000000"/>
        </w:rPr>
        <w:t xml:space="preserve"> l</w:t>
      </w:r>
      <w:r w:rsidRPr="00282D0F">
        <w:rPr>
          <w:rFonts w:ascii="Calibri" w:hAnsi="Calibri" w:cs="Calibri"/>
          <w:color w:val="000000"/>
        </w:rPr>
        <w:t>a campagna elettorale non ha modificato il tasso di approvazione.</w:t>
      </w:r>
    </w:p>
    <w:p w14:paraId="7A8436BB" w14:textId="7A5D7C21" w:rsidR="005F7C1D" w:rsidRPr="005F7C1D" w:rsidRDefault="00FF7F33" w:rsidP="005F7C1D">
      <w:pPr>
        <w:spacing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Risulta abbastanza sorprendente come il </w:t>
      </w:r>
      <w:r w:rsidR="005F7C1D" w:rsidRPr="005F7C1D">
        <w:rPr>
          <w:rFonts w:ascii="Calibri" w:hAnsi="Calibri" w:cs="Calibri"/>
          <w:b/>
          <w:bCs/>
          <w:color w:val="000000"/>
        </w:rPr>
        <w:t xml:space="preserve">consenso per il partito uscente e per la candidata supportata dal Presidente uscente sia molto alto e stabile, questo è dissonante rispetto alla percezione della popolazione sullo stato attuale dell’economia che durante gli ultimi anni </w:t>
      </w:r>
      <w:r w:rsidR="005F7C1D">
        <w:rPr>
          <w:rFonts w:ascii="Calibri" w:hAnsi="Calibri" w:cs="Calibri"/>
          <w:b/>
          <w:bCs/>
          <w:color w:val="000000"/>
        </w:rPr>
        <w:t xml:space="preserve">del Governo AMLO </w:t>
      </w:r>
      <w:r w:rsidR="005F7C1D" w:rsidRPr="005F7C1D">
        <w:rPr>
          <w:rFonts w:ascii="Calibri" w:hAnsi="Calibri" w:cs="Calibri"/>
          <w:b/>
          <w:bCs/>
          <w:color w:val="000000"/>
        </w:rPr>
        <w:t>è peggiorato.</w:t>
      </w:r>
      <w:r w:rsidR="005F7C1D" w:rsidRPr="005F7C1D">
        <w:rPr>
          <w:rFonts w:ascii="Calibri" w:hAnsi="Calibri" w:cs="Calibri"/>
          <w:color w:val="000000"/>
        </w:rPr>
        <w:t xml:space="preserve"> </w:t>
      </w:r>
      <w:r w:rsidR="005F7C1D" w:rsidRPr="00282D0F">
        <w:rPr>
          <w:rFonts w:ascii="Calibri" w:hAnsi="Calibri" w:cs="Calibri"/>
          <w:color w:val="000000"/>
        </w:rPr>
        <w:t xml:space="preserve">L’unico elemento che tutti i sondaggi riportano </w:t>
      </w:r>
      <w:r w:rsidR="00C02F7F">
        <w:rPr>
          <w:rFonts w:ascii="Calibri" w:hAnsi="Calibri" w:cs="Calibri"/>
          <w:color w:val="000000"/>
        </w:rPr>
        <w:t>in cre</w:t>
      </w:r>
      <w:r w:rsidR="00282D0F">
        <w:rPr>
          <w:rFonts w:ascii="Calibri" w:hAnsi="Calibri" w:cs="Calibri"/>
          <w:color w:val="000000"/>
        </w:rPr>
        <w:t>s</w:t>
      </w:r>
      <w:r w:rsidR="00C02F7F">
        <w:rPr>
          <w:rFonts w:ascii="Calibri" w:hAnsi="Calibri" w:cs="Calibri"/>
          <w:color w:val="000000"/>
        </w:rPr>
        <w:t>cita</w:t>
      </w:r>
      <w:r w:rsidR="005F7C1D" w:rsidRPr="00282D0F">
        <w:rPr>
          <w:rFonts w:ascii="Calibri" w:hAnsi="Calibri" w:cs="Calibri"/>
          <w:color w:val="000000"/>
        </w:rPr>
        <w:t xml:space="preserve"> è la percezione della popolazione riguardo </w:t>
      </w:r>
      <w:r w:rsidR="00C02F7F">
        <w:rPr>
          <w:rFonts w:ascii="Calibri" w:hAnsi="Calibri" w:cs="Calibri"/>
          <w:color w:val="000000"/>
        </w:rPr>
        <w:t>al</w:t>
      </w:r>
      <w:r w:rsidR="005F7C1D" w:rsidRPr="00282D0F">
        <w:rPr>
          <w:rFonts w:ascii="Calibri" w:hAnsi="Calibri" w:cs="Calibri"/>
          <w:color w:val="000000"/>
        </w:rPr>
        <w:t>l’assistenza sociale</w:t>
      </w:r>
      <w:r w:rsidR="00C02F7F">
        <w:rPr>
          <w:rFonts w:ascii="Calibri" w:hAnsi="Calibri" w:cs="Calibri"/>
          <w:color w:val="000000"/>
        </w:rPr>
        <w:t>.</w:t>
      </w:r>
      <w:r w:rsidR="005F7C1D" w:rsidRPr="00282D0F">
        <w:rPr>
          <w:rFonts w:ascii="Calibri" w:hAnsi="Calibri" w:cs="Calibri"/>
          <w:color w:val="000000"/>
        </w:rPr>
        <w:t xml:space="preserve"> AMLO</w:t>
      </w:r>
      <w:r w:rsidR="00C02F7F">
        <w:rPr>
          <w:rFonts w:ascii="Calibri" w:hAnsi="Calibri" w:cs="Calibri"/>
          <w:color w:val="000000"/>
        </w:rPr>
        <w:t>, infatti,</w:t>
      </w:r>
      <w:r w:rsidR="005F7C1D" w:rsidRPr="00282D0F">
        <w:rPr>
          <w:rFonts w:ascii="Calibri" w:hAnsi="Calibri" w:cs="Calibri"/>
          <w:color w:val="000000"/>
        </w:rPr>
        <w:t xml:space="preserve"> si è posto come il fautore dei sussidi alla popolazione</w:t>
      </w:r>
      <w:r w:rsidR="00C02F7F">
        <w:rPr>
          <w:rFonts w:ascii="Calibri" w:hAnsi="Calibri" w:cs="Calibri"/>
          <w:color w:val="000000"/>
        </w:rPr>
        <w:t xml:space="preserve"> il</w:t>
      </w:r>
      <w:r w:rsidR="005F7C1D" w:rsidRPr="00282D0F">
        <w:rPr>
          <w:rFonts w:ascii="Calibri" w:hAnsi="Calibri" w:cs="Calibri"/>
          <w:color w:val="000000"/>
        </w:rPr>
        <w:t xml:space="preserve"> governo</w:t>
      </w:r>
      <w:r w:rsidR="00C02F7F">
        <w:rPr>
          <w:rFonts w:ascii="Calibri" w:hAnsi="Calibri" w:cs="Calibri"/>
          <w:color w:val="000000"/>
        </w:rPr>
        <w:t>, inoltre, si è dimostrato</w:t>
      </w:r>
      <w:r w:rsidR="005F7C1D" w:rsidRPr="00282D0F">
        <w:rPr>
          <w:rFonts w:ascii="Calibri" w:hAnsi="Calibri" w:cs="Calibri"/>
          <w:color w:val="000000"/>
        </w:rPr>
        <w:t xml:space="preserve"> abbastanza efficace nel combattere la povertà nel Paese.</w:t>
      </w:r>
      <w:r w:rsidR="005F7C1D" w:rsidRPr="005F7C1D">
        <w:rPr>
          <w:rFonts w:ascii="Calibri" w:hAnsi="Calibri" w:cs="Calibri"/>
          <w:color w:val="000000"/>
        </w:rPr>
        <w:t> </w:t>
      </w:r>
      <w:r w:rsidR="00C02F7F">
        <w:rPr>
          <w:rFonts w:ascii="Calibri" w:hAnsi="Calibri" w:cs="Calibri"/>
          <w:color w:val="000000"/>
        </w:rPr>
        <w:t>Non bisogna dimenticare, che, o</w:t>
      </w:r>
      <w:r w:rsidR="005F7C1D" w:rsidRPr="005F7C1D">
        <w:rPr>
          <w:rFonts w:ascii="Calibri" w:hAnsi="Calibri" w:cs="Calibri"/>
          <w:color w:val="000000"/>
        </w:rPr>
        <w:t xml:space="preserve">ltre al fatto che AMLO </w:t>
      </w:r>
      <w:r w:rsidR="00C02F7F">
        <w:rPr>
          <w:rFonts w:ascii="Calibri" w:hAnsi="Calibri" w:cs="Calibri"/>
          <w:color w:val="000000"/>
        </w:rPr>
        <w:t>è</w:t>
      </w:r>
      <w:r w:rsidR="00C02F7F" w:rsidRPr="005F7C1D">
        <w:rPr>
          <w:rFonts w:ascii="Calibri" w:hAnsi="Calibri" w:cs="Calibri"/>
          <w:color w:val="000000"/>
        </w:rPr>
        <w:t xml:space="preserve"> </w:t>
      </w:r>
      <w:r w:rsidR="005F7C1D" w:rsidRPr="005F7C1D">
        <w:rPr>
          <w:rFonts w:ascii="Calibri" w:hAnsi="Calibri" w:cs="Calibri"/>
          <w:color w:val="000000"/>
        </w:rPr>
        <w:t>stato un leader molto carismatico, è anche da considerare che i partiti tradizionali stanno continuando a perdere supporto.</w:t>
      </w:r>
    </w:p>
    <w:p w14:paraId="3D34AC61" w14:textId="42F365E2" w:rsidR="005F7C1D" w:rsidRPr="005F7C1D" w:rsidRDefault="00282D0F" w:rsidP="005F7C1D">
      <w:pPr>
        <w:spacing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Oltre all’elezione del Presidente, si voterà anche per i membri del Congresso. </w:t>
      </w:r>
      <w:r w:rsidR="005F7C1D" w:rsidRPr="005F7C1D">
        <w:rPr>
          <w:rFonts w:ascii="Calibri" w:hAnsi="Calibri" w:cs="Calibri"/>
          <w:color w:val="000000"/>
        </w:rPr>
        <w:t xml:space="preserve">Se la vittoria </w:t>
      </w:r>
      <w:r w:rsidR="00C02F7F">
        <w:rPr>
          <w:rFonts w:ascii="Calibri" w:hAnsi="Calibri" w:cs="Calibri"/>
          <w:color w:val="000000"/>
        </w:rPr>
        <w:t>di</w:t>
      </w:r>
      <w:r w:rsidR="00C02F7F" w:rsidRPr="005F7C1D">
        <w:rPr>
          <w:rFonts w:ascii="Calibri" w:hAnsi="Calibri" w:cs="Calibri"/>
          <w:color w:val="000000"/>
        </w:rPr>
        <w:t xml:space="preserve"> </w:t>
      </w:r>
      <w:proofErr w:type="spellStart"/>
      <w:r w:rsidR="005F7C1D" w:rsidRPr="005F7C1D">
        <w:rPr>
          <w:rFonts w:ascii="Calibri" w:hAnsi="Calibri" w:cs="Calibri"/>
          <w:color w:val="000000"/>
        </w:rPr>
        <w:t>Sheinbaum</w:t>
      </w:r>
      <w:proofErr w:type="spellEnd"/>
      <w:r w:rsidR="005F7C1D" w:rsidRPr="005F7C1D">
        <w:rPr>
          <w:rFonts w:ascii="Calibri" w:hAnsi="Calibri" w:cs="Calibri"/>
          <w:color w:val="000000"/>
        </w:rPr>
        <w:t xml:space="preserve"> è data per scontat</w:t>
      </w:r>
      <w:r w:rsidR="00C02F7F">
        <w:rPr>
          <w:rFonts w:ascii="Calibri" w:hAnsi="Calibri" w:cs="Calibri"/>
          <w:color w:val="000000"/>
        </w:rPr>
        <w:t>a</w:t>
      </w:r>
      <w:r w:rsidR="005F7C1D" w:rsidRPr="005F7C1D">
        <w:rPr>
          <w:rFonts w:ascii="Calibri" w:hAnsi="Calibri" w:cs="Calibri"/>
          <w:color w:val="000000"/>
        </w:rPr>
        <w:t xml:space="preserve">, non è sicuro il margine di vittoria e la maggioranza che la coalizione (Morena, PVEM e PT) otterrà </w:t>
      </w:r>
      <w:r>
        <w:rPr>
          <w:rFonts w:ascii="Calibri" w:hAnsi="Calibri" w:cs="Calibri"/>
          <w:color w:val="000000"/>
        </w:rPr>
        <w:t xml:space="preserve">nelle due camere del </w:t>
      </w:r>
      <w:r w:rsidR="005F7C1D" w:rsidRPr="005F7C1D">
        <w:rPr>
          <w:rFonts w:ascii="Calibri" w:hAnsi="Calibri" w:cs="Calibri"/>
          <w:color w:val="000000"/>
        </w:rPr>
        <w:t xml:space="preserve">Congresso. </w:t>
      </w:r>
      <w:r w:rsidR="00C02F7F">
        <w:rPr>
          <w:rFonts w:ascii="Calibri" w:hAnsi="Calibri" w:cs="Calibri"/>
          <w:color w:val="000000"/>
        </w:rPr>
        <w:t>Si dà</w:t>
      </w:r>
      <w:r w:rsidR="00C02F7F" w:rsidRPr="005F7C1D">
        <w:rPr>
          <w:rFonts w:ascii="Calibri" w:hAnsi="Calibri" w:cs="Calibri"/>
          <w:color w:val="000000"/>
        </w:rPr>
        <w:t xml:space="preserve"> </w:t>
      </w:r>
      <w:r w:rsidR="005F7C1D" w:rsidRPr="005F7C1D">
        <w:rPr>
          <w:rFonts w:ascii="Calibri" w:hAnsi="Calibri" w:cs="Calibri"/>
          <w:color w:val="000000"/>
        </w:rPr>
        <w:t xml:space="preserve">abbastanza scontato </w:t>
      </w:r>
      <w:r w:rsidR="00C02F7F">
        <w:rPr>
          <w:rFonts w:ascii="Calibri" w:hAnsi="Calibri" w:cs="Calibri"/>
          <w:color w:val="000000"/>
        </w:rPr>
        <w:t xml:space="preserve">che </w:t>
      </w:r>
      <w:r w:rsidR="005F7C1D" w:rsidRPr="005F7C1D">
        <w:rPr>
          <w:rFonts w:ascii="Calibri" w:hAnsi="Calibri" w:cs="Calibri"/>
          <w:color w:val="000000"/>
        </w:rPr>
        <w:t>otterrà la maggioranza semplice, invece risulta dubbia la capacità della coalizione di ottenere la maggioranza qualificata necessaria per le riforme costituzionali.</w:t>
      </w:r>
    </w:p>
    <w:p w14:paraId="34E25BDF" w14:textId="501B0D19" w:rsidR="00C02F7F" w:rsidRPr="00282D0F" w:rsidRDefault="005F7C1D" w:rsidP="005F7C1D">
      <w:pPr>
        <w:spacing w:line="252" w:lineRule="auto"/>
        <w:jc w:val="both"/>
        <w:rPr>
          <w:rFonts w:ascii="Calibri" w:hAnsi="Calibri" w:cs="Calibri"/>
          <w:color w:val="000000"/>
          <w:u w:val="single"/>
        </w:rPr>
      </w:pPr>
      <w:r w:rsidRPr="00282D0F">
        <w:rPr>
          <w:rFonts w:ascii="Calibri" w:hAnsi="Calibri" w:cs="Calibri"/>
          <w:color w:val="000000"/>
          <w:u w:val="single"/>
        </w:rPr>
        <w:t>Cosa aspettarsi dal cambio di governo?</w:t>
      </w:r>
    </w:p>
    <w:p w14:paraId="6E59A87A" w14:textId="4EE38E95" w:rsidR="005F7C1D" w:rsidRPr="005F7C1D" w:rsidRDefault="005F7C1D" w:rsidP="005F7C1D">
      <w:pPr>
        <w:spacing w:line="252" w:lineRule="auto"/>
        <w:jc w:val="both"/>
        <w:rPr>
          <w:rFonts w:ascii="Calibri" w:hAnsi="Calibri" w:cs="Calibri"/>
        </w:rPr>
      </w:pPr>
      <w:r w:rsidRPr="005F7C1D">
        <w:rPr>
          <w:rFonts w:ascii="Calibri" w:hAnsi="Calibri" w:cs="Calibri"/>
          <w:color w:val="000000"/>
        </w:rPr>
        <w:t xml:space="preserve">Difficile capire come governerà </w:t>
      </w:r>
      <w:proofErr w:type="spellStart"/>
      <w:r w:rsidRPr="005F7C1D">
        <w:rPr>
          <w:rFonts w:ascii="Calibri" w:hAnsi="Calibri" w:cs="Calibri"/>
          <w:color w:val="000000"/>
        </w:rPr>
        <w:t>Sheinbaum</w:t>
      </w:r>
      <w:proofErr w:type="spellEnd"/>
      <w:r w:rsidRPr="005F7C1D">
        <w:rPr>
          <w:rFonts w:ascii="Calibri" w:hAnsi="Calibri" w:cs="Calibri"/>
          <w:color w:val="000000"/>
        </w:rPr>
        <w:t xml:space="preserve">, dal momento che AMLO sta praticamente conducendo la campagna elettorale. </w:t>
      </w:r>
      <w:r w:rsidR="00282D0F">
        <w:rPr>
          <w:rFonts w:ascii="Calibri" w:hAnsi="Calibri" w:cs="Calibri"/>
          <w:color w:val="000000"/>
        </w:rPr>
        <w:t xml:space="preserve">Lei </w:t>
      </w:r>
      <w:r w:rsidR="00282D0F">
        <w:rPr>
          <w:rFonts w:ascii="Calibri" w:hAnsi="Calibri" w:cs="Calibri"/>
          <w:b/>
          <w:bCs/>
          <w:color w:val="000000"/>
        </w:rPr>
        <w:t>r</w:t>
      </w:r>
      <w:r w:rsidRPr="00282D0F">
        <w:rPr>
          <w:rFonts w:ascii="Calibri" w:hAnsi="Calibri" w:cs="Calibri"/>
          <w:b/>
          <w:bCs/>
          <w:color w:val="000000"/>
        </w:rPr>
        <w:t>isulta abbastanza pacata e con poco carisma</w:t>
      </w:r>
      <w:r w:rsidRPr="005F7C1D">
        <w:rPr>
          <w:rFonts w:ascii="Calibri" w:hAnsi="Calibri" w:cs="Calibri"/>
          <w:color w:val="000000"/>
        </w:rPr>
        <w:t xml:space="preserve">, senza il controllo degli altri membri del partito, </w:t>
      </w:r>
      <w:r w:rsidRPr="00282D0F">
        <w:rPr>
          <w:rFonts w:ascii="Calibri" w:hAnsi="Calibri" w:cs="Calibri"/>
          <w:b/>
          <w:bCs/>
          <w:color w:val="000000"/>
        </w:rPr>
        <w:t>per questo il rischio</w:t>
      </w:r>
      <w:r w:rsidRPr="00C02F7F">
        <w:rPr>
          <w:rFonts w:ascii="Calibri" w:hAnsi="Calibri" w:cs="Calibri"/>
          <w:b/>
          <w:bCs/>
          <w:color w:val="000000"/>
        </w:rPr>
        <w:t xml:space="preserve"> </w:t>
      </w:r>
      <w:r w:rsidRPr="00282D0F">
        <w:rPr>
          <w:rFonts w:ascii="Calibri" w:hAnsi="Calibri" w:cs="Calibri"/>
          <w:b/>
          <w:bCs/>
          <w:color w:val="000000"/>
        </w:rPr>
        <w:t>è che si radicalizzi, per cercare di tenere unito il partito e garantirsi i voti in Congresso, senza cedere a negoziazioni con l’opposizione</w:t>
      </w:r>
      <w:r w:rsidRPr="005F7C1D">
        <w:rPr>
          <w:rFonts w:ascii="Calibri" w:hAnsi="Calibri" w:cs="Calibri"/>
          <w:color w:val="000000"/>
        </w:rPr>
        <w:t xml:space="preserve">. </w:t>
      </w:r>
      <w:r w:rsidR="00282D0F">
        <w:rPr>
          <w:rFonts w:ascii="Calibri" w:hAnsi="Calibri" w:cs="Calibri"/>
          <w:color w:val="000000"/>
        </w:rPr>
        <w:t xml:space="preserve">Per ora è chiara la sua volontà di segnalare </w:t>
      </w:r>
      <w:r w:rsidRPr="00282D0F">
        <w:rPr>
          <w:rFonts w:ascii="Calibri" w:hAnsi="Calibri" w:cs="Calibri"/>
          <w:b/>
          <w:bCs/>
          <w:color w:val="000000"/>
        </w:rPr>
        <w:t>una certa continuità</w:t>
      </w:r>
      <w:r w:rsidR="00282D0F">
        <w:rPr>
          <w:rFonts w:ascii="Calibri" w:hAnsi="Calibri" w:cs="Calibri"/>
          <w:b/>
          <w:bCs/>
          <w:color w:val="000000"/>
        </w:rPr>
        <w:t xml:space="preserve"> con l’attuale Governo</w:t>
      </w:r>
      <w:r w:rsidRPr="005F7C1D">
        <w:rPr>
          <w:rFonts w:ascii="Calibri" w:hAnsi="Calibri" w:cs="Calibri"/>
          <w:color w:val="000000"/>
        </w:rPr>
        <w:t>.  </w:t>
      </w:r>
    </w:p>
    <w:p w14:paraId="00A13F12" w14:textId="0AE1D4C1" w:rsidR="005F7C1D" w:rsidRPr="005F7C1D" w:rsidRDefault="00282D0F" w:rsidP="005F7C1D">
      <w:pPr>
        <w:spacing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 w:rsidR="00C02F7F">
        <w:rPr>
          <w:rFonts w:ascii="Calibri" w:hAnsi="Calibri" w:cs="Calibri"/>
          <w:color w:val="000000"/>
        </w:rPr>
        <w:t xml:space="preserve">er riuscire a </w:t>
      </w:r>
      <w:r w:rsidR="005F7C1D" w:rsidRPr="005F7C1D">
        <w:rPr>
          <w:rFonts w:ascii="Calibri" w:hAnsi="Calibri" w:cs="Calibri"/>
          <w:color w:val="000000"/>
        </w:rPr>
        <w:t>distanziarsi da AMLO le servirà tempo, non sarà in grado di farlo subito dopo essere salita al potere, prima dovrà guadagnare capitale politico.</w:t>
      </w:r>
    </w:p>
    <w:p w14:paraId="44FD34A2" w14:textId="412DA64F" w:rsidR="005F7C1D" w:rsidRPr="00297FD2" w:rsidRDefault="005F7C1D" w:rsidP="005F7C1D">
      <w:pPr>
        <w:spacing w:line="252" w:lineRule="auto"/>
        <w:jc w:val="both"/>
        <w:rPr>
          <w:rFonts w:ascii="Calibri" w:hAnsi="Calibri" w:cs="Calibri"/>
        </w:rPr>
      </w:pPr>
      <w:r w:rsidRPr="005F7C1D">
        <w:rPr>
          <w:rFonts w:ascii="Calibri" w:hAnsi="Calibri" w:cs="Calibri"/>
          <w:b/>
          <w:bCs/>
          <w:color w:val="000000"/>
        </w:rPr>
        <w:t xml:space="preserve">Dal punto di vista della finanza pubblica, molte delle sue promesse elettorali implicano un aumento della spesa pubblica, bisognerà vedere quanto spazio </w:t>
      </w:r>
      <w:r w:rsidR="000638CB">
        <w:rPr>
          <w:rFonts w:ascii="Calibri" w:hAnsi="Calibri" w:cs="Calibri"/>
          <w:b/>
          <w:bCs/>
          <w:color w:val="000000"/>
        </w:rPr>
        <w:t xml:space="preserve">di manovra </w:t>
      </w:r>
      <w:r w:rsidRPr="005F7C1D">
        <w:rPr>
          <w:rFonts w:ascii="Calibri" w:hAnsi="Calibri" w:cs="Calibri"/>
          <w:b/>
          <w:bCs/>
          <w:color w:val="000000"/>
        </w:rPr>
        <w:t xml:space="preserve">avrà </w:t>
      </w:r>
      <w:r w:rsidR="000638CB">
        <w:rPr>
          <w:rFonts w:ascii="Calibri" w:hAnsi="Calibri" w:cs="Calibri"/>
          <w:b/>
          <w:bCs/>
          <w:color w:val="000000"/>
        </w:rPr>
        <w:t>visto che</w:t>
      </w:r>
      <w:r w:rsidRPr="005F7C1D">
        <w:rPr>
          <w:rFonts w:ascii="Calibri" w:hAnsi="Calibri" w:cs="Calibri"/>
          <w:b/>
          <w:bCs/>
          <w:color w:val="000000"/>
        </w:rPr>
        <w:t xml:space="preserve"> ha anche promesso di mantenere una </w:t>
      </w:r>
      <w:proofErr w:type="spellStart"/>
      <w:r w:rsidRPr="005F7C1D">
        <w:rPr>
          <w:rFonts w:ascii="Calibri" w:hAnsi="Calibri" w:cs="Calibri"/>
          <w:b/>
          <w:bCs/>
          <w:color w:val="000000"/>
        </w:rPr>
        <w:t>stance</w:t>
      </w:r>
      <w:proofErr w:type="spellEnd"/>
      <w:r w:rsidRPr="005F7C1D">
        <w:rPr>
          <w:rFonts w:ascii="Calibri" w:hAnsi="Calibri" w:cs="Calibri"/>
          <w:b/>
          <w:bCs/>
          <w:color w:val="000000"/>
        </w:rPr>
        <w:t xml:space="preserve"> di austerità fiscale. </w:t>
      </w:r>
      <w:r w:rsidRPr="005F7C1D">
        <w:rPr>
          <w:rFonts w:ascii="Calibri" w:hAnsi="Calibri" w:cs="Calibri"/>
          <w:color w:val="000000"/>
        </w:rPr>
        <w:t xml:space="preserve">Il primo appuntamento dopo le elezioni </w:t>
      </w:r>
      <w:r w:rsidR="00282D0F">
        <w:rPr>
          <w:rFonts w:ascii="Calibri" w:hAnsi="Calibri" w:cs="Calibri"/>
          <w:color w:val="000000"/>
        </w:rPr>
        <w:t xml:space="preserve">per avere un’idea più chiara dell’approccio della nuova amministrazione alla questione fiscale </w:t>
      </w:r>
      <w:r w:rsidRPr="005F7C1D">
        <w:rPr>
          <w:rFonts w:ascii="Calibri" w:hAnsi="Calibri" w:cs="Calibri"/>
          <w:color w:val="000000"/>
        </w:rPr>
        <w:t xml:space="preserve">sarà la </w:t>
      </w:r>
      <w:r w:rsidRPr="00282D0F">
        <w:rPr>
          <w:rFonts w:ascii="Calibri" w:hAnsi="Calibri" w:cs="Calibri"/>
          <w:color w:val="000000"/>
        </w:rPr>
        <w:t>presentazione del budget per il prossimo anno a metà novembre</w:t>
      </w:r>
      <w:r w:rsidRPr="005F7C1D">
        <w:rPr>
          <w:rFonts w:ascii="Calibri" w:hAnsi="Calibri" w:cs="Calibri"/>
          <w:color w:val="000000"/>
        </w:rPr>
        <w:t xml:space="preserve">. </w:t>
      </w:r>
      <w:proofErr w:type="spellStart"/>
      <w:r w:rsidRPr="005F7C1D">
        <w:rPr>
          <w:rFonts w:ascii="Calibri" w:hAnsi="Calibri" w:cs="Calibri"/>
          <w:color w:val="000000"/>
        </w:rPr>
        <w:t>Sheinbaum</w:t>
      </w:r>
      <w:proofErr w:type="spellEnd"/>
      <w:r w:rsidRPr="005F7C1D">
        <w:rPr>
          <w:rFonts w:ascii="Calibri" w:hAnsi="Calibri" w:cs="Calibri"/>
          <w:color w:val="000000"/>
        </w:rPr>
        <w:t xml:space="preserve"> ha </w:t>
      </w:r>
      <w:r w:rsidR="00282D0F">
        <w:rPr>
          <w:rFonts w:ascii="Calibri" w:hAnsi="Calibri" w:cs="Calibri"/>
          <w:color w:val="000000"/>
        </w:rPr>
        <w:t xml:space="preserve">inoltre </w:t>
      </w:r>
      <w:r w:rsidRPr="005F7C1D">
        <w:rPr>
          <w:rFonts w:ascii="Calibri" w:hAnsi="Calibri" w:cs="Calibri"/>
          <w:color w:val="000000"/>
        </w:rPr>
        <w:t xml:space="preserve">più volte sottolineato la sua attenzione verso le </w:t>
      </w:r>
      <w:r w:rsidRPr="005F7C1D">
        <w:rPr>
          <w:rFonts w:ascii="Calibri" w:hAnsi="Calibri" w:cs="Calibri"/>
          <w:b/>
          <w:bCs/>
          <w:color w:val="000000"/>
        </w:rPr>
        <w:lastRenderedPageBreak/>
        <w:t>questioni ambientali</w:t>
      </w:r>
      <w:r w:rsidR="00282D0F">
        <w:rPr>
          <w:rFonts w:ascii="Calibri" w:hAnsi="Calibri" w:cs="Calibri"/>
          <w:b/>
          <w:bCs/>
          <w:color w:val="000000"/>
        </w:rPr>
        <w:t xml:space="preserve">, mentre </w:t>
      </w:r>
      <w:r w:rsidR="00282D0F">
        <w:rPr>
          <w:rFonts w:ascii="Calibri" w:hAnsi="Calibri" w:cs="Calibri"/>
          <w:color w:val="000000"/>
        </w:rPr>
        <w:t>d</w:t>
      </w:r>
      <w:r w:rsidRPr="005F7C1D">
        <w:rPr>
          <w:rFonts w:ascii="Calibri" w:hAnsi="Calibri" w:cs="Calibri"/>
          <w:color w:val="000000"/>
        </w:rPr>
        <w:t xml:space="preserve">urante la campagna elettorale non </w:t>
      </w:r>
      <w:r w:rsidR="006F66FB">
        <w:rPr>
          <w:rFonts w:ascii="Calibri" w:hAnsi="Calibri" w:cs="Calibri"/>
          <w:color w:val="000000"/>
        </w:rPr>
        <w:t>ha avuto molto spazio</w:t>
      </w:r>
      <w:r w:rsidRPr="005F7C1D">
        <w:rPr>
          <w:rFonts w:ascii="Calibri" w:hAnsi="Calibri" w:cs="Calibri"/>
          <w:color w:val="000000"/>
        </w:rPr>
        <w:t xml:space="preserve"> il tema di sviluppo </w:t>
      </w:r>
      <w:r w:rsidRPr="00297FD2">
        <w:rPr>
          <w:rFonts w:ascii="Calibri" w:hAnsi="Calibri" w:cs="Calibri"/>
          <w:color w:val="000000"/>
        </w:rPr>
        <w:t xml:space="preserve">degli investimenti e </w:t>
      </w:r>
      <w:r w:rsidR="000638CB" w:rsidRPr="00297FD2">
        <w:rPr>
          <w:rFonts w:ascii="Calibri" w:hAnsi="Calibri" w:cs="Calibri"/>
          <w:color w:val="000000"/>
        </w:rPr>
        <w:t>l’</w:t>
      </w:r>
      <w:r w:rsidRPr="00297FD2">
        <w:rPr>
          <w:rFonts w:ascii="Calibri" w:hAnsi="Calibri" w:cs="Calibri"/>
          <w:color w:val="000000"/>
        </w:rPr>
        <w:t xml:space="preserve">aumento della competitività del Paese. </w:t>
      </w:r>
    </w:p>
    <w:p w14:paraId="4B7AF9EF" w14:textId="0FF20591" w:rsidR="00EA7BBA" w:rsidRPr="00297FD2" w:rsidRDefault="006F66FB" w:rsidP="005F7C1D">
      <w:pPr>
        <w:rPr>
          <w:rFonts w:ascii="Calibri" w:hAnsi="Calibri" w:cs="Calibri"/>
        </w:rPr>
      </w:pPr>
      <w:r w:rsidRPr="00297FD2">
        <w:rPr>
          <w:rFonts w:ascii="Calibri" w:hAnsi="Calibri" w:cs="Calibri"/>
          <w:b/>
          <w:bCs/>
        </w:rPr>
        <w:t>Oltre alle elezioni domestiche, il Messico sarà particolarmente toccato dalle elezioni negli Stati Uniti</w:t>
      </w:r>
      <w:r w:rsidR="00FF7F33" w:rsidRPr="00297FD2">
        <w:rPr>
          <w:rFonts w:ascii="Calibri" w:hAnsi="Calibri" w:cs="Calibri"/>
        </w:rPr>
        <w:t>, più tardi nel corso dell’anno</w:t>
      </w:r>
      <w:r w:rsidRPr="00297FD2">
        <w:rPr>
          <w:rFonts w:ascii="Calibri" w:hAnsi="Calibri" w:cs="Calibri"/>
        </w:rPr>
        <w:t xml:space="preserve">. Queste sono rilevanti per dettare l’indirizzo politico per i prossimi anni a livello globale, ma hanno una rilevanza particolare per il Messico dati gli stretti legami tra i due Paesi. </w:t>
      </w:r>
      <w:r w:rsidRPr="00297FD2">
        <w:rPr>
          <w:rFonts w:ascii="Calibri" w:hAnsi="Calibri" w:cs="Calibri"/>
          <w:b/>
          <w:bCs/>
        </w:rPr>
        <w:t xml:space="preserve">La posizione </w:t>
      </w:r>
      <w:r w:rsidR="00FF7F33" w:rsidRPr="00297FD2">
        <w:rPr>
          <w:rFonts w:ascii="Calibri" w:hAnsi="Calibri" w:cs="Calibri"/>
          <w:b/>
          <w:bCs/>
        </w:rPr>
        <w:t xml:space="preserve">in cui si trova il Messico </w:t>
      </w:r>
      <w:r w:rsidRPr="00297FD2">
        <w:rPr>
          <w:rFonts w:ascii="Calibri" w:hAnsi="Calibri" w:cs="Calibri"/>
          <w:b/>
          <w:bCs/>
        </w:rPr>
        <w:t>nella politica statunitense non è particolarmente amichevole</w:t>
      </w:r>
      <w:r w:rsidRPr="00297FD2">
        <w:rPr>
          <w:rFonts w:ascii="Calibri" w:hAnsi="Calibri" w:cs="Calibri"/>
        </w:rPr>
        <w:t>, anche se recentemente</w:t>
      </w:r>
      <w:r w:rsidR="00FF7F33" w:rsidRPr="00297FD2">
        <w:rPr>
          <w:rFonts w:ascii="Calibri" w:hAnsi="Calibri" w:cs="Calibri"/>
        </w:rPr>
        <w:t xml:space="preserve"> </w:t>
      </w:r>
      <w:r w:rsidR="004A202D" w:rsidRPr="00297FD2">
        <w:rPr>
          <w:rFonts w:ascii="Calibri" w:hAnsi="Calibri" w:cs="Calibri"/>
        </w:rPr>
        <w:t xml:space="preserve">l’attenzione della politica commerciale estera </w:t>
      </w:r>
      <w:r w:rsidR="004412BD" w:rsidRPr="00297FD2">
        <w:rPr>
          <w:rFonts w:ascii="Calibri" w:hAnsi="Calibri" w:cs="Calibri"/>
        </w:rPr>
        <w:t xml:space="preserve">statunitense </w:t>
      </w:r>
      <w:r w:rsidR="004A202D" w:rsidRPr="00297FD2">
        <w:rPr>
          <w:rFonts w:ascii="Calibri" w:hAnsi="Calibri" w:cs="Calibri"/>
        </w:rPr>
        <w:t>è stata più che altro</w:t>
      </w:r>
      <w:r w:rsidR="00B03A87" w:rsidRPr="00297FD2">
        <w:rPr>
          <w:rFonts w:ascii="Calibri" w:hAnsi="Calibri" w:cs="Calibri"/>
        </w:rPr>
        <w:t xml:space="preserve"> indirizzata</w:t>
      </w:r>
      <w:r w:rsidR="004A202D" w:rsidRPr="00297FD2">
        <w:rPr>
          <w:rFonts w:ascii="Calibri" w:hAnsi="Calibri" w:cs="Calibri"/>
        </w:rPr>
        <w:t xml:space="preserve"> verso la Cina. Sono stati sotto i riflettori i recenti dazi imposti dall’amministrazione di Biden proprio verso le importazioni dalla Cina, potrebbe essere più preoccupante </w:t>
      </w:r>
      <w:r w:rsidR="004412BD" w:rsidRPr="00297FD2">
        <w:rPr>
          <w:rFonts w:ascii="Calibri" w:hAnsi="Calibri" w:cs="Calibri"/>
        </w:rPr>
        <w:t xml:space="preserve">per il Messico </w:t>
      </w:r>
      <w:r w:rsidR="004A202D" w:rsidRPr="00297FD2">
        <w:rPr>
          <w:rFonts w:ascii="Calibri" w:hAnsi="Calibri" w:cs="Calibri"/>
        </w:rPr>
        <w:t xml:space="preserve">se </w:t>
      </w:r>
      <w:r w:rsidR="00297FD2" w:rsidRPr="00297FD2">
        <w:rPr>
          <w:rFonts w:ascii="Calibri" w:hAnsi="Calibri" w:cs="Calibri"/>
        </w:rPr>
        <w:t>dovesse essere portata avanti</w:t>
      </w:r>
      <w:r w:rsidR="00297FD2" w:rsidRPr="00297FD2">
        <w:rPr>
          <w:rFonts w:ascii="Calibri" w:hAnsi="Calibri" w:cs="Calibri"/>
        </w:rPr>
        <w:t xml:space="preserve"> </w:t>
      </w:r>
      <w:r w:rsidR="004A202D" w:rsidRPr="00297FD2">
        <w:rPr>
          <w:rFonts w:ascii="Calibri" w:hAnsi="Calibri" w:cs="Calibri"/>
        </w:rPr>
        <w:t>una misura più estesa di imposizione di dazi su tutte le importazioni</w:t>
      </w:r>
      <w:r w:rsidR="004412BD" w:rsidRPr="00297FD2">
        <w:rPr>
          <w:rFonts w:ascii="Calibri" w:hAnsi="Calibri" w:cs="Calibri"/>
        </w:rPr>
        <w:t xml:space="preserve">. </w:t>
      </w:r>
      <w:r w:rsidR="004A202D" w:rsidRPr="00297FD2">
        <w:rPr>
          <w:rFonts w:ascii="Calibri" w:hAnsi="Calibri" w:cs="Calibri"/>
          <w:b/>
          <w:bCs/>
        </w:rPr>
        <w:t xml:space="preserve">Il Messico </w:t>
      </w:r>
      <w:r w:rsidRPr="00297FD2">
        <w:rPr>
          <w:rFonts w:ascii="Calibri" w:hAnsi="Calibri" w:cs="Calibri"/>
          <w:b/>
          <w:bCs/>
        </w:rPr>
        <w:t xml:space="preserve">sta beneficiando </w:t>
      </w:r>
      <w:r w:rsidR="004412BD" w:rsidRPr="00297FD2">
        <w:rPr>
          <w:rFonts w:ascii="Calibri" w:hAnsi="Calibri" w:cs="Calibri"/>
          <w:b/>
          <w:bCs/>
        </w:rPr>
        <w:t xml:space="preserve">per il momento </w:t>
      </w:r>
      <w:r w:rsidRPr="00297FD2">
        <w:rPr>
          <w:rFonts w:ascii="Calibri" w:hAnsi="Calibri" w:cs="Calibri"/>
          <w:b/>
          <w:bCs/>
        </w:rPr>
        <w:t xml:space="preserve">del processo di </w:t>
      </w:r>
      <w:proofErr w:type="spellStart"/>
      <w:r w:rsidRPr="00297FD2">
        <w:rPr>
          <w:rFonts w:ascii="Calibri" w:hAnsi="Calibri" w:cs="Calibri"/>
          <w:b/>
          <w:bCs/>
        </w:rPr>
        <w:t>nearshoring</w:t>
      </w:r>
      <w:proofErr w:type="spellEnd"/>
      <w:r w:rsidR="004412BD" w:rsidRPr="00297FD2">
        <w:rPr>
          <w:rFonts w:ascii="Calibri" w:hAnsi="Calibri" w:cs="Calibri"/>
          <w:b/>
          <w:bCs/>
        </w:rPr>
        <w:t>, che ci si aspetta continui anche nei prossimi anni</w:t>
      </w:r>
      <w:r w:rsidRPr="00297FD2">
        <w:rPr>
          <w:rFonts w:ascii="Calibri" w:hAnsi="Calibri" w:cs="Calibri"/>
        </w:rPr>
        <w:t xml:space="preserve">. </w:t>
      </w:r>
    </w:p>
    <w:sectPr w:rsidR="00EA7BBA" w:rsidRPr="00297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C1475"/>
    <w:multiLevelType w:val="multilevel"/>
    <w:tmpl w:val="076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95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A7BBA"/>
    <w:rsid w:val="000638CB"/>
    <w:rsid w:val="001C6D11"/>
    <w:rsid w:val="00282D0F"/>
    <w:rsid w:val="00297FD2"/>
    <w:rsid w:val="00376A3A"/>
    <w:rsid w:val="004412BD"/>
    <w:rsid w:val="0044160B"/>
    <w:rsid w:val="004A202D"/>
    <w:rsid w:val="005F7C1D"/>
    <w:rsid w:val="006613B4"/>
    <w:rsid w:val="006F66FB"/>
    <w:rsid w:val="007E1553"/>
    <w:rsid w:val="00A778CA"/>
    <w:rsid w:val="00B03A87"/>
    <w:rsid w:val="00B051DF"/>
    <w:rsid w:val="00C02F7F"/>
    <w:rsid w:val="00EA7BBA"/>
    <w:rsid w:val="00EC03D9"/>
    <w:rsid w:val="00EC30E9"/>
    <w:rsid w:val="00ED5BBE"/>
    <w:rsid w:val="00FE5E49"/>
    <w:rsid w:val="00FF00A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F8A1"/>
  <w15:chartTrackingRefBased/>
  <w15:docId w15:val="{B19B2393-6AC1-47E5-A81B-FFB6D098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7B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B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B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7B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7B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7B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7B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7B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7B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7B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7B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B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7B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7B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7B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7B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7B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7B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7B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7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7B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B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7B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7B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A7BB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7B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7B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7B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7BBA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5F7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5</cp:revision>
  <dcterms:created xsi:type="dcterms:W3CDTF">2024-05-24T09:49:00Z</dcterms:created>
  <dcterms:modified xsi:type="dcterms:W3CDTF">2024-05-24T14:59:00Z</dcterms:modified>
</cp:coreProperties>
</file>