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0F90" w:rsidRDefault="00A97972" w:rsidP="00D90F90">
      <w:pPr>
        <w:rPr>
          <w:rFonts w:ascii="Verdana" w:hAnsi="Verdana" w:cs="Verdana"/>
          <w:b/>
          <w:lang w:bidi="it-IT"/>
        </w:rPr>
      </w:pPr>
      <w:r>
        <w:rPr>
          <w:rFonts w:ascii="Verdana" w:hAnsi="Verdana" w:cs="Verdana"/>
          <w:b/>
          <w:lang w:bidi="it-IT"/>
        </w:rPr>
        <w:softHyphen/>
      </w:r>
    </w:p>
    <w:p w:rsidR="00D90F90" w:rsidRDefault="00D90F90" w:rsidP="00BF4755">
      <w:pPr>
        <w:jc w:val="center"/>
        <w:rPr>
          <w:rFonts w:ascii="Verdana" w:hAnsi="Verdana" w:cs="Verdana"/>
          <w:b/>
          <w:lang w:bidi="it-IT"/>
        </w:rPr>
      </w:pPr>
    </w:p>
    <w:p w:rsidR="00374FD1" w:rsidRDefault="00E10DFE" w:rsidP="00374FD1">
      <w:pPr>
        <w:jc w:val="center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>E’</w:t>
      </w:r>
      <w:r w:rsidR="00374FD1">
        <w:rPr>
          <w:rFonts w:ascii="Verdana" w:hAnsi="Verdana"/>
          <w:b/>
          <w:bCs/>
          <w:color w:val="000000"/>
        </w:rPr>
        <w:t xml:space="preserve"> </w:t>
      </w:r>
      <w:r>
        <w:rPr>
          <w:rFonts w:ascii="Verdana" w:hAnsi="Verdana"/>
          <w:b/>
          <w:bCs/>
          <w:color w:val="000000"/>
        </w:rPr>
        <w:t xml:space="preserve">di Modena il miglior Balsamico Tradizionale: </w:t>
      </w:r>
    </w:p>
    <w:p w:rsidR="00E10DFE" w:rsidRDefault="00E10DFE" w:rsidP="00374FD1">
      <w:pPr>
        <w:jc w:val="center"/>
        <w:rPr>
          <w:rFonts w:ascii="Verdana" w:hAnsi="Verdana" w:cs="Verdana"/>
          <w:i/>
          <w:sz w:val="20"/>
          <w:szCs w:val="22"/>
          <w:lang w:bidi="it-IT"/>
        </w:rPr>
      </w:pPr>
      <w:r>
        <w:rPr>
          <w:rFonts w:ascii="Verdana" w:hAnsi="Verdana"/>
          <w:b/>
          <w:bCs/>
          <w:color w:val="000000"/>
        </w:rPr>
        <w:t>a Stefania e Roberto Antichi il 58° Palio di San Giovanni</w:t>
      </w:r>
    </w:p>
    <w:p w:rsidR="006E7A67" w:rsidRPr="00F12F3A" w:rsidRDefault="00214BB5" w:rsidP="00D90F90">
      <w:pPr>
        <w:jc w:val="both"/>
        <w:rPr>
          <w:rFonts w:ascii="Verdana" w:hAnsi="Verdana" w:cs="Verdana"/>
          <w:i/>
          <w:sz w:val="20"/>
          <w:szCs w:val="22"/>
          <w:lang w:bidi="it-IT"/>
        </w:rPr>
      </w:pPr>
      <w:r w:rsidRPr="006E571F">
        <w:rPr>
          <w:rFonts w:ascii="Verdana" w:hAnsi="Verdana" w:cs="Verdana"/>
          <w:i/>
          <w:sz w:val="20"/>
          <w:szCs w:val="22"/>
          <w:lang w:bidi="it-IT"/>
        </w:rPr>
        <w:t>I</w:t>
      </w:r>
      <w:r w:rsidR="00D90F90" w:rsidRPr="006E571F">
        <w:rPr>
          <w:rFonts w:ascii="Verdana" w:hAnsi="Verdana" w:cs="Verdana"/>
          <w:i/>
          <w:sz w:val="20"/>
          <w:szCs w:val="22"/>
          <w:lang w:bidi="it-IT"/>
        </w:rPr>
        <w:t xml:space="preserve"> miglior</w:t>
      </w:r>
      <w:r w:rsidR="00E10DFE">
        <w:rPr>
          <w:rFonts w:ascii="Verdana" w:hAnsi="Verdana" w:cs="Verdana"/>
          <w:i/>
          <w:sz w:val="20"/>
          <w:szCs w:val="22"/>
          <w:lang w:bidi="it-IT"/>
        </w:rPr>
        <w:t>i</w:t>
      </w:r>
      <w:r w:rsidR="00D90F90" w:rsidRPr="006E571F">
        <w:rPr>
          <w:rFonts w:ascii="Verdana" w:hAnsi="Verdana" w:cs="Verdana"/>
          <w:i/>
          <w:sz w:val="20"/>
          <w:szCs w:val="22"/>
          <w:lang w:bidi="it-IT"/>
        </w:rPr>
        <w:t xml:space="preserve"> produttor</w:t>
      </w:r>
      <w:r w:rsidR="00E10DFE">
        <w:rPr>
          <w:rFonts w:ascii="Verdana" w:hAnsi="Verdana" w:cs="Verdana"/>
          <w:i/>
          <w:sz w:val="20"/>
          <w:szCs w:val="22"/>
          <w:lang w:bidi="it-IT"/>
        </w:rPr>
        <w:t>i</w:t>
      </w:r>
      <w:r w:rsidR="00D90F90" w:rsidRPr="006E571F">
        <w:rPr>
          <w:rFonts w:ascii="Verdana" w:hAnsi="Verdana" w:cs="Verdana"/>
          <w:i/>
          <w:sz w:val="20"/>
          <w:szCs w:val="22"/>
          <w:lang w:bidi="it-IT"/>
        </w:rPr>
        <w:t xml:space="preserve"> </w:t>
      </w:r>
      <w:r w:rsidRPr="006E571F">
        <w:rPr>
          <w:rFonts w:ascii="Verdana" w:hAnsi="Verdana" w:cs="Verdana"/>
          <w:i/>
          <w:sz w:val="20"/>
          <w:szCs w:val="22"/>
          <w:lang w:bidi="it-IT"/>
        </w:rPr>
        <w:t xml:space="preserve">di Aceto Balsamico Tradizionale </w:t>
      </w:r>
      <w:r w:rsidR="00E10DFE">
        <w:rPr>
          <w:rFonts w:ascii="Verdana" w:hAnsi="Verdana" w:cs="Verdana"/>
          <w:i/>
          <w:sz w:val="20"/>
          <w:szCs w:val="22"/>
          <w:lang w:bidi="it-IT"/>
        </w:rPr>
        <w:t>sono</w:t>
      </w:r>
      <w:r w:rsidRPr="006E571F">
        <w:rPr>
          <w:rFonts w:ascii="Verdana" w:hAnsi="Verdana" w:cs="Verdana"/>
          <w:i/>
          <w:sz w:val="20"/>
          <w:szCs w:val="22"/>
          <w:lang w:bidi="it-IT"/>
        </w:rPr>
        <w:t xml:space="preserve"> i </w:t>
      </w:r>
      <w:r w:rsidR="00907D6C">
        <w:rPr>
          <w:rFonts w:ascii="Verdana" w:hAnsi="Verdana" w:cs="Verdana"/>
          <w:i/>
          <w:sz w:val="20"/>
          <w:szCs w:val="22"/>
          <w:lang w:bidi="it-IT"/>
        </w:rPr>
        <w:t xml:space="preserve">coniugi </w:t>
      </w:r>
      <w:r w:rsidR="00EE1596" w:rsidRPr="006E571F">
        <w:rPr>
          <w:rFonts w:ascii="Verdana" w:hAnsi="Verdana" w:cs="Verdana"/>
          <w:i/>
          <w:sz w:val="20"/>
          <w:szCs w:val="22"/>
          <w:lang w:bidi="it-IT"/>
        </w:rPr>
        <w:t>modenes</w:t>
      </w:r>
      <w:r w:rsidR="00E10DFE">
        <w:rPr>
          <w:rFonts w:ascii="Verdana" w:hAnsi="Verdana" w:cs="Verdana"/>
          <w:i/>
          <w:sz w:val="20"/>
          <w:szCs w:val="22"/>
          <w:lang w:bidi="it-IT"/>
        </w:rPr>
        <w:t>i</w:t>
      </w:r>
      <w:r w:rsidR="00D90F90" w:rsidRPr="006E571F">
        <w:rPr>
          <w:rFonts w:ascii="Verdana" w:hAnsi="Verdana" w:cs="Verdana"/>
          <w:i/>
          <w:sz w:val="20"/>
          <w:szCs w:val="22"/>
          <w:lang w:bidi="it-IT"/>
        </w:rPr>
        <w:t xml:space="preserve"> </w:t>
      </w:r>
      <w:r w:rsidR="00E10DFE">
        <w:rPr>
          <w:rFonts w:ascii="Verdana" w:hAnsi="Verdana" w:cs="Verdana"/>
          <w:i/>
          <w:sz w:val="20"/>
          <w:szCs w:val="22"/>
          <w:lang w:bidi="it-IT"/>
        </w:rPr>
        <w:t>Stefania e Roberto Antichi</w:t>
      </w:r>
      <w:r w:rsidR="009B49F6">
        <w:rPr>
          <w:rFonts w:ascii="Verdana" w:hAnsi="Verdana" w:cs="Verdana"/>
          <w:i/>
          <w:sz w:val="20"/>
          <w:szCs w:val="22"/>
          <w:lang w:bidi="it-IT"/>
        </w:rPr>
        <w:t>.</w:t>
      </w:r>
      <w:r w:rsidR="00F12F3A">
        <w:rPr>
          <w:rFonts w:ascii="Verdana" w:hAnsi="Verdana" w:cs="Verdana"/>
          <w:i/>
          <w:sz w:val="20"/>
          <w:szCs w:val="22"/>
          <w:lang w:bidi="it-IT"/>
        </w:rPr>
        <w:t xml:space="preserve"> </w:t>
      </w:r>
      <w:r w:rsidR="00D90F90" w:rsidRPr="006E571F">
        <w:rPr>
          <w:rFonts w:ascii="Verdana" w:hAnsi="Verdana" w:cs="Verdana"/>
          <w:i/>
          <w:sz w:val="20"/>
          <w:szCs w:val="22"/>
          <w:lang w:bidi="it-IT"/>
        </w:rPr>
        <w:t xml:space="preserve">Premiati anche altri 11 </w:t>
      </w:r>
      <w:r w:rsidR="00BF4755">
        <w:rPr>
          <w:rFonts w:ascii="Verdana" w:hAnsi="Verdana" w:cs="Verdana"/>
          <w:i/>
          <w:sz w:val="20"/>
          <w:szCs w:val="22"/>
          <w:lang w:bidi="it-IT"/>
        </w:rPr>
        <w:t>produttori</w:t>
      </w:r>
      <w:r w:rsidR="00D90F90" w:rsidRPr="006E571F">
        <w:rPr>
          <w:rFonts w:ascii="Verdana" w:hAnsi="Verdana" w:cs="Verdana"/>
          <w:i/>
          <w:sz w:val="20"/>
          <w:szCs w:val="22"/>
          <w:lang w:bidi="it-IT"/>
        </w:rPr>
        <w:t>,</w:t>
      </w:r>
      <w:r w:rsidR="00D90F90" w:rsidRPr="006E571F">
        <w:rPr>
          <w:rFonts w:ascii="Verdana" w:hAnsi="Verdana"/>
          <w:i/>
          <w:sz w:val="20"/>
        </w:rPr>
        <w:t xml:space="preserve"> sel</w:t>
      </w:r>
      <w:r w:rsidR="00A078C4" w:rsidRPr="006E571F">
        <w:rPr>
          <w:rFonts w:ascii="Verdana" w:hAnsi="Verdana"/>
          <w:i/>
          <w:sz w:val="20"/>
        </w:rPr>
        <w:t xml:space="preserve">ezionati dagli esperti tra </w:t>
      </w:r>
      <w:r w:rsidR="00F12F3A">
        <w:rPr>
          <w:rFonts w:ascii="Verdana" w:hAnsi="Verdana"/>
          <w:i/>
          <w:iCs/>
          <w:color w:val="000000"/>
          <w:sz w:val="20"/>
          <w:szCs w:val="20"/>
        </w:rPr>
        <w:t>1.</w:t>
      </w:r>
      <w:r w:rsidR="00E10DFE">
        <w:rPr>
          <w:rFonts w:ascii="Verdana" w:hAnsi="Verdana"/>
          <w:i/>
          <w:iCs/>
          <w:color w:val="000000"/>
          <w:sz w:val="20"/>
          <w:szCs w:val="20"/>
        </w:rPr>
        <w:t>85</w:t>
      </w:r>
      <w:r w:rsidR="00F12F3A">
        <w:rPr>
          <w:rFonts w:ascii="Verdana" w:hAnsi="Verdana"/>
          <w:i/>
          <w:iCs/>
          <w:color w:val="000000"/>
          <w:sz w:val="20"/>
          <w:szCs w:val="20"/>
        </w:rPr>
        <w:t>4</w:t>
      </w:r>
      <w:r w:rsidR="00F12F3A">
        <w:rPr>
          <w:rFonts w:ascii="Verdana" w:hAnsi="Verdana"/>
          <w:color w:val="000000"/>
          <w:sz w:val="20"/>
          <w:szCs w:val="20"/>
        </w:rPr>
        <w:t xml:space="preserve"> </w:t>
      </w:r>
      <w:r w:rsidR="00D90F90" w:rsidRPr="006E571F">
        <w:rPr>
          <w:rFonts w:ascii="Verdana" w:hAnsi="Verdana"/>
          <w:i/>
          <w:sz w:val="20"/>
        </w:rPr>
        <w:t>partecipanti</w:t>
      </w:r>
      <w:r w:rsidR="00BF4755">
        <w:rPr>
          <w:rFonts w:ascii="Verdana" w:hAnsi="Verdana"/>
          <w:i/>
          <w:sz w:val="20"/>
        </w:rPr>
        <w:t>, di cui sono stati giudicati i campioni di aceto rigorosamente anonimi</w:t>
      </w:r>
      <w:r w:rsidR="001676A8" w:rsidRPr="006E571F">
        <w:rPr>
          <w:rFonts w:ascii="Verdana" w:hAnsi="Verdana"/>
          <w:i/>
          <w:sz w:val="20"/>
        </w:rPr>
        <w:t xml:space="preserve">. </w:t>
      </w:r>
      <w:r w:rsidR="002B51A8" w:rsidRPr="006E571F">
        <w:rPr>
          <w:rFonts w:ascii="Verdana" w:hAnsi="Verdana"/>
          <w:i/>
          <w:sz w:val="20"/>
        </w:rPr>
        <w:t xml:space="preserve">Un Palio </w:t>
      </w:r>
      <w:r w:rsidR="00F12F3A">
        <w:rPr>
          <w:rFonts w:ascii="Verdana" w:hAnsi="Verdana"/>
          <w:i/>
          <w:sz w:val="20"/>
        </w:rPr>
        <w:t>partecipatissimo</w:t>
      </w:r>
      <w:r w:rsidR="00EE1596" w:rsidRPr="006E571F">
        <w:rPr>
          <w:rFonts w:ascii="Verdana" w:hAnsi="Verdana"/>
          <w:i/>
          <w:sz w:val="20"/>
        </w:rPr>
        <w:t>,</w:t>
      </w:r>
      <w:r w:rsidR="00A078C4" w:rsidRPr="006E571F">
        <w:rPr>
          <w:rFonts w:ascii="Verdana" w:hAnsi="Verdana"/>
          <w:i/>
          <w:sz w:val="20"/>
        </w:rPr>
        <w:t xml:space="preserve"> in cui </w:t>
      </w:r>
      <w:r w:rsidR="00FF0B87" w:rsidRPr="006E571F">
        <w:rPr>
          <w:rFonts w:ascii="Verdana" w:hAnsi="Verdana"/>
          <w:i/>
          <w:sz w:val="20"/>
          <w:szCs w:val="20"/>
        </w:rPr>
        <w:t>il percorso di selezione è stato reso possibile da “tavoli di assaggio virtuali</w:t>
      </w:r>
      <w:r w:rsidR="00FF0B87" w:rsidRPr="006E571F">
        <w:rPr>
          <w:rFonts w:ascii="Verdana" w:hAnsi="Verdana"/>
          <w:i/>
          <w:sz w:val="20"/>
        </w:rPr>
        <w:t xml:space="preserve">” </w:t>
      </w:r>
    </w:p>
    <w:p w:rsidR="00FF0B87" w:rsidRPr="006E571F" w:rsidRDefault="00FF0B87" w:rsidP="00D90F90">
      <w:pPr>
        <w:jc w:val="both"/>
        <w:rPr>
          <w:rFonts w:ascii="Verdana" w:hAnsi="Verdana"/>
          <w:sz w:val="20"/>
        </w:rPr>
      </w:pPr>
    </w:p>
    <w:p w:rsidR="00EE1596" w:rsidRDefault="00E10DFE" w:rsidP="00D90F90">
      <w:pPr>
        <w:jc w:val="both"/>
        <w:rPr>
          <w:rFonts w:ascii="Verdana" w:hAnsi="Verdana"/>
          <w:sz w:val="20"/>
        </w:rPr>
      </w:pPr>
      <w:r>
        <w:rPr>
          <w:rFonts w:ascii="Verdana" w:hAnsi="Verdana" w:cs="Verdana"/>
          <w:b/>
          <w:sz w:val="20"/>
          <w:szCs w:val="22"/>
          <w:lang w:bidi="it-IT"/>
        </w:rPr>
        <w:t>Stefania e Roberto Antichi</w:t>
      </w:r>
      <w:r w:rsidR="003731AD" w:rsidRPr="006E571F">
        <w:rPr>
          <w:rFonts w:ascii="Verdana" w:hAnsi="Verdana" w:cs="Verdana"/>
          <w:b/>
          <w:sz w:val="20"/>
          <w:szCs w:val="22"/>
          <w:lang w:bidi="it-IT"/>
        </w:rPr>
        <w:t xml:space="preserve"> </w:t>
      </w:r>
      <w:r w:rsidR="003731AD" w:rsidRPr="006E571F">
        <w:rPr>
          <w:rFonts w:ascii="Verdana" w:hAnsi="Verdana" w:cs="Verdana"/>
          <w:sz w:val="20"/>
          <w:szCs w:val="22"/>
          <w:lang w:bidi="it-IT"/>
        </w:rPr>
        <w:t xml:space="preserve">di </w:t>
      </w:r>
      <w:r w:rsidR="00EE1596" w:rsidRPr="006E571F">
        <w:rPr>
          <w:rFonts w:ascii="Verdana" w:hAnsi="Verdana" w:cs="Verdana"/>
          <w:sz w:val="20"/>
          <w:szCs w:val="22"/>
          <w:lang w:bidi="it-IT"/>
        </w:rPr>
        <w:t>Modena</w:t>
      </w:r>
      <w:r w:rsidR="00F12F3A">
        <w:rPr>
          <w:rFonts w:ascii="Verdana" w:hAnsi="Verdana" w:cs="Verdana"/>
          <w:sz w:val="20"/>
          <w:szCs w:val="22"/>
          <w:lang w:bidi="it-IT"/>
        </w:rPr>
        <w:t xml:space="preserve"> </w:t>
      </w:r>
      <w:r w:rsidR="00F12F3A" w:rsidRPr="006E571F">
        <w:rPr>
          <w:rFonts w:ascii="Verdana" w:hAnsi="Verdana"/>
          <w:sz w:val="20"/>
        </w:rPr>
        <w:t>si aggiudica</w:t>
      </w:r>
      <w:r>
        <w:rPr>
          <w:rFonts w:ascii="Verdana" w:hAnsi="Verdana"/>
          <w:sz w:val="20"/>
        </w:rPr>
        <w:t>no</w:t>
      </w:r>
      <w:r w:rsidR="00F12F3A" w:rsidRPr="006E571F">
        <w:rPr>
          <w:rFonts w:ascii="Verdana" w:hAnsi="Verdana"/>
          <w:sz w:val="20"/>
        </w:rPr>
        <w:t xml:space="preserve"> il 5</w:t>
      </w:r>
      <w:r>
        <w:rPr>
          <w:rFonts w:ascii="Verdana" w:hAnsi="Verdana"/>
          <w:sz w:val="20"/>
        </w:rPr>
        <w:t>8</w:t>
      </w:r>
      <w:r w:rsidR="00F12F3A" w:rsidRPr="006E571F">
        <w:rPr>
          <w:rFonts w:ascii="Verdana" w:hAnsi="Verdana"/>
          <w:sz w:val="20"/>
        </w:rPr>
        <w:t xml:space="preserve">° Palio di San Giovanni con ben </w:t>
      </w:r>
      <w:r w:rsidR="00F12F3A" w:rsidRPr="006E571F">
        <w:rPr>
          <w:rFonts w:ascii="Verdana" w:hAnsi="Verdana"/>
          <w:b/>
          <w:sz w:val="20"/>
        </w:rPr>
        <w:t>32</w:t>
      </w:r>
      <w:r w:rsidR="00B35918">
        <w:rPr>
          <w:rFonts w:ascii="Verdana" w:hAnsi="Verdana"/>
          <w:b/>
          <w:sz w:val="20"/>
        </w:rPr>
        <w:t>3</w:t>
      </w:r>
      <w:r w:rsidR="00F12F3A" w:rsidRPr="006E571F">
        <w:rPr>
          <w:rFonts w:ascii="Verdana" w:hAnsi="Verdana"/>
          <w:b/>
          <w:sz w:val="20"/>
        </w:rPr>
        <w:t>,</w:t>
      </w:r>
      <w:r w:rsidR="00B35918">
        <w:rPr>
          <w:rFonts w:ascii="Verdana" w:hAnsi="Verdana"/>
          <w:b/>
          <w:sz w:val="20"/>
        </w:rPr>
        <w:t>617</w:t>
      </w:r>
      <w:r w:rsidR="00F12F3A" w:rsidRPr="006E571F">
        <w:rPr>
          <w:rFonts w:ascii="Verdana" w:hAnsi="Verdana"/>
          <w:b/>
          <w:sz w:val="20"/>
        </w:rPr>
        <w:t xml:space="preserve"> punti</w:t>
      </w:r>
      <w:r w:rsidR="00F12F3A" w:rsidRPr="006E571F">
        <w:rPr>
          <w:rFonts w:ascii="Verdana" w:hAnsi="Verdana"/>
          <w:sz w:val="20"/>
        </w:rPr>
        <w:t>.</w:t>
      </w:r>
      <w:r w:rsidR="00F12F3A">
        <w:rPr>
          <w:rFonts w:ascii="Verdana" w:hAnsi="Verdana"/>
          <w:sz w:val="20"/>
        </w:rPr>
        <w:t xml:space="preserve"> </w:t>
      </w:r>
      <w:r w:rsidR="00907D6C" w:rsidRPr="00907D6C">
        <w:rPr>
          <w:rFonts w:ascii="Verdana" w:hAnsi="Verdana"/>
          <w:sz w:val="20"/>
        </w:rPr>
        <w:t xml:space="preserve">Sono anni che </w:t>
      </w:r>
      <w:r w:rsidR="00907D6C">
        <w:rPr>
          <w:rFonts w:ascii="Verdana" w:hAnsi="Verdana"/>
          <w:sz w:val="20"/>
        </w:rPr>
        <w:t xml:space="preserve">i coniugi </w:t>
      </w:r>
      <w:r w:rsidR="00907D6C" w:rsidRPr="00907D6C">
        <w:rPr>
          <w:rFonts w:ascii="Verdana" w:hAnsi="Verdana"/>
          <w:sz w:val="20"/>
        </w:rPr>
        <w:t>arrivano in finale</w:t>
      </w:r>
      <w:r w:rsidR="00907D6C">
        <w:rPr>
          <w:rFonts w:ascii="Verdana" w:hAnsi="Verdana"/>
          <w:sz w:val="20"/>
        </w:rPr>
        <w:t>,</w:t>
      </w:r>
      <w:r w:rsidR="00907D6C" w:rsidRPr="00907D6C">
        <w:rPr>
          <w:rFonts w:ascii="Verdana" w:hAnsi="Verdana"/>
          <w:sz w:val="20"/>
        </w:rPr>
        <w:t xml:space="preserve"> </w:t>
      </w:r>
      <w:r w:rsidR="00907D6C">
        <w:rPr>
          <w:rFonts w:ascii="Verdana" w:hAnsi="Verdana"/>
          <w:sz w:val="20"/>
        </w:rPr>
        <w:t>scalando pian piano</w:t>
      </w:r>
      <w:r w:rsidR="00907D6C" w:rsidRPr="00907D6C">
        <w:rPr>
          <w:rFonts w:ascii="Verdana" w:hAnsi="Verdana"/>
          <w:sz w:val="20"/>
        </w:rPr>
        <w:t xml:space="preserve"> tutte le posizioni in classifica</w:t>
      </w:r>
      <w:r w:rsidR="00907D6C">
        <w:rPr>
          <w:rFonts w:ascii="Verdana" w:hAnsi="Verdana"/>
          <w:sz w:val="20"/>
        </w:rPr>
        <w:t xml:space="preserve"> e </w:t>
      </w:r>
      <w:r w:rsidR="00907D6C" w:rsidRPr="00907D6C">
        <w:rPr>
          <w:rFonts w:ascii="Verdana" w:hAnsi="Verdana"/>
          <w:sz w:val="20"/>
        </w:rPr>
        <w:t xml:space="preserve">quest'anno </w:t>
      </w:r>
      <w:r w:rsidR="00907D6C">
        <w:rPr>
          <w:rFonts w:ascii="Verdana" w:hAnsi="Verdana"/>
          <w:sz w:val="20"/>
        </w:rPr>
        <w:t>finalmente hanno raggiunto la vetta.</w:t>
      </w:r>
    </w:p>
    <w:p w:rsidR="004058DC" w:rsidRPr="004058DC" w:rsidRDefault="004058DC" w:rsidP="00D90F90">
      <w:pPr>
        <w:jc w:val="both"/>
        <w:rPr>
          <w:rFonts w:ascii="Times New Roman" w:eastAsia="Times New Roman" w:hAnsi="Times New Roman"/>
        </w:rPr>
      </w:pPr>
      <w:r w:rsidRPr="004058DC">
        <w:rPr>
          <w:rFonts w:ascii="Verdana" w:eastAsia="Times New Roman" w:hAnsi="Verdana"/>
          <w:color w:val="000000"/>
          <w:sz w:val="20"/>
          <w:szCs w:val="20"/>
        </w:rPr>
        <w:t xml:space="preserve">La cerimonia di premiazione, aperta a tutti, si sta svolgendo ora a Spilamberto, </w:t>
      </w:r>
      <w:r>
        <w:rPr>
          <w:rFonts w:ascii="Verdana" w:eastAsia="Times New Roman" w:hAnsi="Verdana"/>
          <w:color w:val="000000"/>
          <w:sz w:val="20"/>
          <w:szCs w:val="20"/>
        </w:rPr>
        <w:t>presso lo Spazio Eventi Famigli</w:t>
      </w:r>
      <w:r w:rsidRPr="004058DC">
        <w:rPr>
          <w:rFonts w:ascii="Verdana" w:eastAsia="Times New Roman" w:hAnsi="Verdana"/>
          <w:color w:val="000000"/>
          <w:sz w:val="20"/>
          <w:szCs w:val="20"/>
        </w:rPr>
        <w:t>.</w:t>
      </w:r>
    </w:p>
    <w:p w:rsidR="00907D6C" w:rsidRDefault="00907D6C" w:rsidP="00D90F90">
      <w:pPr>
        <w:jc w:val="both"/>
        <w:rPr>
          <w:rFonts w:ascii="Verdana" w:hAnsi="Verdana"/>
          <w:sz w:val="20"/>
        </w:rPr>
      </w:pPr>
    </w:p>
    <w:p w:rsidR="00D90F90" w:rsidRDefault="00A078C4" w:rsidP="00D90F90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Hanno ricevuto un riconoscimento</w:t>
      </w:r>
      <w:r w:rsidR="00D90F90" w:rsidRPr="00BA6869">
        <w:rPr>
          <w:rFonts w:ascii="Verdana" w:hAnsi="Verdana"/>
          <w:sz w:val="20"/>
        </w:rPr>
        <w:t xml:space="preserve"> anche gli altri 11 </w:t>
      </w:r>
      <w:r w:rsidR="00D90F90">
        <w:rPr>
          <w:rFonts w:ascii="Verdana" w:hAnsi="Verdana"/>
          <w:sz w:val="20"/>
        </w:rPr>
        <w:t>finalisti</w:t>
      </w:r>
      <w:r w:rsidR="00D90F90" w:rsidRPr="00413891">
        <w:rPr>
          <w:rFonts w:ascii="Verdana" w:hAnsi="Verdana"/>
          <w:sz w:val="20"/>
        </w:rPr>
        <w:t xml:space="preserve">: al </w:t>
      </w:r>
      <w:r w:rsidR="00D90F90" w:rsidRPr="00413891">
        <w:rPr>
          <w:rFonts w:ascii="Verdana" w:hAnsi="Verdana"/>
          <w:b/>
          <w:sz w:val="20"/>
        </w:rPr>
        <w:t>secondo posto</w:t>
      </w:r>
      <w:r w:rsidR="00D90F90" w:rsidRPr="00413891">
        <w:rPr>
          <w:rFonts w:ascii="Verdana" w:hAnsi="Verdana"/>
          <w:sz w:val="20"/>
        </w:rPr>
        <w:t xml:space="preserve"> si </w:t>
      </w:r>
      <w:r w:rsidR="003E185F">
        <w:rPr>
          <w:rFonts w:ascii="Verdana" w:hAnsi="Verdana"/>
          <w:sz w:val="20"/>
        </w:rPr>
        <w:t>è classificat</w:t>
      </w:r>
      <w:r w:rsidR="00B35918">
        <w:rPr>
          <w:rFonts w:ascii="Verdana" w:hAnsi="Verdana"/>
          <w:sz w:val="20"/>
        </w:rPr>
        <w:t xml:space="preserve">a </w:t>
      </w:r>
      <w:r w:rsidR="00B35918" w:rsidRPr="00B35918">
        <w:rPr>
          <w:rFonts w:ascii="Verdana" w:hAnsi="Verdana"/>
          <w:b/>
          <w:bCs/>
          <w:sz w:val="20"/>
        </w:rPr>
        <w:t xml:space="preserve">Greta Pedroni </w:t>
      </w:r>
      <w:r w:rsidR="00B35918">
        <w:rPr>
          <w:rFonts w:ascii="Verdana" w:hAnsi="Verdana"/>
          <w:sz w:val="20"/>
        </w:rPr>
        <w:t>di Nonantola con 321,643</w:t>
      </w:r>
      <w:r w:rsidR="00B35918" w:rsidRPr="00B35918">
        <w:rPr>
          <w:rFonts w:ascii="Verdana" w:hAnsi="Verdana"/>
          <w:sz w:val="20"/>
        </w:rPr>
        <w:t xml:space="preserve"> </w:t>
      </w:r>
      <w:r w:rsidR="00B35918" w:rsidRPr="00413891">
        <w:rPr>
          <w:rFonts w:ascii="Verdana" w:hAnsi="Verdana"/>
          <w:sz w:val="20"/>
        </w:rPr>
        <w:t>punti,</w:t>
      </w:r>
      <w:r w:rsidR="00B35918">
        <w:rPr>
          <w:rFonts w:ascii="Verdana" w:hAnsi="Verdana"/>
          <w:sz w:val="20"/>
        </w:rPr>
        <w:t xml:space="preserve"> </w:t>
      </w:r>
      <w:r w:rsidR="00D90F90" w:rsidRPr="00413891">
        <w:rPr>
          <w:rFonts w:ascii="Verdana" w:hAnsi="Verdana"/>
          <w:sz w:val="20"/>
        </w:rPr>
        <w:t xml:space="preserve">al </w:t>
      </w:r>
      <w:r w:rsidR="00D90F90" w:rsidRPr="00413891">
        <w:rPr>
          <w:rFonts w:ascii="Verdana" w:hAnsi="Verdana"/>
          <w:b/>
          <w:sz w:val="20"/>
        </w:rPr>
        <w:t>terzo</w:t>
      </w:r>
      <w:r w:rsidR="00D05B97">
        <w:rPr>
          <w:rFonts w:ascii="Verdana" w:hAnsi="Verdana"/>
          <w:b/>
          <w:sz w:val="20"/>
        </w:rPr>
        <w:t xml:space="preserve"> </w:t>
      </w:r>
      <w:r w:rsidR="00B35918">
        <w:rPr>
          <w:rFonts w:ascii="Verdana" w:hAnsi="Verdana"/>
          <w:b/>
          <w:sz w:val="20"/>
        </w:rPr>
        <w:t xml:space="preserve">Alessio Foroni </w:t>
      </w:r>
      <w:r w:rsidRPr="00A078C4">
        <w:rPr>
          <w:rFonts w:ascii="Verdana" w:hAnsi="Verdana"/>
          <w:sz w:val="20"/>
        </w:rPr>
        <w:t>di Modena</w:t>
      </w:r>
      <w:r w:rsidR="00D90F90" w:rsidRPr="00413891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con </w:t>
      </w:r>
      <w:r w:rsidR="00D05B97">
        <w:rPr>
          <w:rFonts w:ascii="Verdana" w:hAnsi="Verdana"/>
          <w:sz w:val="20"/>
        </w:rPr>
        <w:t xml:space="preserve">i </w:t>
      </w:r>
      <w:r>
        <w:rPr>
          <w:rFonts w:ascii="Verdana" w:hAnsi="Verdana"/>
          <w:sz w:val="20"/>
        </w:rPr>
        <w:t>3</w:t>
      </w:r>
      <w:r w:rsidR="00B35918">
        <w:rPr>
          <w:rFonts w:ascii="Verdana" w:hAnsi="Verdana"/>
          <w:sz w:val="20"/>
        </w:rPr>
        <w:t>21,423</w:t>
      </w:r>
      <w:r w:rsidR="00D05B97">
        <w:rPr>
          <w:rFonts w:ascii="Verdana" w:hAnsi="Verdana"/>
          <w:sz w:val="20"/>
        </w:rPr>
        <w:t xml:space="preserve"> punti per il prodotto della sua acetaia famigliare</w:t>
      </w:r>
      <w:r w:rsidR="00D90F90" w:rsidRPr="00413891">
        <w:rPr>
          <w:rFonts w:ascii="Verdana" w:hAnsi="Verdana"/>
          <w:sz w:val="20"/>
        </w:rPr>
        <w:t xml:space="preserve">; seguono </w:t>
      </w:r>
      <w:r w:rsidR="00EE1596">
        <w:rPr>
          <w:rFonts w:ascii="Verdana" w:hAnsi="Verdana"/>
          <w:sz w:val="20"/>
        </w:rPr>
        <w:t xml:space="preserve">l’aceto </w:t>
      </w:r>
      <w:r w:rsidR="009B49F6">
        <w:rPr>
          <w:rFonts w:ascii="Verdana" w:hAnsi="Verdana"/>
          <w:sz w:val="20"/>
        </w:rPr>
        <w:t xml:space="preserve">di </w:t>
      </w:r>
      <w:r w:rsidR="00B35918">
        <w:rPr>
          <w:rFonts w:ascii="Verdana" w:hAnsi="Verdana"/>
          <w:sz w:val="20"/>
        </w:rPr>
        <w:t xml:space="preserve">Luca Botti </w:t>
      </w:r>
      <w:r w:rsidR="009B49F6">
        <w:rPr>
          <w:rFonts w:ascii="Verdana" w:hAnsi="Verdana"/>
          <w:sz w:val="20"/>
        </w:rPr>
        <w:t xml:space="preserve">di </w:t>
      </w:r>
      <w:r w:rsidR="00B35918">
        <w:rPr>
          <w:rFonts w:ascii="Verdana" w:hAnsi="Verdana"/>
          <w:sz w:val="20"/>
        </w:rPr>
        <w:t>Spilamberto</w:t>
      </w:r>
      <w:r w:rsidR="009B49F6">
        <w:rPr>
          <w:rFonts w:ascii="Verdana" w:hAnsi="Verdana"/>
          <w:sz w:val="20"/>
        </w:rPr>
        <w:t xml:space="preserve"> con 3</w:t>
      </w:r>
      <w:r w:rsidR="00B35918">
        <w:rPr>
          <w:rFonts w:ascii="Verdana" w:hAnsi="Verdana"/>
          <w:sz w:val="20"/>
        </w:rPr>
        <w:t>21</w:t>
      </w:r>
      <w:r w:rsidR="009B49F6">
        <w:rPr>
          <w:rFonts w:ascii="Verdana" w:hAnsi="Verdana"/>
          <w:sz w:val="20"/>
        </w:rPr>
        <w:t>,2</w:t>
      </w:r>
      <w:r w:rsidR="00B35918">
        <w:rPr>
          <w:rFonts w:ascii="Verdana" w:hAnsi="Verdana"/>
          <w:sz w:val="20"/>
        </w:rPr>
        <w:t>0</w:t>
      </w:r>
      <w:r w:rsidR="009B49F6">
        <w:rPr>
          <w:rFonts w:ascii="Verdana" w:hAnsi="Verdana"/>
          <w:sz w:val="20"/>
        </w:rPr>
        <w:t xml:space="preserve">0 </w:t>
      </w:r>
      <w:r w:rsidR="003E185F">
        <w:rPr>
          <w:rFonts w:ascii="Verdana" w:hAnsi="Verdana"/>
          <w:sz w:val="20"/>
        </w:rPr>
        <w:t>punti</w:t>
      </w:r>
      <w:r w:rsidR="00D90F90" w:rsidRPr="00413891">
        <w:rPr>
          <w:rFonts w:ascii="Verdana" w:hAnsi="Verdana"/>
          <w:sz w:val="20"/>
        </w:rPr>
        <w:t xml:space="preserve"> e </w:t>
      </w:r>
      <w:r w:rsidR="00B35918">
        <w:rPr>
          <w:rFonts w:ascii="Verdana" w:hAnsi="Verdana"/>
          <w:sz w:val="20"/>
        </w:rPr>
        <w:t xml:space="preserve">Franco </w:t>
      </w:r>
      <w:proofErr w:type="spellStart"/>
      <w:r w:rsidR="00B35918">
        <w:rPr>
          <w:rFonts w:ascii="Verdana" w:hAnsi="Verdana"/>
          <w:sz w:val="20"/>
        </w:rPr>
        <w:t>Satrioni</w:t>
      </w:r>
      <w:proofErr w:type="spellEnd"/>
      <w:r w:rsidR="00B35918">
        <w:rPr>
          <w:rFonts w:ascii="Verdana" w:hAnsi="Verdana"/>
          <w:sz w:val="20"/>
        </w:rPr>
        <w:t xml:space="preserve"> di Vignola</w:t>
      </w:r>
      <w:r w:rsidR="00413891" w:rsidRPr="00413891">
        <w:rPr>
          <w:rFonts w:ascii="Verdana" w:hAnsi="Verdana"/>
          <w:sz w:val="20"/>
        </w:rPr>
        <w:t xml:space="preserve"> con </w:t>
      </w:r>
      <w:r w:rsidR="00EE1596">
        <w:rPr>
          <w:rFonts w:ascii="Verdana" w:hAnsi="Verdana"/>
          <w:sz w:val="20"/>
        </w:rPr>
        <w:t>31</w:t>
      </w:r>
      <w:r w:rsidR="00B35918">
        <w:rPr>
          <w:rFonts w:ascii="Verdana" w:hAnsi="Verdana"/>
          <w:sz w:val="20"/>
        </w:rPr>
        <w:t>9</w:t>
      </w:r>
      <w:r w:rsidR="00EE1596">
        <w:rPr>
          <w:rFonts w:ascii="Verdana" w:hAnsi="Verdana"/>
          <w:sz w:val="20"/>
        </w:rPr>
        <w:t>,</w:t>
      </w:r>
      <w:r w:rsidR="00B35918">
        <w:rPr>
          <w:rFonts w:ascii="Verdana" w:hAnsi="Verdana"/>
          <w:sz w:val="20"/>
        </w:rPr>
        <w:t>533</w:t>
      </w:r>
      <w:r w:rsidR="003E185F">
        <w:rPr>
          <w:rFonts w:ascii="Verdana" w:hAnsi="Verdana"/>
          <w:sz w:val="20"/>
        </w:rPr>
        <w:t xml:space="preserve"> punti</w:t>
      </w:r>
      <w:r w:rsidR="00D90F90" w:rsidRPr="00413891">
        <w:rPr>
          <w:rFonts w:ascii="Verdana" w:hAnsi="Verdana"/>
          <w:sz w:val="20"/>
        </w:rPr>
        <w:t>.</w:t>
      </w:r>
    </w:p>
    <w:p w:rsidR="009B49F6" w:rsidRDefault="009B49F6" w:rsidP="00D90F90">
      <w:pPr>
        <w:jc w:val="both"/>
        <w:rPr>
          <w:rFonts w:ascii="Verdana" w:hAnsi="Verdana"/>
          <w:sz w:val="20"/>
        </w:rPr>
      </w:pPr>
    </w:p>
    <w:p w:rsidR="00B35918" w:rsidRDefault="00D90F90" w:rsidP="00D90F90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Il primo classificato ha ricevuto prestigiosi premi: il </w:t>
      </w:r>
      <w:r>
        <w:rPr>
          <w:rFonts w:ascii="Verdana" w:hAnsi="Verdana"/>
          <w:b/>
          <w:sz w:val="20"/>
        </w:rPr>
        <w:t>diploma</w:t>
      </w:r>
      <w:r>
        <w:rPr>
          <w:rFonts w:ascii="Verdana" w:hAnsi="Verdana"/>
          <w:sz w:val="20"/>
        </w:rPr>
        <w:t xml:space="preserve"> ufficiale della Consorteria, un </w:t>
      </w:r>
      <w:r>
        <w:rPr>
          <w:rFonts w:ascii="Verdana" w:hAnsi="Verdana"/>
          <w:b/>
          <w:sz w:val="20"/>
        </w:rPr>
        <w:t>cucchiaino d’oro per l’assaggio</w:t>
      </w:r>
      <w:r>
        <w:rPr>
          <w:rFonts w:ascii="Verdana" w:hAnsi="Verdana"/>
          <w:sz w:val="20"/>
        </w:rPr>
        <w:t xml:space="preserve"> e il </w:t>
      </w:r>
      <w:r>
        <w:rPr>
          <w:rFonts w:ascii="Verdana" w:hAnsi="Verdana"/>
          <w:b/>
          <w:sz w:val="20"/>
        </w:rPr>
        <w:t>“torrione di Spilamberto”</w:t>
      </w:r>
      <w:r>
        <w:rPr>
          <w:rFonts w:ascii="Verdana" w:hAnsi="Verdana"/>
          <w:sz w:val="20"/>
        </w:rPr>
        <w:t>, che vien</w:t>
      </w:r>
      <w:r w:rsidR="00550433">
        <w:rPr>
          <w:rFonts w:ascii="Verdana" w:hAnsi="Verdana"/>
          <w:sz w:val="20"/>
        </w:rPr>
        <w:t xml:space="preserve">e consegnato anche a tutti i </w:t>
      </w:r>
      <w:r>
        <w:rPr>
          <w:rFonts w:ascii="Verdana" w:hAnsi="Verdana"/>
          <w:sz w:val="20"/>
        </w:rPr>
        <w:t>finalisti: si tratta di un bassorilievo in bronzo che raffigura il torrione</w:t>
      </w:r>
      <w:r w:rsidR="00BF4755">
        <w:rPr>
          <w:rFonts w:ascii="Verdana" w:hAnsi="Verdana"/>
          <w:sz w:val="20"/>
        </w:rPr>
        <w:t>, appunto</w:t>
      </w:r>
      <w:r>
        <w:rPr>
          <w:rFonts w:ascii="Verdana" w:hAnsi="Verdana"/>
          <w:sz w:val="20"/>
        </w:rPr>
        <w:t xml:space="preserve">. Dopo </w:t>
      </w:r>
      <w:r w:rsidR="00BD0020">
        <w:rPr>
          <w:rFonts w:ascii="Verdana" w:hAnsi="Verdana"/>
          <w:sz w:val="20"/>
        </w:rPr>
        <w:t>alcuni giorni</w:t>
      </w:r>
      <w:r>
        <w:rPr>
          <w:rFonts w:ascii="Verdana" w:hAnsi="Verdana"/>
          <w:sz w:val="20"/>
        </w:rPr>
        <w:t xml:space="preserve"> dalla premiazione, poi, arriva il riconoscimento più importante: il Gran Maestro si recherà a casa del vincitore per marchiare a fuoco le botti dell’acetaia con il logo della Consorteria</w:t>
      </w:r>
      <w:r w:rsidR="00B35918">
        <w:rPr>
          <w:rFonts w:ascii="Verdana" w:hAnsi="Verdana"/>
          <w:sz w:val="20"/>
        </w:rPr>
        <w:t>.</w:t>
      </w:r>
    </w:p>
    <w:p w:rsidR="00D90F90" w:rsidRPr="005158AF" w:rsidRDefault="00D90F90" w:rsidP="00D90F90">
      <w:pPr>
        <w:jc w:val="both"/>
        <w:rPr>
          <w:rFonts w:ascii="Verdana" w:hAnsi="Verdana"/>
          <w:sz w:val="20"/>
        </w:rPr>
      </w:pPr>
      <w:r w:rsidRPr="005158AF">
        <w:rPr>
          <w:rFonts w:ascii="Verdana" w:hAnsi="Verdana"/>
          <w:sz w:val="20"/>
        </w:rPr>
        <w:t>Ecco la graduatoria ufficiale degli altri sette Aceti Balsamici Tradizionali finalisti:</w:t>
      </w:r>
    </w:p>
    <w:p w:rsidR="00D90F90" w:rsidRPr="00184943" w:rsidRDefault="00D90F90" w:rsidP="00D90F90">
      <w:pPr>
        <w:jc w:val="both"/>
        <w:rPr>
          <w:rFonts w:ascii="Verdana" w:hAnsi="Verdana"/>
          <w:sz w:val="20"/>
        </w:rPr>
      </w:pPr>
      <w:r w:rsidRPr="00184943">
        <w:rPr>
          <w:rFonts w:ascii="Verdana" w:hAnsi="Verdana"/>
          <w:sz w:val="20"/>
        </w:rPr>
        <w:t xml:space="preserve">6° </w:t>
      </w:r>
      <w:r w:rsidR="00A61E9D">
        <w:rPr>
          <w:rFonts w:ascii="Verdana" w:hAnsi="Verdana"/>
          <w:sz w:val="20"/>
        </w:rPr>
        <w:t>Consorteria Aceto Balsamico Tradizionale di Spilamberto</w:t>
      </w:r>
      <w:r w:rsidR="00BD0020">
        <w:rPr>
          <w:rFonts w:ascii="Verdana" w:hAnsi="Verdana"/>
          <w:sz w:val="20"/>
        </w:rPr>
        <w:t xml:space="preserve"> con </w:t>
      </w:r>
      <w:r w:rsidR="00EE1596">
        <w:rPr>
          <w:rFonts w:ascii="Verdana" w:hAnsi="Verdana"/>
          <w:sz w:val="20"/>
        </w:rPr>
        <w:t>31</w:t>
      </w:r>
      <w:r w:rsidR="00A61E9D">
        <w:rPr>
          <w:rFonts w:ascii="Verdana" w:hAnsi="Verdana"/>
          <w:sz w:val="20"/>
        </w:rPr>
        <w:t>9</w:t>
      </w:r>
      <w:r w:rsidR="00955A65">
        <w:rPr>
          <w:rFonts w:ascii="Verdana" w:hAnsi="Verdana"/>
          <w:sz w:val="20"/>
        </w:rPr>
        <w:t>,4</w:t>
      </w:r>
      <w:r w:rsidR="00A61E9D">
        <w:rPr>
          <w:rFonts w:ascii="Verdana" w:hAnsi="Verdana"/>
          <w:sz w:val="20"/>
        </w:rPr>
        <w:t>23</w:t>
      </w:r>
      <w:r w:rsidR="00955A65">
        <w:rPr>
          <w:rFonts w:ascii="Verdana" w:hAnsi="Verdana"/>
          <w:sz w:val="20"/>
        </w:rPr>
        <w:t xml:space="preserve"> </w:t>
      </w:r>
      <w:r w:rsidRPr="00184943">
        <w:rPr>
          <w:rFonts w:ascii="Verdana" w:hAnsi="Verdana"/>
          <w:sz w:val="20"/>
        </w:rPr>
        <w:t>punti</w:t>
      </w:r>
    </w:p>
    <w:p w:rsidR="00EA4777" w:rsidRPr="008F6FE9" w:rsidRDefault="00D90F90" w:rsidP="00EA4777">
      <w:pPr>
        <w:jc w:val="both"/>
        <w:rPr>
          <w:rFonts w:ascii="Verdana" w:hAnsi="Verdana"/>
          <w:sz w:val="20"/>
        </w:rPr>
      </w:pPr>
      <w:r w:rsidRPr="008F6FE9">
        <w:rPr>
          <w:rFonts w:ascii="Verdana" w:hAnsi="Verdana"/>
          <w:sz w:val="20"/>
        </w:rPr>
        <w:t xml:space="preserve">7° </w:t>
      </w:r>
      <w:r w:rsidR="00A61E9D">
        <w:rPr>
          <w:rFonts w:ascii="Verdana" w:hAnsi="Verdana"/>
          <w:sz w:val="20"/>
        </w:rPr>
        <w:t>Valeriano Zanasi di Modena</w:t>
      </w:r>
      <w:r w:rsidR="00EA4777" w:rsidRPr="008F6FE9">
        <w:rPr>
          <w:rFonts w:ascii="Verdana" w:hAnsi="Verdana"/>
          <w:sz w:val="20"/>
        </w:rPr>
        <w:t xml:space="preserve"> con </w:t>
      </w:r>
      <w:r w:rsidR="00EA4777">
        <w:rPr>
          <w:rFonts w:ascii="Verdana" w:hAnsi="Verdana"/>
          <w:sz w:val="20"/>
        </w:rPr>
        <w:t>31</w:t>
      </w:r>
      <w:r w:rsidR="00A61E9D">
        <w:rPr>
          <w:rFonts w:ascii="Verdana" w:hAnsi="Verdana"/>
          <w:sz w:val="20"/>
        </w:rPr>
        <w:t>9</w:t>
      </w:r>
      <w:r w:rsidR="00EA4777">
        <w:rPr>
          <w:rFonts w:ascii="Verdana" w:hAnsi="Verdana"/>
          <w:sz w:val="20"/>
        </w:rPr>
        <w:t>,</w:t>
      </w:r>
      <w:r w:rsidR="00A61E9D">
        <w:rPr>
          <w:rFonts w:ascii="Verdana" w:hAnsi="Verdana"/>
          <w:sz w:val="20"/>
        </w:rPr>
        <w:t>240</w:t>
      </w:r>
      <w:r w:rsidR="00EA4777" w:rsidRPr="008F6FE9">
        <w:rPr>
          <w:rFonts w:ascii="Verdana" w:hAnsi="Verdana"/>
          <w:sz w:val="20"/>
        </w:rPr>
        <w:t xml:space="preserve"> punti</w:t>
      </w:r>
    </w:p>
    <w:p w:rsidR="00EA4777" w:rsidRDefault="00D90F90" w:rsidP="00D90F90">
      <w:pPr>
        <w:jc w:val="both"/>
        <w:rPr>
          <w:rFonts w:ascii="Verdana" w:hAnsi="Verdana"/>
          <w:sz w:val="20"/>
        </w:rPr>
      </w:pPr>
      <w:r w:rsidRPr="008F6FE9">
        <w:rPr>
          <w:rFonts w:ascii="Verdana" w:hAnsi="Verdana"/>
          <w:sz w:val="20"/>
        </w:rPr>
        <w:t xml:space="preserve">8° </w:t>
      </w:r>
      <w:r w:rsidR="00A61E9D">
        <w:rPr>
          <w:rFonts w:ascii="Verdana" w:hAnsi="Verdana"/>
          <w:sz w:val="20"/>
        </w:rPr>
        <w:t>Federico Ferrari</w:t>
      </w:r>
      <w:r w:rsidR="00EA4777">
        <w:rPr>
          <w:rFonts w:ascii="Verdana" w:hAnsi="Verdana"/>
          <w:sz w:val="20"/>
        </w:rPr>
        <w:t xml:space="preserve"> di </w:t>
      </w:r>
      <w:r w:rsidR="00A61E9D">
        <w:rPr>
          <w:rFonts w:ascii="Verdana" w:hAnsi="Verdana"/>
          <w:sz w:val="20"/>
        </w:rPr>
        <w:t>Formigine</w:t>
      </w:r>
      <w:r w:rsidR="00EA4777">
        <w:rPr>
          <w:rFonts w:ascii="Verdana" w:hAnsi="Verdana"/>
          <w:sz w:val="20"/>
        </w:rPr>
        <w:t xml:space="preserve"> con 31</w:t>
      </w:r>
      <w:r w:rsidR="00A61E9D">
        <w:rPr>
          <w:rFonts w:ascii="Verdana" w:hAnsi="Verdana"/>
          <w:sz w:val="20"/>
        </w:rPr>
        <w:t>9</w:t>
      </w:r>
      <w:r w:rsidR="00EA4777">
        <w:rPr>
          <w:rFonts w:ascii="Verdana" w:hAnsi="Verdana"/>
          <w:sz w:val="20"/>
        </w:rPr>
        <w:t>,</w:t>
      </w:r>
      <w:r w:rsidR="00A61E9D">
        <w:rPr>
          <w:rFonts w:ascii="Verdana" w:hAnsi="Verdana"/>
          <w:sz w:val="20"/>
        </w:rPr>
        <w:t>130</w:t>
      </w:r>
      <w:r w:rsidR="00EA4777">
        <w:rPr>
          <w:rFonts w:ascii="Verdana" w:hAnsi="Verdana"/>
          <w:sz w:val="20"/>
        </w:rPr>
        <w:t xml:space="preserve"> punti</w:t>
      </w:r>
    </w:p>
    <w:p w:rsidR="00D90F90" w:rsidRPr="008F6FE9" w:rsidRDefault="00D90F90" w:rsidP="00D90F90">
      <w:pPr>
        <w:jc w:val="both"/>
        <w:rPr>
          <w:rFonts w:ascii="Verdana" w:hAnsi="Verdana"/>
          <w:sz w:val="20"/>
        </w:rPr>
      </w:pPr>
      <w:r w:rsidRPr="008F6FE9">
        <w:rPr>
          <w:rFonts w:ascii="Verdana" w:hAnsi="Verdana"/>
          <w:sz w:val="20"/>
        </w:rPr>
        <w:t xml:space="preserve">9° </w:t>
      </w:r>
      <w:r w:rsidR="00F64F1B">
        <w:rPr>
          <w:rFonts w:ascii="Verdana" w:hAnsi="Verdana"/>
          <w:sz w:val="20"/>
        </w:rPr>
        <w:t>Deodato Vandelli</w:t>
      </w:r>
      <w:r w:rsidR="005E6A72">
        <w:rPr>
          <w:rFonts w:ascii="Verdana" w:hAnsi="Verdana"/>
          <w:sz w:val="20"/>
        </w:rPr>
        <w:t xml:space="preserve"> di </w:t>
      </w:r>
      <w:r w:rsidR="00F64F1B">
        <w:rPr>
          <w:rFonts w:ascii="Verdana" w:hAnsi="Verdana"/>
          <w:sz w:val="20"/>
        </w:rPr>
        <w:t>Castelnuovo Rangone</w:t>
      </w:r>
      <w:r w:rsidR="00C8025E">
        <w:rPr>
          <w:rFonts w:ascii="Verdana" w:hAnsi="Verdana"/>
          <w:sz w:val="20"/>
        </w:rPr>
        <w:t xml:space="preserve"> </w:t>
      </w:r>
      <w:r w:rsidR="008F6FE9" w:rsidRPr="008F6FE9">
        <w:rPr>
          <w:rFonts w:ascii="Verdana" w:hAnsi="Verdana"/>
          <w:sz w:val="20"/>
        </w:rPr>
        <w:t xml:space="preserve">con </w:t>
      </w:r>
      <w:r w:rsidR="00C8025E">
        <w:rPr>
          <w:rFonts w:ascii="Verdana" w:hAnsi="Verdana"/>
          <w:sz w:val="20"/>
        </w:rPr>
        <w:t>31</w:t>
      </w:r>
      <w:r w:rsidR="00F64F1B">
        <w:rPr>
          <w:rFonts w:ascii="Verdana" w:hAnsi="Verdana"/>
          <w:sz w:val="20"/>
        </w:rPr>
        <w:t>8</w:t>
      </w:r>
      <w:r w:rsidR="00BD0020">
        <w:rPr>
          <w:rFonts w:ascii="Verdana" w:hAnsi="Verdana"/>
          <w:sz w:val="20"/>
        </w:rPr>
        <w:t>,</w:t>
      </w:r>
      <w:r w:rsidR="00EA4777">
        <w:rPr>
          <w:rFonts w:ascii="Verdana" w:hAnsi="Verdana"/>
          <w:sz w:val="20"/>
        </w:rPr>
        <w:t>3</w:t>
      </w:r>
      <w:r w:rsidR="00F64F1B">
        <w:rPr>
          <w:rFonts w:ascii="Verdana" w:hAnsi="Verdana"/>
          <w:sz w:val="20"/>
        </w:rPr>
        <w:t>07</w:t>
      </w:r>
      <w:r w:rsidRPr="008F6FE9">
        <w:rPr>
          <w:rFonts w:ascii="Verdana" w:hAnsi="Verdana"/>
          <w:sz w:val="20"/>
        </w:rPr>
        <w:t xml:space="preserve"> punti</w:t>
      </w:r>
      <w:r w:rsidR="00F64F1B">
        <w:rPr>
          <w:rFonts w:ascii="Verdana" w:hAnsi="Verdana"/>
          <w:sz w:val="20"/>
        </w:rPr>
        <w:t xml:space="preserve"> </w:t>
      </w:r>
    </w:p>
    <w:p w:rsidR="005E6A72" w:rsidRPr="008F6FE9" w:rsidRDefault="00D90F90" w:rsidP="005E6A72">
      <w:pPr>
        <w:jc w:val="both"/>
        <w:rPr>
          <w:rFonts w:ascii="Verdana" w:hAnsi="Verdana"/>
          <w:sz w:val="20"/>
        </w:rPr>
      </w:pPr>
      <w:r w:rsidRPr="00AD433B">
        <w:rPr>
          <w:rFonts w:ascii="Verdana" w:hAnsi="Verdana"/>
          <w:sz w:val="20"/>
        </w:rPr>
        <w:t xml:space="preserve">10° </w:t>
      </w:r>
      <w:r w:rsidR="00F64F1B">
        <w:rPr>
          <w:rFonts w:ascii="Verdana" w:hAnsi="Verdana"/>
          <w:sz w:val="20"/>
        </w:rPr>
        <w:t>Comune di Castelfranco Emilia</w:t>
      </w:r>
      <w:r w:rsidR="005E6A72">
        <w:rPr>
          <w:rFonts w:ascii="Verdana" w:hAnsi="Verdana"/>
          <w:sz w:val="20"/>
        </w:rPr>
        <w:t xml:space="preserve"> con 31</w:t>
      </w:r>
      <w:r w:rsidR="00F64F1B">
        <w:rPr>
          <w:rFonts w:ascii="Verdana" w:hAnsi="Verdana"/>
          <w:sz w:val="20"/>
        </w:rPr>
        <w:t>8</w:t>
      </w:r>
      <w:r w:rsidR="005E6A72">
        <w:rPr>
          <w:rFonts w:ascii="Verdana" w:hAnsi="Verdana"/>
          <w:sz w:val="20"/>
        </w:rPr>
        <w:t>,</w:t>
      </w:r>
      <w:r w:rsidR="00F64F1B">
        <w:rPr>
          <w:rFonts w:ascii="Verdana" w:hAnsi="Verdana"/>
          <w:sz w:val="20"/>
        </w:rPr>
        <w:t>143</w:t>
      </w:r>
      <w:r w:rsidR="005E6A72" w:rsidRPr="008F6FE9">
        <w:rPr>
          <w:rFonts w:ascii="Verdana" w:hAnsi="Verdana"/>
          <w:sz w:val="20"/>
        </w:rPr>
        <w:t xml:space="preserve"> punti</w:t>
      </w:r>
    </w:p>
    <w:p w:rsidR="00D90F90" w:rsidRPr="00AD433B" w:rsidRDefault="00D90F90" w:rsidP="00D90F90">
      <w:pPr>
        <w:jc w:val="both"/>
        <w:rPr>
          <w:rFonts w:ascii="Verdana" w:hAnsi="Verdana"/>
          <w:sz w:val="20"/>
        </w:rPr>
      </w:pPr>
      <w:r w:rsidRPr="00AD433B">
        <w:rPr>
          <w:rFonts w:ascii="Verdana" w:hAnsi="Verdana"/>
          <w:sz w:val="20"/>
        </w:rPr>
        <w:t xml:space="preserve">11° </w:t>
      </w:r>
      <w:r w:rsidR="00F64F1B">
        <w:rPr>
          <w:rFonts w:ascii="Verdana" w:hAnsi="Verdana"/>
          <w:sz w:val="20"/>
        </w:rPr>
        <w:t>Stefano Pivetti</w:t>
      </w:r>
      <w:r w:rsidR="00EA4777">
        <w:rPr>
          <w:rFonts w:ascii="Verdana" w:hAnsi="Verdana"/>
          <w:sz w:val="20"/>
        </w:rPr>
        <w:t xml:space="preserve"> </w:t>
      </w:r>
      <w:r w:rsidR="00606487">
        <w:rPr>
          <w:rFonts w:ascii="Verdana" w:hAnsi="Verdana"/>
          <w:sz w:val="20"/>
        </w:rPr>
        <w:t>di San Prospero</w:t>
      </w:r>
      <w:r w:rsidR="00F64F1B">
        <w:rPr>
          <w:rFonts w:ascii="Verdana" w:hAnsi="Verdana"/>
          <w:sz w:val="20"/>
        </w:rPr>
        <w:t xml:space="preserve"> </w:t>
      </w:r>
      <w:r w:rsidR="00AD433B" w:rsidRPr="00AD433B">
        <w:rPr>
          <w:rFonts w:ascii="Verdana" w:hAnsi="Verdana"/>
          <w:sz w:val="20"/>
        </w:rPr>
        <w:t xml:space="preserve">con </w:t>
      </w:r>
      <w:r w:rsidR="007D38CA">
        <w:rPr>
          <w:rFonts w:ascii="Verdana" w:hAnsi="Verdana"/>
          <w:sz w:val="20"/>
        </w:rPr>
        <w:t>31</w:t>
      </w:r>
      <w:r w:rsidR="00F64F1B">
        <w:rPr>
          <w:rFonts w:ascii="Verdana" w:hAnsi="Verdana"/>
          <w:sz w:val="20"/>
        </w:rPr>
        <w:t>7</w:t>
      </w:r>
      <w:r w:rsidR="007D38CA">
        <w:rPr>
          <w:rFonts w:ascii="Verdana" w:hAnsi="Verdana"/>
          <w:sz w:val="20"/>
        </w:rPr>
        <w:t>,</w:t>
      </w:r>
      <w:r w:rsidR="00F64F1B">
        <w:rPr>
          <w:rFonts w:ascii="Verdana" w:hAnsi="Verdana"/>
          <w:sz w:val="20"/>
        </w:rPr>
        <w:t>527</w:t>
      </w:r>
      <w:r w:rsidRPr="00AD433B">
        <w:rPr>
          <w:rFonts w:ascii="Verdana" w:hAnsi="Verdana"/>
          <w:sz w:val="20"/>
        </w:rPr>
        <w:t xml:space="preserve"> punti </w:t>
      </w:r>
    </w:p>
    <w:p w:rsidR="00D90F90" w:rsidRDefault="00D90F90" w:rsidP="00D90F90">
      <w:pPr>
        <w:jc w:val="both"/>
        <w:rPr>
          <w:rFonts w:ascii="Verdana" w:hAnsi="Verdana"/>
          <w:sz w:val="20"/>
        </w:rPr>
      </w:pPr>
      <w:r w:rsidRPr="000833FD">
        <w:rPr>
          <w:rFonts w:ascii="Verdana" w:hAnsi="Verdana"/>
          <w:sz w:val="20"/>
        </w:rPr>
        <w:t xml:space="preserve">12° </w:t>
      </w:r>
      <w:r w:rsidR="00302DBB">
        <w:rPr>
          <w:rFonts w:ascii="Verdana" w:hAnsi="Verdana"/>
          <w:sz w:val="20"/>
        </w:rPr>
        <w:t>Eleonora Lugli</w:t>
      </w:r>
      <w:r w:rsidR="00330004">
        <w:rPr>
          <w:rFonts w:ascii="Verdana" w:hAnsi="Verdana"/>
          <w:sz w:val="20"/>
        </w:rPr>
        <w:t xml:space="preserve"> </w:t>
      </w:r>
      <w:r w:rsidR="007D38CA">
        <w:rPr>
          <w:rFonts w:ascii="Verdana" w:hAnsi="Verdana"/>
          <w:sz w:val="20"/>
        </w:rPr>
        <w:t xml:space="preserve">di </w:t>
      </w:r>
      <w:r w:rsidR="00302DBB">
        <w:rPr>
          <w:rFonts w:ascii="Verdana" w:hAnsi="Verdana"/>
          <w:sz w:val="20"/>
        </w:rPr>
        <w:t>Modena</w:t>
      </w:r>
      <w:r w:rsidR="000833FD" w:rsidRPr="000833FD">
        <w:rPr>
          <w:rFonts w:ascii="Verdana" w:hAnsi="Verdana"/>
          <w:sz w:val="20"/>
        </w:rPr>
        <w:t xml:space="preserve"> </w:t>
      </w:r>
      <w:r w:rsidR="007D38CA">
        <w:rPr>
          <w:rFonts w:ascii="Verdana" w:hAnsi="Verdana"/>
          <w:sz w:val="20"/>
        </w:rPr>
        <w:t>con 31</w:t>
      </w:r>
      <w:r w:rsidR="00302DBB">
        <w:rPr>
          <w:rFonts w:ascii="Verdana" w:hAnsi="Verdana"/>
          <w:sz w:val="20"/>
        </w:rPr>
        <w:t>5</w:t>
      </w:r>
      <w:r w:rsidR="000833FD" w:rsidRPr="000833FD">
        <w:rPr>
          <w:rFonts w:ascii="Verdana" w:hAnsi="Verdana"/>
          <w:sz w:val="20"/>
        </w:rPr>
        <w:t>,</w:t>
      </w:r>
      <w:r w:rsidR="00302DBB">
        <w:rPr>
          <w:rFonts w:ascii="Verdana" w:hAnsi="Verdana"/>
          <w:sz w:val="20"/>
        </w:rPr>
        <w:t>440</w:t>
      </w:r>
      <w:r w:rsidRPr="000833FD">
        <w:rPr>
          <w:rFonts w:ascii="Verdana" w:hAnsi="Verdana"/>
          <w:sz w:val="20"/>
        </w:rPr>
        <w:t xml:space="preserve"> punti.</w:t>
      </w:r>
    </w:p>
    <w:p w:rsidR="00D90F90" w:rsidRDefault="00D90F90" w:rsidP="00D90F90">
      <w:pPr>
        <w:jc w:val="both"/>
        <w:rPr>
          <w:rFonts w:ascii="Verdana" w:hAnsi="Verdana"/>
          <w:sz w:val="20"/>
        </w:rPr>
      </w:pPr>
    </w:p>
    <w:p w:rsidR="0025503F" w:rsidRDefault="00BF4755" w:rsidP="0038037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I</w:t>
      </w:r>
      <w:r w:rsidR="003E20B9">
        <w:rPr>
          <w:rFonts w:ascii="Verdana" w:hAnsi="Verdana"/>
          <w:sz w:val="20"/>
        </w:rPr>
        <w:t xml:space="preserve"> </w:t>
      </w:r>
      <w:r w:rsidR="00D90F90" w:rsidRPr="00BA6869">
        <w:rPr>
          <w:rFonts w:ascii="Verdana" w:hAnsi="Verdana"/>
          <w:sz w:val="20"/>
        </w:rPr>
        <w:t xml:space="preserve">numeri </w:t>
      </w:r>
      <w:r>
        <w:rPr>
          <w:rFonts w:ascii="Verdana" w:hAnsi="Verdana"/>
          <w:sz w:val="20"/>
        </w:rPr>
        <w:t xml:space="preserve">di questa edizione </w:t>
      </w:r>
      <w:r w:rsidR="003E20B9">
        <w:rPr>
          <w:rFonts w:ascii="Verdana" w:hAnsi="Verdana"/>
          <w:sz w:val="20"/>
        </w:rPr>
        <w:t xml:space="preserve">del Palio sono </w:t>
      </w:r>
      <w:r w:rsidR="0038037B">
        <w:rPr>
          <w:rFonts w:ascii="Verdana" w:hAnsi="Verdana"/>
          <w:sz w:val="20"/>
        </w:rPr>
        <w:t>particolarmente alti</w:t>
      </w:r>
      <w:r w:rsidR="00083548">
        <w:rPr>
          <w:rFonts w:ascii="Verdana" w:hAnsi="Verdana"/>
          <w:sz w:val="20"/>
        </w:rPr>
        <w:t xml:space="preserve">: </w:t>
      </w:r>
      <w:r w:rsidR="00EA4777" w:rsidRPr="00EA4777">
        <w:rPr>
          <w:rFonts w:ascii="Verdana" w:hAnsi="Verdana"/>
          <w:color w:val="000000"/>
          <w:sz w:val="20"/>
          <w:szCs w:val="20"/>
        </w:rPr>
        <w:t>1.</w:t>
      </w:r>
      <w:r w:rsidR="00374FD1">
        <w:rPr>
          <w:rFonts w:ascii="Verdana" w:hAnsi="Verdana"/>
          <w:color w:val="000000"/>
          <w:sz w:val="20"/>
          <w:szCs w:val="20"/>
        </w:rPr>
        <w:t>854</w:t>
      </w:r>
      <w:r w:rsidR="00EA4777">
        <w:rPr>
          <w:rFonts w:ascii="Verdana" w:hAnsi="Verdana"/>
          <w:color w:val="000000"/>
          <w:sz w:val="20"/>
          <w:szCs w:val="20"/>
        </w:rPr>
        <w:t xml:space="preserve"> </w:t>
      </w:r>
      <w:r w:rsidR="00D90F90" w:rsidRPr="00BA6869">
        <w:rPr>
          <w:rFonts w:ascii="Verdana" w:hAnsi="Verdana"/>
          <w:sz w:val="20"/>
        </w:rPr>
        <w:t>i parteci</w:t>
      </w:r>
      <w:r w:rsidR="00D90F90">
        <w:rPr>
          <w:rFonts w:ascii="Verdana" w:hAnsi="Verdana"/>
          <w:sz w:val="20"/>
        </w:rPr>
        <w:t>panti,</w:t>
      </w:r>
      <w:r w:rsidR="00EA4777">
        <w:rPr>
          <w:rFonts w:ascii="Verdana" w:hAnsi="Verdana"/>
          <w:sz w:val="20"/>
        </w:rPr>
        <w:t xml:space="preserve"> </w:t>
      </w:r>
      <w:r w:rsidR="00374FD1">
        <w:rPr>
          <w:rFonts w:ascii="Verdana" w:hAnsi="Verdana"/>
          <w:sz w:val="20"/>
        </w:rPr>
        <w:t>90</w:t>
      </w:r>
      <w:r w:rsidR="0038037B">
        <w:rPr>
          <w:rFonts w:ascii="Verdana" w:hAnsi="Verdana"/>
          <w:sz w:val="20"/>
        </w:rPr>
        <w:t xml:space="preserve"> in più dello scorso anno; </w:t>
      </w:r>
      <w:r w:rsidR="00374FD1" w:rsidRPr="00374FD1">
        <w:rPr>
          <w:rFonts w:ascii="Verdana" w:hAnsi="Verdana"/>
          <w:b/>
          <w:bCs/>
          <w:sz w:val="20"/>
        </w:rPr>
        <w:t xml:space="preserve">oltre </w:t>
      </w:r>
      <w:r w:rsidR="0038037B" w:rsidRPr="00343274">
        <w:rPr>
          <w:rFonts w:ascii="Verdana" w:hAnsi="Verdana"/>
          <w:b/>
          <w:sz w:val="20"/>
          <w:szCs w:val="20"/>
        </w:rPr>
        <w:t>1</w:t>
      </w:r>
      <w:r w:rsidR="00374FD1">
        <w:rPr>
          <w:rFonts w:ascii="Verdana" w:hAnsi="Verdana"/>
          <w:b/>
          <w:sz w:val="20"/>
          <w:szCs w:val="20"/>
        </w:rPr>
        <w:t>8</w:t>
      </w:r>
      <w:r w:rsidR="0038037B" w:rsidRPr="00343274">
        <w:rPr>
          <w:rFonts w:ascii="Verdana" w:hAnsi="Verdana"/>
          <w:b/>
          <w:sz w:val="20"/>
          <w:szCs w:val="20"/>
        </w:rPr>
        <w:t xml:space="preserve">mila </w:t>
      </w:r>
      <w:r w:rsidR="00374FD1">
        <w:rPr>
          <w:rFonts w:ascii="Verdana" w:hAnsi="Verdana"/>
          <w:bCs/>
          <w:sz w:val="20"/>
          <w:szCs w:val="20"/>
        </w:rPr>
        <w:t xml:space="preserve">(18.540 per la precisione) </w:t>
      </w:r>
      <w:r w:rsidR="0038037B" w:rsidRPr="00343274">
        <w:rPr>
          <w:rFonts w:ascii="Verdana" w:hAnsi="Verdana"/>
          <w:b/>
          <w:sz w:val="20"/>
          <w:szCs w:val="20"/>
        </w:rPr>
        <w:t>sono le provette</w:t>
      </w:r>
      <w:r>
        <w:rPr>
          <w:rFonts w:ascii="Verdana" w:hAnsi="Verdana"/>
          <w:bCs/>
          <w:sz w:val="20"/>
          <w:szCs w:val="20"/>
        </w:rPr>
        <w:t xml:space="preserve"> – rigorosamente anonime -</w:t>
      </w:r>
      <w:r w:rsidR="00B33997">
        <w:rPr>
          <w:rFonts w:ascii="Verdana" w:hAnsi="Verdana"/>
          <w:sz w:val="20"/>
          <w:szCs w:val="20"/>
        </w:rPr>
        <w:t xml:space="preserve"> in cui sono stati suddivisi i </w:t>
      </w:r>
      <w:r w:rsidR="0038037B">
        <w:rPr>
          <w:rFonts w:ascii="Verdana" w:hAnsi="Verdana"/>
          <w:sz w:val="20"/>
          <w:szCs w:val="20"/>
        </w:rPr>
        <w:t>campioni delle acetaie partecipanti</w:t>
      </w:r>
      <w:r w:rsidR="00E803E0" w:rsidRPr="00E803E0">
        <w:rPr>
          <w:rFonts w:ascii="Verdana" w:hAnsi="Verdana"/>
          <w:bCs/>
          <w:sz w:val="20"/>
          <w:szCs w:val="20"/>
        </w:rPr>
        <w:t xml:space="preserve"> </w:t>
      </w:r>
      <w:r w:rsidR="00E803E0">
        <w:rPr>
          <w:rFonts w:ascii="Verdana" w:hAnsi="Verdana"/>
          <w:bCs/>
          <w:sz w:val="20"/>
          <w:szCs w:val="20"/>
        </w:rPr>
        <w:t xml:space="preserve">e </w:t>
      </w:r>
      <w:r w:rsidR="00BF09C5">
        <w:rPr>
          <w:rFonts w:ascii="Verdana" w:hAnsi="Verdana"/>
          <w:bCs/>
          <w:sz w:val="20"/>
          <w:szCs w:val="20"/>
        </w:rPr>
        <w:t>sono state consegnate</w:t>
      </w:r>
      <w:r w:rsidR="00E803E0" w:rsidRPr="004B0797">
        <w:rPr>
          <w:rFonts w:ascii="Verdana" w:hAnsi="Verdana"/>
          <w:sz w:val="20"/>
          <w:szCs w:val="20"/>
        </w:rPr>
        <w:t xml:space="preserve"> dalla Consorteria </w:t>
      </w:r>
      <w:r w:rsidR="00E803E0">
        <w:rPr>
          <w:rFonts w:ascii="Verdana" w:hAnsi="Verdana"/>
          <w:sz w:val="20"/>
          <w:szCs w:val="20"/>
        </w:rPr>
        <w:t xml:space="preserve">a </w:t>
      </w:r>
      <w:r w:rsidR="00374FD1">
        <w:rPr>
          <w:rFonts w:ascii="Verdana" w:eastAsia="Times New Roman" w:hAnsi="Verdana"/>
          <w:color w:val="000000"/>
          <w:sz w:val="20"/>
          <w:szCs w:val="20"/>
        </w:rPr>
        <w:t>328</w:t>
      </w:r>
      <w:r w:rsidR="00E803E0">
        <w:rPr>
          <w:rFonts w:ascii="Verdana" w:eastAsia="Times New Roman" w:hAnsi="Verdana"/>
          <w:color w:val="000000"/>
          <w:sz w:val="20"/>
          <w:szCs w:val="20"/>
        </w:rPr>
        <w:t xml:space="preserve"> tra </w:t>
      </w:r>
      <w:r w:rsidR="00E803E0" w:rsidRPr="0005395B">
        <w:rPr>
          <w:rFonts w:ascii="Verdana" w:eastAsia="Times New Roman" w:hAnsi="Verdana"/>
          <w:color w:val="000000"/>
          <w:sz w:val="20"/>
          <w:szCs w:val="20"/>
        </w:rPr>
        <w:t>Maestri Assaggiatori, Assaggiatori, Allievi Assaggiatori</w:t>
      </w:r>
      <w:r w:rsidR="00E803E0">
        <w:rPr>
          <w:rFonts w:ascii="Verdana" w:hAnsi="Verdana"/>
          <w:sz w:val="20"/>
          <w:szCs w:val="20"/>
        </w:rPr>
        <w:t>:</w:t>
      </w:r>
      <w:r w:rsidR="00E803E0" w:rsidRPr="004B0797">
        <w:rPr>
          <w:rFonts w:ascii="Verdana" w:hAnsi="Verdana"/>
          <w:sz w:val="20"/>
          <w:szCs w:val="20"/>
        </w:rPr>
        <w:t xml:space="preserve"> </w:t>
      </w:r>
      <w:r w:rsidR="00E803E0">
        <w:rPr>
          <w:rFonts w:ascii="Verdana" w:hAnsi="Verdana"/>
          <w:sz w:val="20"/>
          <w:szCs w:val="20"/>
        </w:rPr>
        <w:t xml:space="preserve">ciascuno di loro ha potuto accedere a un sistema di valutazione online, potendo così </w:t>
      </w:r>
      <w:r w:rsidR="00E803E0" w:rsidRPr="004B0797">
        <w:rPr>
          <w:rFonts w:ascii="Verdana" w:hAnsi="Verdana"/>
          <w:sz w:val="20"/>
          <w:szCs w:val="20"/>
        </w:rPr>
        <w:t>complet</w:t>
      </w:r>
      <w:r w:rsidR="00E803E0">
        <w:rPr>
          <w:rFonts w:ascii="Verdana" w:hAnsi="Verdana"/>
          <w:sz w:val="20"/>
          <w:szCs w:val="20"/>
        </w:rPr>
        <w:t>are tutte le fasi di assaggio e valutazione</w:t>
      </w:r>
      <w:r w:rsidR="00E803E0" w:rsidRPr="004B0797">
        <w:rPr>
          <w:rFonts w:ascii="Verdana" w:hAnsi="Verdana"/>
          <w:sz w:val="20"/>
          <w:szCs w:val="20"/>
        </w:rPr>
        <w:t xml:space="preserve"> in autonomia, </w:t>
      </w:r>
      <w:r w:rsidR="00E803E0">
        <w:rPr>
          <w:rFonts w:ascii="Verdana" w:hAnsi="Verdana"/>
          <w:sz w:val="20"/>
          <w:szCs w:val="20"/>
        </w:rPr>
        <w:t>ma con un’assistenza continua da remoto</w:t>
      </w:r>
      <w:r w:rsidR="0038037B">
        <w:rPr>
          <w:rFonts w:ascii="Verdana" w:hAnsi="Verdana"/>
          <w:sz w:val="20"/>
          <w:szCs w:val="20"/>
        </w:rPr>
        <w:t xml:space="preserve">. </w:t>
      </w:r>
    </w:p>
    <w:p w:rsidR="00374FD1" w:rsidRPr="00374FD1" w:rsidRDefault="00374FD1" w:rsidP="00374FD1">
      <w:pPr>
        <w:jc w:val="both"/>
        <w:rPr>
          <w:rFonts w:ascii="Times New Roman" w:eastAsia="Times New Roman" w:hAnsi="Times New Roman"/>
        </w:rPr>
      </w:pPr>
      <w:r w:rsidRPr="00374FD1">
        <w:rPr>
          <w:rFonts w:ascii="Verdana" w:eastAsia="Times New Roman" w:hAnsi="Verdana"/>
          <w:i/>
          <w:iCs/>
          <w:color w:val="000000"/>
          <w:sz w:val="20"/>
          <w:szCs w:val="20"/>
        </w:rPr>
        <w:t>“Una massiccia partecipazione agli assaggi, che sottolinea l’impegno assiduo dei Soci della Consorteria, anch’essi in crescita di anno in anno</w:t>
      </w:r>
      <w:r w:rsidRPr="00374FD1">
        <w:rPr>
          <w:rFonts w:ascii="Verdana" w:eastAsia="Times New Roman" w:hAnsi="Verdana"/>
          <w:color w:val="000000"/>
          <w:sz w:val="20"/>
          <w:szCs w:val="20"/>
        </w:rPr>
        <w:t xml:space="preserve"> – spiega Maurizio Fini, Gran Maestro della Consorteria del Balsamico Tradizionale – </w:t>
      </w:r>
      <w:r w:rsidRPr="00374FD1">
        <w:rPr>
          <w:rFonts w:ascii="Verdana" w:eastAsia="Times New Roman" w:hAnsi="Verdana"/>
          <w:i/>
          <w:iCs/>
          <w:color w:val="000000"/>
          <w:sz w:val="20"/>
          <w:szCs w:val="20"/>
        </w:rPr>
        <w:t xml:space="preserve">Questo incremento di “devoti” probabilmente è dovuto al fatto che nel periodo della pandemia abbiamo dovuto introdurre modalità di assaggio inusuali: dal 2020, infatti, stiamo facendo le valutazioni a distanza, nella sicurezza e comodità delle nostre case, grazie all’adozione di tecnologie e </w:t>
      </w:r>
      <w:r w:rsidRPr="00374FD1">
        <w:rPr>
          <w:rFonts w:ascii="Verdana" w:eastAsia="Times New Roman" w:hAnsi="Verdana"/>
          <w:i/>
          <w:iCs/>
          <w:color w:val="000000"/>
          <w:sz w:val="20"/>
          <w:szCs w:val="20"/>
        </w:rPr>
        <w:lastRenderedPageBreak/>
        <w:t>software per la raccolta dei dati. Ciò consente a ogni assaggiatore di esprimere senza condizionamenti il proprio sentire, ma non solo. Da queste novità “forzate” è nata una Consorteria più aperta, libera e attenta a nuove idee e proposte, che pare essere particolarmente gradita, pur nella consapevolezza che uno zoccolo duro di nostalgici del “si è sempre fatto così” resiste a oltranza”</w:t>
      </w:r>
      <w:r w:rsidRPr="00374FD1">
        <w:rPr>
          <w:rFonts w:ascii="Verdana" w:eastAsia="Times New Roman" w:hAnsi="Verdana"/>
          <w:color w:val="000000"/>
          <w:sz w:val="20"/>
          <w:szCs w:val="20"/>
        </w:rPr>
        <w:t>. Ma i numeri parlano chiaro: negli ultimi tre anni i nuovi Allievi iscritti ai corsi di assaggio sono raddoppiati!</w:t>
      </w:r>
    </w:p>
    <w:p w:rsidR="00374FD1" w:rsidRPr="00374FD1" w:rsidRDefault="00374FD1" w:rsidP="00374FD1">
      <w:pPr>
        <w:jc w:val="both"/>
        <w:rPr>
          <w:rFonts w:ascii="Times New Roman" w:eastAsia="Times New Roman" w:hAnsi="Times New Roman"/>
        </w:rPr>
      </w:pPr>
      <w:r w:rsidRPr="00374FD1">
        <w:rPr>
          <w:rFonts w:ascii="Verdana" w:eastAsia="Times New Roman" w:hAnsi="Verdana"/>
          <w:color w:val="000000"/>
          <w:sz w:val="20"/>
          <w:szCs w:val="20"/>
        </w:rPr>
        <w:t xml:space="preserve">Con il </w:t>
      </w:r>
      <w:r>
        <w:rPr>
          <w:rFonts w:ascii="Verdana" w:eastAsia="Times New Roman" w:hAnsi="Verdana"/>
          <w:color w:val="000000"/>
          <w:sz w:val="20"/>
          <w:szCs w:val="20"/>
        </w:rPr>
        <w:t xml:space="preserve">58° </w:t>
      </w:r>
      <w:r w:rsidRPr="00374FD1">
        <w:rPr>
          <w:rFonts w:ascii="Verdana" w:eastAsia="Times New Roman" w:hAnsi="Verdana"/>
          <w:color w:val="000000"/>
          <w:sz w:val="20"/>
          <w:szCs w:val="20"/>
        </w:rPr>
        <w:t>Palio compie un anno il lancio dell’iniziativa “Aceto in Comune”, presentata proprio a giugno dello scorso anno e concretizzata a marzo con la presentazione della</w:t>
      </w:r>
      <w:r w:rsidRPr="00374FD1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</w:t>
      </w:r>
      <w:r w:rsidRPr="00374FD1">
        <w:rPr>
          <w:rFonts w:ascii="Verdana" w:eastAsia="Times New Roman" w:hAnsi="Verdana"/>
          <w:color w:val="000000"/>
          <w:sz w:val="20"/>
          <w:szCs w:val="20"/>
        </w:rPr>
        <w:t xml:space="preserve">nuova guida per scoprire le Acetaie comunali e accompagnare i turisti, ma anche i cittadini, a conoscere le 25 acetaie del territorio modenese nate e sostenute dalle diverse amministrazioni pubbliche. </w:t>
      </w:r>
      <w:r w:rsidRPr="00374FD1">
        <w:rPr>
          <w:rFonts w:ascii="Verdana" w:eastAsia="Times New Roman" w:hAnsi="Verdana"/>
          <w:i/>
          <w:iCs/>
          <w:color w:val="000000"/>
          <w:sz w:val="20"/>
          <w:szCs w:val="20"/>
        </w:rPr>
        <w:t xml:space="preserve">“Oltre a far entrare visitatori e curiosi nel mondo del balsamico tradizionale, la guida contiene anche un “passaporto” per tenere conto delle acetaie visitate attraverso un timbro: cumulando i timbri si possono ricevere diversi “premi fedeltà”. </w:t>
      </w:r>
      <w:r>
        <w:rPr>
          <w:rFonts w:ascii="Verdana" w:eastAsia="Times New Roman" w:hAnsi="Verdana"/>
          <w:i/>
          <w:iCs/>
          <w:color w:val="000000"/>
          <w:sz w:val="20"/>
          <w:szCs w:val="20"/>
        </w:rPr>
        <w:t>Il</w:t>
      </w:r>
      <w:r w:rsidRPr="00374FD1">
        <w:rPr>
          <w:rFonts w:ascii="Verdana" w:eastAsia="Times New Roman" w:hAnsi="Verdana"/>
          <w:i/>
          <w:iCs/>
          <w:color w:val="000000"/>
          <w:sz w:val="20"/>
          <w:szCs w:val="20"/>
        </w:rPr>
        <w:t xml:space="preserve"> Palio </w:t>
      </w:r>
      <w:r>
        <w:rPr>
          <w:rFonts w:ascii="Verdana" w:eastAsia="Times New Roman" w:hAnsi="Verdana"/>
          <w:i/>
          <w:iCs/>
          <w:color w:val="000000"/>
          <w:sz w:val="20"/>
          <w:szCs w:val="20"/>
        </w:rPr>
        <w:t xml:space="preserve">di oggi è stato </w:t>
      </w:r>
      <w:r w:rsidRPr="00374FD1">
        <w:rPr>
          <w:rFonts w:ascii="Verdana" w:eastAsia="Times New Roman" w:hAnsi="Verdana"/>
          <w:i/>
          <w:iCs/>
          <w:color w:val="000000"/>
          <w:sz w:val="20"/>
          <w:szCs w:val="20"/>
        </w:rPr>
        <w:t>un’</w:t>
      </w:r>
      <w:r>
        <w:rPr>
          <w:rFonts w:ascii="Verdana" w:eastAsia="Times New Roman" w:hAnsi="Verdana"/>
          <w:i/>
          <w:iCs/>
          <w:color w:val="000000"/>
          <w:sz w:val="20"/>
          <w:szCs w:val="20"/>
        </w:rPr>
        <w:t xml:space="preserve">ulteriore </w:t>
      </w:r>
      <w:r w:rsidRPr="00374FD1">
        <w:rPr>
          <w:rFonts w:ascii="Verdana" w:eastAsia="Times New Roman" w:hAnsi="Verdana"/>
          <w:i/>
          <w:iCs/>
          <w:color w:val="000000"/>
          <w:sz w:val="20"/>
          <w:szCs w:val="20"/>
        </w:rPr>
        <w:t>occasione per portare nuovi visitatori all’acetaia della Consorteria e per scoprire il Museo del Balsamico</w:t>
      </w:r>
      <w:r w:rsidRPr="00374FD1">
        <w:rPr>
          <w:rFonts w:ascii="Verdana" w:eastAsia="Times New Roman" w:hAnsi="Verdana"/>
          <w:color w:val="000000"/>
          <w:sz w:val="20"/>
          <w:szCs w:val="20"/>
        </w:rPr>
        <w:t>”, conclude Fini.</w:t>
      </w:r>
    </w:p>
    <w:p w:rsidR="00374FD1" w:rsidRPr="00374FD1" w:rsidRDefault="00374FD1" w:rsidP="00374FD1">
      <w:pPr>
        <w:rPr>
          <w:rFonts w:ascii="Times New Roman" w:eastAsia="Times New Roman" w:hAnsi="Times New Roman"/>
        </w:rPr>
      </w:pPr>
    </w:p>
    <w:p w:rsidR="002B3B33" w:rsidRDefault="002B3B33" w:rsidP="001676A8">
      <w:pPr>
        <w:jc w:val="both"/>
        <w:rPr>
          <w:rFonts w:ascii="Verdana" w:hAnsi="Verdana"/>
          <w:sz w:val="20"/>
          <w:szCs w:val="20"/>
        </w:rPr>
      </w:pPr>
    </w:p>
    <w:p w:rsidR="002B3B33" w:rsidRDefault="002B3B33" w:rsidP="001676A8">
      <w:pPr>
        <w:jc w:val="both"/>
        <w:rPr>
          <w:rFonts w:ascii="Verdana" w:hAnsi="Verdana"/>
          <w:sz w:val="20"/>
          <w:szCs w:val="20"/>
        </w:rPr>
      </w:pPr>
    </w:p>
    <w:p w:rsidR="002B3B33" w:rsidRDefault="002B3B33" w:rsidP="001676A8">
      <w:pPr>
        <w:jc w:val="both"/>
        <w:rPr>
          <w:rFonts w:ascii="Verdana" w:hAnsi="Verdana"/>
          <w:sz w:val="20"/>
          <w:szCs w:val="20"/>
        </w:rPr>
      </w:pPr>
    </w:p>
    <w:p w:rsidR="00D90F90" w:rsidRPr="00725ADA" w:rsidRDefault="00D90F90" w:rsidP="00D90F90">
      <w:pPr>
        <w:ind w:right="142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Ufficio Stampa </w:t>
      </w:r>
      <w:proofErr w:type="spellStart"/>
      <w:r w:rsidRPr="00725ADA">
        <w:rPr>
          <w:rFonts w:ascii="Verdana" w:hAnsi="Verdana"/>
          <w:b/>
          <w:sz w:val="20"/>
        </w:rPr>
        <w:t>MediaMente</w:t>
      </w:r>
      <w:proofErr w:type="spellEnd"/>
      <w:r w:rsidRPr="00725ADA">
        <w:rPr>
          <w:rFonts w:ascii="Verdana" w:hAnsi="Verdana"/>
          <w:b/>
          <w:sz w:val="20"/>
        </w:rPr>
        <w:t xml:space="preserve"> </w:t>
      </w:r>
    </w:p>
    <w:p w:rsidR="00C222CB" w:rsidRDefault="00C222CB" w:rsidP="00D90F90">
      <w:pPr>
        <w:ind w:right="142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Silvia Gibellini</w:t>
      </w:r>
    </w:p>
    <w:p w:rsidR="00D90F90" w:rsidRDefault="00D90F90" w:rsidP="00D90F90">
      <w:pPr>
        <w:ind w:right="142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339.8850143</w:t>
      </w:r>
    </w:p>
    <w:p w:rsidR="00D90F90" w:rsidRPr="00622EEB" w:rsidRDefault="00000000" w:rsidP="00D90F90">
      <w:pPr>
        <w:ind w:right="142"/>
        <w:jc w:val="both"/>
        <w:rPr>
          <w:rFonts w:ascii="Verdana" w:hAnsi="Verdana"/>
          <w:sz w:val="20"/>
        </w:rPr>
      </w:pPr>
      <w:hyperlink r:id="rId7" w:history="1">
        <w:r w:rsidR="00D90F90">
          <w:rPr>
            <w:rFonts w:ascii="Verdana" w:hAnsi="Verdana"/>
            <w:sz w:val="20"/>
          </w:rPr>
          <w:t>stampa@m</w:t>
        </w:r>
      </w:hyperlink>
      <w:r w:rsidR="00D90F90">
        <w:rPr>
          <w:rFonts w:ascii="Verdana" w:hAnsi="Verdana"/>
          <w:sz w:val="20"/>
        </w:rPr>
        <w:t>ediamentecomunicazione.it</w:t>
      </w:r>
    </w:p>
    <w:sectPr w:rsidR="00D90F90" w:rsidRPr="00622EEB" w:rsidSect="00D90F90">
      <w:headerReference w:type="default" r:id="rId8"/>
      <w:footerReference w:type="default" r:id="rId9"/>
      <w:pgSz w:w="11900" w:h="16840"/>
      <w:pgMar w:top="2694" w:right="701" w:bottom="113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24D1C" w:rsidRDefault="00F24D1C" w:rsidP="00D90F90">
      <w:r>
        <w:separator/>
      </w:r>
    </w:p>
  </w:endnote>
  <w:endnote w:type="continuationSeparator" w:id="0">
    <w:p w:rsidR="00F24D1C" w:rsidRDefault="00F24D1C" w:rsidP="00D90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6A72" w:rsidRDefault="003A5EFE" w:rsidP="00D90F90">
    <w:pPr>
      <w:pStyle w:val="Pidipagina"/>
      <w:ind w:left="-1134"/>
    </w:pPr>
    <w:r>
      <w:rPr>
        <w:noProof/>
      </w:rPr>
      <w:drawing>
        <wp:inline distT="0" distB="0" distL="0" distR="0">
          <wp:extent cx="7551420" cy="1592580"/>
          <wp:effectExtent l="0" t="0" r="0" b="0"/>
          <wp:docPr id="2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592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24D1C" w:rsidRDefault="00F24D1C" w:rsidP="00D90F90">
      <w:r>
        <w:separator/>
      </w:r>
    </w:p>
  </w:footnote>
  <w:footnote w:type="continuationSeparator" w:id="0">
    <w:p w:rsidR="00F24D1C" w:rsidRDefault="00F24D1C" w:rsidP="00D90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6A72" w:rsidRDefault="003A5EFE" w:rsidP="00D90F90">
    <w:pPr>
      <w:pStyle w:val="Intestazione"/>
      <w:ind w:left="-1134"/>
    </w:pPr>
    <w:r>
      <w:rPr>
        <w:noProof/>
      </w:rPr>
      <w:drawing>
        <wp:inline distT="0" distB="0" distL="0" distR="0">
          <wp:extent cx="7551420" cy="1891665"/>
          <wp:effectExtent l="0" t="0" r="0" b="0"/>
          <wp:docPr id="1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89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25D9F"/>
    <w:multiLevelType w:val="hybridMultilevel"/>
    <w:tmpl w:val="AB2A0A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1303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7A3"/>
    <w:rsid w:val="00000035"/>
    <w:rsid w:val="0001547D"/>
    <w:rsid w:val="00043720"/>
    <w:rsid w:val="000833FD"/>
    <w:rsid w:val="00083548"/>
    <w:rsid w:val="001676A8"/>
    <w:rsid w:val="00184943"/>
    <w:rsid w:val="00193292"/>
    <w:rsid w:val="00214BB5"/>
    <w:rsid w:val="00231B9F"/>
    <w:rsid w:val="0025503F"/>
    <w:rsid w:val="002B3B33"/>
    <w:rsid w:val="002B51A8"/>
    <w:rsid w:val="002E4179"/>
    <w:rsid w:val="00302DBB"/>
    <w:rsid w:val="00330004"/>
    <w:rsid w:val="003667A3"/>
    <w:rsid w:val="003731AD"/>
    <w:rsid w:val="00374FD1"/>
    <w:rsid w:val="0038037B"/>
    <w:rsid w:val="003A5EFE"/>
    <w:rsid w:val="003E185F"/>
    <w:rsid w:val="003E20B9"/>
    <w:rsid w:val="004058DC"/>
    <w:rsid w:val="00413891"/>
    <w:rsid w:val="004930E6"/>
    <w:rsid w:val="00496208"/>
    <w:rsid w:val="00531A25"/>
    <w:rsid w:val="00550433"/>
    <w:rsid w:val="00561FB1"/>
    <w:rsid w:val="00586345"/>
    <w:rsid w:val="005E6A72"/>
    <w:rsid w:val="00606487"/>
    <w:rsid w:val="006E571F"/>
    <w:rsid w:val="006E7A67"/>
    <w:rsid w:val="006F08E9"/>
    <w:rsid w:val="00702494"/>
    <w:rsid w:val="00707C3E"/>
    <w:rsid w:val="0079519F"/>
    <w:rsid w:val="007D38CA"/>
    <w:rsid w:val="00890D4C"/>
    <w:rsid w:val="008F6FE9"/>
    <w:rsid w:val="00907D6C"/>
    <w:rsid w:val="00924651"/>
    <w:rsid w:val="0095535F"/>
    <w:rsid w:val="00955A65"/>
    <w:rsid w:val="009566C2"/>
    <w:rsid w:val="009B49F6"/>
    <w:rsid w:val="009E690A"/>
    <w:rsid w:val="00A078C4"/>
    <w:rsid w:val="00A61E9D"/>
    <w:rsid w:val="00A97972"/>
    <w:rsid w:val="00AB5E44"/>
    <w:rsid w:val="00AC0B9C"/>
    <w:rsid w:val="00AD433B"/>
    <w:rsid w:val="00B052E9"/>
    <w:rsid w:val="00B22770"/>
    <w:rsid w:val="00B33997"/>
    <w:rsid w:val="00B35918"/>
    <w:rsid w:val="00BB25D8"/>
    <w:rsid w:val="00BD0020"/>
    <w:rsid w:val="00BE69FC"/>
    <w:rsid w:val="00BF09C5"/>
    <w:rsid w:val="00BF4755"/>
    <w:rsid w:val="00C222CB"/>
    <w:rsid w:val="00C54924"/>
    <w:rsid w:val="00C63123"/>
    <w:rsid w:val="00C8025E"/>
    <w:rsid w:val="00C8580E"/>
    <w:rsid w:val="00D05B97"/>
    <w:rsid w:val="00D314D3"/>
    <w:rsid w:val="00D90F90"/>
    <w:rsid w:val="00E10DFE"/>
    <w:rsid w:val="00E47D47"/>
    <w:rsid w:val="00E803E0"/>
    <w:rsid w:val="00EA4777"/>
    <w:rsid w:val="00EB135B"/>
    <w:rsid w:val="00EE1596"/>
    <w:rsid w:val="00F12F3A"/>
    <w:rsid w:val="00F24D1C"/>
    <w:rsid w:val="00F64F1B"/>
    <w:rsid w:val="00F81B75"/>
    <w:rsid w:val="00F94393"/>
    <w:rsid w:val="00F95E71"/>
    <w:rsid w:val="00FF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8D4B55"/>
  <w14:defaultImageDpi w14:val="300"/>
  <w15:chartTrackingRefBased/>
  <w15:docId w15:val="{EB6645D5-4C25-6C4F-B789-176F4592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67A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667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67A3"/>
  </w:style>
  <w:style w:type="paragraph" w:styleId="Pidipagina">
    <w:name w:val="footer"/>
    <w:basedOn w:val="Normale"/>
    <w:link w:val="PidipaginaCarattere"/>
    <w:uiPriority w:val="99"/>
    <w:unhideWhenUsed/>
    <w:rsid w:val="003667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67A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67A3"/>
    <w:rPr>
      <w:rFonts w:ascii="Lucida Grande" w:hAnsi="Lucida Grande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3667A3"/>
    <w:rPr>
      <w:rFonts w:ascii="Lucida Grande" w:hAnsi="Lucida Grande" w:cs="Lucida Grande"/>
      <w:sz w:val="18"/>
      <w:szCs w:val="18"/>
    </w:rPr>
  </w:style>
  <w:style w:type="character" w:styleId="Enfasicorsivo">
    <w:name w:val="Emphasis"/>
    <w:qFormat/>
    <w:rsid w:val="00245820"/>
    <w:rPr>
      <w:i/>
      <w:iCs/>
    </w:rPr>
  </w:style>
  <w:style w:type="paragraph" w:customStyle="1" w:styleId="Elencoacolori-Colore11">
    <w:name w:val="Elenco a colori - Colore 11"/>
    <w:basedOn w:val="Normale"/>
    <w:uiPriority w:val="34"/>
    <w:qFormat/>
    <w:rsid w:val="00C02F56"/>
    <w:pPr>
      <w:ind w:left="720"/>
      <w:contextualSpacing/>
    </w:pPr>
  </w:style>
  <w:style w:type="character" w:styleId="Enfasigrassetto">
    <w:name w:val="Strong"/>
    <w:uiPriority w:val="22"/>
    <w:qFormat/>
    <w:rsid w:val="003566CB"/>
    <w:rPr>
      <w:b/>
      <w:bCs/>
    </w:rPr>
  </w:style>
  <w:style w:type="character" w:styleId="Collegamentoipertestuale">
    <w:name w:val="Hyperlink"/>
    <w:semiHidden/>
    <w:rsid w:val="00E76552"/>
    <w:rPr>
      <w:color w:val="0000FF"/>
      <w:u w:val="single"/>
    </w:rPr>
  </w:style>
  <w:style w:type="paragraph" w:styleId="Corpotesto">
    <w:name w:val="Body Text"/>
    <w:basedOn w:val="Normale"/>
    <w:link w:val="CorpotestoCarattere"/>
    <w:semiHidden/>
    <w:rsid w:val="00E76552"/>
    <w:rPr>
      <w:rFonts w:ascii="Times New Roman" w:eastAsia="Times New Roman" w:hAnsi="Times New Roman"/>
      <w:noProof/>
      <w:sz w:val="20"/>
      <w:lang w:val="x-none" w:eastAsia="x-none"/>
    </w:rPr>
  </w:style>
  <w:style w:type="character" w:customStyle="1" w:styleId="CorpotestoCarattere">
    <w:name w:val="Corpo testo Carattere"/>
    <w:link w:val="Corpotesto"/>
    <w:semiHidden/>
    <w:rsid w:val="00E76552"/>
    <w:rPr>
      <w:rFonts w:ascii="Times New Roman" w:eastAsia="Times New Roman" w:hAnsi="Times New Roman"/>
      <w:noProof/>
      <w:szCs w:val="24"/>
    </w:rPr>
  </w:style>
  <w:style w:type="character" w:customStyle="1" w:styleId="oi732d6d">
    <w:name w:val="oi732d6d"/>
    <w:rsid w:val="002B3B33"/>
  </w:style>
  <w:style w:type="character" w:customStyle="1" w:styleId="whole-read-more">
    <w:name w:val="whole-read-more"/>
    <w:rsid w:val="00C54924"/>
  </w:style>
  <w:style w:type="paragraph" w:styleId="NormaleWeb">
    <w:name w:val="Normal (Web)"/>
    <w:basedOn w:val="Normale"/>
    <w:uiPriority w:val="99"/>
    <w:semiHidden/>
    <w:unhideWhenUsed/>
    <w:rsid w:val="00374FD1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7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71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7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mpa@contestoweb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ADA srl</Company>
  <LinksUpToDate>false</LinksUpToDate>
  <CharactersWithSpaces>4689</CharactersWithSpaces>
  <SharedDoc>false</SharedDoc>
  <HLinks>
    <vt:vector size="6" baseType="variant">
      <vt:variant>
        <vt:i4>6488117</vt:i4>
      </vt:variant>
      <vt:variant>
        <vt:i4>0</vt:i4>
      </vt:variant>
      <vt:variant>
        <vt:i4>0</vt:i4>
      </vt:variant>
      <vt:variant>
        <vt:i4>5</vt:i4>
      </vt:variant>
      <vt:variant>
        <vt:lpwstr>mailto:stampa@contestoweb.com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Boni</dc:creator>
  <cp:keywords/>
  <dc:description/>
  <cp:lastModifiedBy>Silvia Gibellini</cp:lastModifiedBy>
  <cp:revision>10</cp:revision>
  <dcterms:created xsi:type="dcterms:W3CDTF">2024-06-19T16:21:00Z</dcterms:created>
  <dcterms:modified xsi:type="dcterms:W3CDTF">2024-06-23T11:20:00Z</dcterms:modified>
</cp:coreProperties>
</file>