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B4" w:rsidRDefault="003624A8" w:rsidP="003624A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Federfarma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Palermo</w:t>
      </w:r>
    </w:p>
    <w:p w:rsidR="003624A8" w:rsidRDefault="003624A8" w:rsidP="003624A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624A8" w:rsidRDefault="003624A8" w:rsidP="003624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991A70" w:rsidRDefault="00991A70" w:rsidP="003624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1A70" w:rsidRDefault="00991A70" w:rsidP="00362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Ambiente: a Palermo in un anno e mezzo raccolte quasi 400mila confezioni di farmaci scaduti o con </w:t>
      </w:r>
      <w:r w:rsidR="00C265E6">
        <w:rPr>
          <w:rFonts w:ascii="Arial" w:hAnsi="Arial" w:cs="Arial"/>
          <w:b/>
          <w:sz w:val="24"/>
          <w:szCs w:val="24"/>
        </w:rPr>
        <w:t>validità di almeno</w:t>
      </w:r>
      <w:r>
        <w:rPr>
          <w:rFonts w:ascii="Arial" w:hAnsi="Arial" w:cs="Arial"/>
          <w:b/>
          <w:sz w:val="24"/>
          <w:szCs w:val="24"/>
        </w:rPr>
        <w:t xml:space="preserve"> sei mesi.</w:t>
      </w:r>
    </w:p>
    <w:p w:rsidR="00991A70" w:rsidRPr="00991A70" w:rsidRDefault="00991A70" w:rsidP="00362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Tobia: “Farmacie presidio formidabile di sostenibilità”</w:t>
      </w:r>
    </w:p>
    <w:p w:rsidR="003624A8" w:rsidRDefault="003624A8" w:rsidP="003624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624A8" w:rsidRDefault="003624A8" w:rsidP="003624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77B27" w:rsidRDefault="003624A8" w:rsidP="00362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3 giugno 2024 –</w:t>
      </w:r>
      <w:r w:rsidR="00E77B27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 xml:space="preserve">e farmacie sono </w:t>
      </w:r>
      <w:r w:rsidR="00E77B27">
        <w:rPr>
          <w:rFonts w:ascii="Arial" w:hAnsi="Arial" w:cs="Arial"/>
          <w:sz w:val="28"/>
          <w:szCs w:val="28"/>
        </w:rPr>
        <w:t xml:space="preserve">da sempre </w:t>
      </w:r>
      <w:r>
        <w:rPr>
          <w:rFonts w:ascii="Arial" w:hAnsi="Arial" w:cs="Arial"/>
          <w:sz w:val="28"/>
          <w:szCs w:val="28"/>
        </w:rPr>
        <w:t>un formidabile presidio di sostenibilità</w:t>
      </w:r>
      <w:r w:rsidR="00E77B27">
        <w:rPr>
          <w:rFonts w:ascii="Arial" w:hAnsi="Arial" w:cs="Arial"/>
          <w:sz w:val="28"/>
          <w:szCs w:val="28"/>
        </w:rPr>
        <w:t xml:space="preserve">, tant’è che </w:t>
      </w:r>
      <w:proofErr w:type="spellStart"/>
      <w:r w:rsidR="00E77B27">
        <w:rPr>
          <w:rFonts w:ascii="Arial" w:hAnsi="Arial" w:cs="Arial"/>
          <w:sz w:val="28"/>
          <w:szCs w:val="28"/>
        </w:rPr>
        <w:t>Federfarma</w:t>
      </w:r>
      <w:proofErr w:type="spellEnd"/>
      <w:r w:rsidR="00E77B27">
        <w:rPr>
          <w:rFonts w:ascii="Arial" w:hAnsi="Arial" w:cs="Arial"/>
          <w:sz w:val="28"/>
          <w:szCs w:val="28"/>
        </w:rPr>
        <w:t xml:space="preserve"> ha ad</w:t>
      </w:r>
      <w:r w:rsidR="008A1F3E">
        <w:rPr>
          <w:rFonts w:ascii="Arial" w:hAnsi="Arial" w:cs="Arial"/>
          <w:sz w:val="28"/>
          <w:szCs w:val="28"/>
        </w:rPr>
        <w:t>erito all’Alleanza che in Italia</w:t>
      </w:r>
      <w:r w:rsidR="00E77B27">
        <w:rPr>
          <w:rFonts w:ascii="Arial" w:hAnsi="Arial" w:cs="Arial"/>
          <w:sz w:val="28"/>
          <w:szCs w:val="28"/>
        </w:rPr>
        <w:t xml:space="preserve"> sostiene l’intergruppo parlamentare “</w:t>
      </w:r>
      <w:proofErr w:type="spellStart"/>
      <w:r w:rsidR="00E77B27">
        <w:rPr>
          <w:rFonts w:ascii="Arial" w:hAnsi="Arial" w:cs="Arial"/>
          <w:sz w:val="28"/>
          <w:szCs w:val="28"/>
        </w:rPr>
        <w:t>One</w:t>
      </w:r>
      <w:proofErr w:type="spellEnd"/>
      <w:r w:rsidR="00E77B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7B27">
        <w:rPr>
          <w:rFonts w:ascii="Arial" w:hAnsi="Arial" w:cs="Arial"/>
          <w:sz w:val="28"/>
          <w:szCs w:val="28"/>
        </w:rPr>
        <w:t>Health</w:t>
      </w:r>
      <w:proofErr w:type="spellEnd"/>
      <w:r w:rsidR="00E77B27">
        <w:rPr>
          <w:rFonts w:ascii="Arial" w:hAnsi="Arial" w:cs="Arial"/>
          <w:sz w:val="28"/>
          <w:szCs w:val="28"/>
        </w:rPr>
        <w:t xml:space="preserve">”, impegnato a limitare l’impatto delle scelte dell’uomo sull’ecosistema e </w:t>
      </w:r>
      <w:r w:rsidR="000C079D">
        <w:rPr>
          <w:rFonts w:ascii="Arial" w:hAnsi="Arial" w:cs="Arial"/>
          <w:sz w:val="28"/>
          <w:szCs w:val="28"/>
        </w:rPr>
        <w:t xml:space="preserve">a </w:t>
      </w:r>
      <w:r w:rsidR="00E77B27">
        <w:rPr>
          <w:rFonts w:ascii="Arial" w:hAnsi="Arial" w:cs="Arial"/>
          <w:sz w:val="28"/>
          <w:szCs w:val="28"/>
        </w:rPr>
        <w:t>prevenire gravi ripercussioni sulla salute dell’ambiente, degli animali e dell’uomo</w:t>
      </w:r>
      <w:r>
        <w:rPr>
          <w:rFonts w:ascii="Arial" w:hAnsi="Arial" w:cs="Arial"/>
          <w:sz w:val="28"/>
          <w:szCs w:val="28"/>
        </w:rPr>
        <w:t xml:space="preserve">. Infatti, circa il 10% delle sostanze </w:t>
      </w:r>
      <w:r w:rsidR="008A1F3E">
        <w:rPr>
          <w:rFonts w:ascii="Arial" w:hAnsi="Arial" w:cs="Arial"/>
          <w:sz w:val="28"/>
          <w:szCs w:val="28"/>
        </w:rPr>
        <w:t xml:space="preserve">contenute nei </w:t>
      </w:r>
      <w:r>
        <w:rPr>
          <w:rFonts w:ascii="Arial" w:hAnsi="Arial" w:cs="Arial"/>
          <w:sz w:val="28"/>
          <w:szCs w:val="28"/>
        </w:rPr>
        <w:t>farmac</w:t>
      </w:r>
      <w:r w:rsidR="008A1F3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immesse nell’ambiente proviene da farmaci smaltiti in modo improprio. </w:t>
      </w:r>
    </w:p>
    <w:p w:rsidR="003624A8" w:rsidRDefault="003624A8" w:rsidP="00362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importante contributo alla limitazione del fenomeno viene dall</w:t>
      </w:r>
      <w:r w:rsidR="00E77B27">
        <w:rPr>
          <w:rFonts w:ascii="Arial" w:hAnsi="Arial" w:cs="Arial"/>
          <w:sz w:val="28"/>
          <w:szCs w:val="28"/>
        </w:rPr>
        <w:t>e farmacie di</w:t>
      </w:r>
      <w:r>
        <w:rPr>
          <w:rFonts w:ascii="Arial" w:hAnsi="Arial" w:cs="Arial"/>
          <w:sz w:val="28"/>
          <w:szCs w:val="28"/>
        </w:rPr>
        <w:t xml:space="preserve"> Palermo</w:t>
      </w:r>
      <w:r w:rsidR="00E77B27">
        <w:rPr>
          <w:rFonts w:ascii="Arial" w:hAnsi="Arial" w:cs="Arial"/>
          <w:sz w:val="28"/>
          <w:szCs w:val="28"/>
        </w:rPr>
        <w:t xml:space="preserve"> e provincia</w:t>
      </w:r>
      <w:r>
        <w:rPr>
          <w:rFonts w:ascii="Arial" w:hAnsi="Arial" w:cs="Arial"/>
          <w:sz w:val="28"/>
          <w:szCs w:val="28"/>
        </w:rPr>
        <w:t xml:space="preserve">, dove </w:t>
      </w:r>
      <w:r w:rsidR="00E77B27">
        <w:rPr>
          <w:rFonts w:ascii="Arial" w:hAnsi="Arial" w:cs="Arial"/>
          <w:sz w:val="28"/>
          <w:szCs w:val="28"/>
        </w:rPr>
        <w:t xml:space="preserve">da anni </w:t>
      </w:r>
      <w:r>
        <w:rPr>
          <w:rFonts w:ascii="Arial" w:hAnsi="Arial" w:cs="Arial"/>
          <w:sz w:val="28"/>
          <w:szCs w:val="28"/>
        </w:rPr>
        <w:t xml:space="preserve">i farmacisti sono impegnati in prima linea nella raccolta di farmaci scaduti </w:t>
      </w:r>
      <w:r w:rsidR="00991A70">
        <w:rPr>
          <w:rFonts w:ascii="Arial" w:hAnsi="Arial" w:cs="Arial"/>
          <w:sz w:val="28"/>
          <w:szCs w:val="28"/>
        </w:rPr>
        <w:t>(</w:t>
      </w:r>
      <w:r w:rsidR="00E77B27">
        <w:rPr>
          <w:rFonts w:ascii="Arial" w:hAnsi="Arial" w:cs="Arial"/>
          <w:sz w:val="28"/>
          <w:szCs w:val="28"/>
        </w:rPr>
        <w:t>in convenzione con la Rap</w:t>
      </w:r>
      <w:r w:rsidR="00991A70">
        <w:rPr>
          <w:rFonts w:ascii="Arial" w:hAnsi="Arial" w:cs="Arial"/>
          <w:sz w:val="28"/>
          <w:szCs w:val="28"/>
        </w:rPr>
        <w:t>)</w:t>
      </w:r>
      <w:r w:rsidR="00E77B27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di confezioni integre non ancora scadute e con almeno sei mesi di validità</w:t>
      </w:r>
      <w:r w:rsidR="00E77B27">
        <w:rPr>
          <w:rFonts w:ascii="Arial" w:hAnsi="Arial" w:cs="Arial"/>
          <w:sz w:val="28"/>
          <w:szCs w:val="28"/>
        </w:rPr>
        <w:t xml:space="preserve"> </w:t>
      </w:r>
      <w:r w:rsidR="008A1F3E">
        <w:rPr>
          <w:rFonts w:ascii="Arial" w:hAnsi="Arial" w:cs="Arial"/>
          <w:sz w:val="28"/>
          <w:szCs w:val="28"/>
        </w:rPr>
        <w:t>(</w:t>
      </w:r>
      <w:r w:rsidR="00E77B27">
        <w:rPr>
          <w:rFonts w:ascii="Arial" w:hAnsi="Arial" w:cs="Arial"/>
          <w:sz w:val="28"/>
          <w:szCs w:val="28"/>
        </w:rPr>
        <w:t>in convenzione con il Comune di Palermo e la cooperativa sociale Giorgio La Pira</w:t>
      </w:r>
      <w:r w:rsidR="008A1F3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3624A8" w:rsidRDefault="003624A8" w:rsidP="00362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 corso del 2023, secondo i dati forniti dalla Rap, l’azienda </w:t>
      </w:r>
      <w:r w:rsidR="00991A70">
        <w:rPr>
          <w:rFonts w:ascii="Arial" w:hAnsi="Arial" w:cs="Arial"/>
          <w:sz w:val="28"/>
          <w:szCs w:val="28"/>
        </w:rPr>
        <w:t xml:space="preserve">comunale </w:t>
      </w:r>
      <w:r>
        <w:rPr>
          <w:rFonts w:ascii="Arial" w:hAnsi="Arial" w:cs="Arial"/>
          <w:sz w:val="28"/>
          <w:szCs w:val="28"/>
        </w:rPr>
        <w:t xml:space="preserve">che gestisce il servizio di raccolta e smaltimento dei rifiuti, a Palermo sono state raccolte 32.499 confezioni di farmaci scaduti, e nel corso dei primi cinque mesi di quest’anno si </w:t>
      </w:r>
      <w:r w:rsidR="00E77B27">
        <w:rPr>
          <w:rFonts w:ascii="Arial" w:hAnsi="Arial" w:cs="Arial"/>
          <w:sz w:val="28"/>
          <w:szCs w:val="28"/>
        </w:rPr>
        <w:t xml:space="preserve">è </w:t>
      </w:r>
      <w:r>
        <w:rPr>
          <w:rFonts w:ascii="Arial" w:hAnsi="Arial" w:cs="Arial"/>
          <w:sz w:val="28"/>
          <w:szCs w:val="28"/>
        </w:rPr>
        <w:t>registra</w:t>
      </w:r>
      <w:r w:rsidR="00E77B27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un </w:t>
      </w:r>
      <w:r w:rsidR="002D1247">
        <w:rPr>
          <w:rFonts w:ascii="Arial" w:hAnsi="Arial" w:cs="Arial"/>
          <w:sz w:val="28"/>
          <w:szCs w:val="28"/>
        </w:rPr>
        <w:t xml:space="preserve">mantenimento del trend, segno della costante attenzione </w:t>
      </w:r>
      <w:r w:rsidR="00E77B27">
        <w:rPr>
          <w:rFonts w:ascii="Arial" w:hAnsi="Arial" w:cs="Arial"/>
          <w:sz w:val="28"/>
          <w:szCs w:val="28"/>
        </w:rPr>
        <w:t xml:space="preserve">di farmacisti e cittadini </w:t>
      </w:r>
      <w:r w:rsidR="002D1247">
        <w:rPr>
          <w:rFonts w:ascii="Arial" w:hAnsi="Arial" w:cs="Arial"/>
          <w:sz w:val="28"/>
          <w:szCs w:val="28"/>
        </w:rPr>
        <w:t>a questo impegno civico</w:t>
      </w:r>
      <w:r>
        <w:rPr>
          <w:rFonts w:ascii="Arial" w:hAnsi="Arial" w:cs="Arial"/>
          <w:sz w:val="28"/>
          <w:szCs w:val="28"/>
        </w:rPr>
        <w:t xml:space="preserve">: rispetto alle 14.656 confezioni raccolte da gennaio a maggio del 2023, nei primi cinque mesi del 2024 gli operatori della Rap hanno recuperato dai contenitori presenti nelle farmacie </w:t>
      </w:r>
      <w:r w:rsidR="002D1247">
        <w:rPr>
          <w:rFonts w:ascii="Arial" w:hAnsi="Arial" w:cs="Arial"/>
          <w:sz w:val="28"/>
          <w:szCs w:val="28"/>
        </w:rPr>
        <w:t>14.102 confezioni.</w:t>
      </w:r>
      <w:r w:rsidR="000C079D">
        <w:rPr>
          <w:rFonts w:ascii="Arial" w:hAnsi="Arial" w:cs="Arial"/>
          <w:sz w:val="28"/>
          <w:szCs w:val="28"/>
        </w:rPr>
        <w:t xml:space="preserve"> In totale sono 46-601 confezioni.</w:t>
      </w:r>
    </w:p>
    <w:p w:rsidR="00E77B27" w:rsidRDefault="00991A70" w:rsidP="00362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parte sua, il presidente della cooperativa sociale “Giorgio </w:t>
      </w:r>
      <w:r w:rsidR="00E77B27">
        <w:rPr>
          <w:rFonts w:ascii="Arial" w:hAnsi="Arial" w:cs="Arial"/>
          <w:sz w:val="28"/>
          <w:szCs w:val="28"/>
        </w:rPr>
        <w:t>La Pira</w:t>
      </w:r>
      <w:r>
        <w:rPr>
          <w:rFonts w:ascii="Arial" w:hAnsi="Arial" w:cs="Arial"/>
          <w:sz w:val="28"/>
          <w:szCs w:val="28"/>
        </w:rPr>
        <w:t xml:space="preserve">”, Gianfranco </w:t>
      </w:r>
      <w:proofErr w:type="spellStart"/>
      <w:r>
        <w:rPr>
          <w:rFonts w:ascii="Arial" w:hAnsi="Arial" w:cs="Arial"/>
          <w:sz w:val="28"/>
          <w:szCs w:val="28"/>
        </w:rPr>
        <w:t>Marotta</w:t>
      </w:r>
      <w:proofErr w:type="spellEnd"/>
      <w:r>
        <w:rPr>
          <w:rFonts w:ascii="Arial" w:hAnsi="Arial" w:cs="Arial"/>
          <w:sz w:val="28"/>
          <w:szCs w:val="28"/>
        </w:rPr>
        <w:t xml:space="preserve">, riferisce che nel 2023 presso le farmacie di Palermo, Bagheria, </w:t>
      </w:r>
      <w:proofErr w:type="spellStart"/>
      <w:r>
        <w:rPr>
          <w:rFonts w:ascii="Arial" w:hAnsi="Arial" w:cs="Arial"/>
          <w:sz w:val="28"/>
          <w:szCs w:val="28"/>
        </w:rPr>
        <w:t>Casteldaccia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Ficarazzi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Altavilla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Milicia</w:t>
      </w:r>
      <w:proofErr w:type="spellEnd"/>
      <w:r>
        <w:rPr>
          <w:rFonts w:ascii="Arial" w:hAnsi="Arial" w:cs="Arial"/>
          <w:sz w:val="28"/>
          <w:szCs w:val="28"/>
        </w:rPr>
        <w:t xml:space="preserve"> e Santa Flavia </w:t>
      </w:r>
      <w:r w:rsidR="000C079D">
        <w:rPr>
          <w:rFonts w:ascii="Arial" w:hAnsi="Arial" w:cs="Arial"/>
          <w:sz w:val="28"/>
          <w:szCs w:val="28"/>
        </w:rPr>
        <w:t xml:space="preserve">aderenti all’iniziativa  </w:t>
      </w:r>
      <w:r>
        <w:rPr>
          <w:rFonts w:ascii="Arial" w:hAnsi="Arial" w:cs="Arial"/>
          <w:sz w:val="28"/>
          <w:szCs w:val="28"/>
        </w:rPr>
        <w:t>sono state recuperate 250mila confezioni inte</w:t>
      </w:r>
      <w:r w:rsidR="008A1F3E">
        <w:rPr>
          <w:rFonts w:ascii="Arial" w:hAnsi="Arial" w:cs="Arial"/>
          <w:sz w:val="28"/>
          <w:szCs w:val="28"/>
        </w:rPr>
        <w:t>gre con ancora sei mesi di valid</w:t>
      </w:r>
      <w:r>
        <w:rPr>
          <w:rFonts w:ascii="Arial" w:hAnsi="Arial" w:cs="Arial"/>
          <w:sz w:val="28"/>
          <w:szCs w:val="28"/>
        </w:rPr>
        <w:t>ità (95% delle quali prescrivibili e 5% da banco) e nei primi cinque mesi di quest’anno altre 102mila confezioni, per un totale di 352mila confezioni che sono andate, oltre che alla “farmacia sociale” della coop, anche a enti caritatev</w:t>
      </w:r>
      <w:r w:rsidR="007F4F23">
        <w:rPr>
          <w:rFonts w:ascii="Arial" w:hAnsi="Arial" w:cs="Arial"/>
          <w:sz w:val="28"/>
          <w:szCs w:val="28"/>
        </w:rPr>
        <w:t>oli che ne hanno fatto richiesta, o sono state inviate in Libano tramite l’Esercito italiano o in Ucraina e in Romania tramite associazioni di volontariato. Tra farmaci scaduti o con validità di sei mesi, in totale sono state recuperate 398.601 confezioni di farmaci, evitando che finissero in discarica.</w:t>
      </w:r>
    </w:p>
    <w:p w:rsidR="002D1247" w:rsidRDefault="002D1247" w:rsidP="00362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“Le farmacie hanno una grande responsabilità sociale – ha detto Roberto Tobia, segretario nazionale e presidente provinciale di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, intervenendo alla terza tappa del </w:t>
      </w:r>
      <w:proofErr w:type="spellStart"/>
      <w:r>
        <w:rPr>
          <w:rFonts w:ascii="Arial" w:hAnsi="Arial" w:cs="Arial"/>
          <w:sz w:val="28"/>
          <w:szCs w:val="28"/>
        </w:rPr>
        <w:t>roadshow</w:t>
      </w:r>
      <w:proofErr w:type="spellEnd"/>
      <w:r>
        <w:rPr>
          <w:rFonts w:ascii="Arial" w:hAnsi="Arial" w:cs="Arial"/>
          <w:sz w:val="28"/>
          <w:szCs w:val="28"/>
        </w:rPr>
        <w:t xml:space="preserve"> ‘Farmacia sostenibile’ </w:t>
      </w:r>
      <w:r>
        <w:rPr>
          <w:rFonts w:ascii="Arial" w:hAnsi="Arial" w:cs="Arial"/>
          <w:sz w:val="28"/>
          <w:szCs w:val="28"/>
        </w:rPr>
        <w:lastRenderedPageBreak/>
        <w:t xml:space="preserve">organizzata a Palermo da </w:t>
      </w:r>
      <w:proofErr w:type="spellStart"/>
      <w:r>
        <w:rPr>
          <w:rFonts w:ascii="Arial" w:hAnsi="Arial" w:cs="Arial"/>
          <w:sz w:val="28"/>
          <w:szCs w:val="28"/>
        </w:rPr>
        <w:t>iFarma</w:t>
      </w:r>
      <w:proofErr w:type="spellEnd"/>
      <w:r>
        <w:rPr>
          <w:rFonts w:ascii="Arial" w:hAnsi="Arial" w:cs="Arial"/>
          <w:sz w:val="28"/>
          <w:szCs w:val="28"/>
        </w:rPr>
        <w:t xml:space="preserve"> Editore </w:t>
      </w:r>
      <w:r w:rsidR="008A1F3E">
        <w:rPr>
          <w:rFonts w:ascii="Arial" w:hAnsi="Arial" w:cs="Arial"/>
          <w:sz w:val="28"/>
          <w:szCs w:val="28"/>
        </w:rPr>
        <w:t xml:space="preserve">con il patrocinio di </w:t>
      </w:r>
      <w:proofErr w:type="spellStart"/>
      <w:r w:rsidR="008A1F3E">
        <w:rPr>
          <w:rFonts w:ascii="Arial" w:hAnsi="Arial" w:cs="Arial"/>
          <w:sz w:val="28"/>
          <w:szCs w:val="28"/>
        </w:rPr>
        <w:t>Federfarma</w:t>
      </w:r>
      <w:proofErr w:type="spellEnd"/>
      <w:r w:rsidR="008A1F3E">
        <w:rPr>
          <w:rFonts w:ascii="Arial" w:hAnsi="Arial" w:cs="Arial"/>
          <w:sz w:val="28"/>
          <w:szCs w:val="28"/>
        </w:rPr>
        <w:t xml:space="preserve"> nazionale </w:t>
      </w:r>
      <w:r>
        <w:rPr>
          <w:rFonts w:ascii="Arial" w:hAnsi="Arial" w:cs="Arial"/>
          <w:sz w:val="28"/>
          <w:szCs w:val="28"/>
        </w:rPr>
        <w:t xml:space="preserve">- . I farmacisti condividono le crescenti preoccupazioni sugli effetti negativi che </w:t>
      </w:r>
      <w:r w:rsidR="008A1F3E">
        <w:rPr>
          <w:rFonts w:ascii="Arial" w:hAnsi="Arial" w:cs="Arial"/>
          <w:sz w:val="28"/>
          <w:szCs w:val="28"/>
        </w:rPr>
        <w:t>l’errato smaltimento de</w:t>
      </w:r>
      <w:r>
        <w:rPr>
          <w:rFonts w:ascii="Arial" w:hAnsi="Arial" w:cs="Arial"/>
          <w:sz w:val="28"/>
          <w:szCs w:val="28"/>
        </w:rPr>
        <w:t>i prodotti farmaceutici p</w:t>
      </w:r>
      <w:r w:rsidR="008A1F3E">
        <w:rPr>
          <w:rFonts w:ascii="Arial" w:hAnsi="Arial" w:cs="Arial"/>
          <w:sz w:val="28"/>
          <w:szCs w:val="28"/>
        </w:rPr>
        <w:t>uò</w:t>
      </w:r>
      <w:r>
        <w:rPr>
          <w:rFonts w:ascii="Arial" w:hAnsi="Arial" w:cs="Arial"/>
          <w:sz w:val="28"/>
          <w:szCs w:val="28"/>
        </w:rPr>
        <w:t xml:space="preserve"> causare all’ambiente</w:t>
      </w:r>
      <w:r w:rsidR="000C079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8A1F3E">
        <w:rPr>
          <w:rFonts w:ascii="Arial" w:hAnsi="Arial" w:cs="Arial"/>
          <w:sz w:val="28"/>
          <w:szCs w:val="28"/>
        </w:rPr>
        <w:t>evidenziando che s</w:t>
      </w:r>
      <w:r>
        <w:rPr>
          <w:rFonts w:ascii="Arial" w:hAnsi="Arial" w:cs="Arial"/>
          <w:sz w:val="28"/>
          <w:szCs w:val="28"/>
        </w:rPr>
        <w:t>i trovano in una posizione ideale per sensibilizzare l’opinione pubblica e promuovere il corretto uso e smaltimento dei farmaci</w:t>
      </w:r>
      <w:r w:rsidR="007F4F23">
        <w:rPr>
          <w:rFonts w:ascii="Arial" w:hAnsi="Arial" w:cs="Arial"/>
          <w:sz w:val="28"/>
          <w:szCs w:val="28"/>
        </w:rPr>
        <w:t>, anche con finalità di solidarietà sociale come nel caso di Palermo</w:t>
      </w:r>
      <w:r>
        <w:rPr>
          <w:rFonts w:ascii="Arial" w:hAnsi="Arial" w:cs="Arial"/>
          <w:sz w:val="28"/>
          <w:szCs w:val="28"/>
        </w:rPr>
        <w:t>”.</w:t>
      </w:r>
    </w:p>
    <w:p w:rsidR="002D1247" w:rsidRDefault="002D1247" w:rsidP="00362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c’è un altro contributo che le farmacie danno alla sostenibilità: quasi due terzi dei cittadini possono accedere ad una farmacia entro 5 minuti e il 98% può farlo entro 30 minuti, e questo riduce la mobilità e l’inquinamento. Un vantaggio per l’ambie</w:t>
      </w:r>
      <w:r w:rsidR="000C079D">
        <w:rPr>
          <w:rFonts w:ascii="Arial" w:hAnsi="Arial" w:cs="Arial"/>
          <w:sz w:val="28"/>
          <w:szCs w:val="28"/>
        </w:rPr>
        <w:t>nte che deriva dall’essere presi</w:t>
      </w:r>
      <w:r>
        <w:rPr>
          <w:rFonts w:ascii="Arial" w:hAnsi="Arial" w:cs="Arial"/>
          <w:sz w:val="28"/>
          <w:szCs w:val="28"/>
        </w:rPr>
        <w:t>di</w:t>
      </w:r>
      <w:r w:rsidR="000C079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di prossimità territoriale, praticamente sotto casa, e che adesso viene ulteriormente incrementato</w:t>
      </w:r>
      <w:r w:rsidR="007F4F23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soprattutto nelle </w:t>
      </w:r>
      <w:r w:rsidR="000C079D">
        <w:rPr>
          <w:rFonts w:ascii="Arial" w:hAnsi="Arial" w:cs="Arial"/>
          <w:sz w:val="28"/>
          <w:szCs w:val="28"/>
        </w:rPr>
        <w:t>aree interne o lontane dai presi</w:t>
      </w:r>
      <w:r>
        <w:rPr>
          <w:rFonts w:ascii="Arial" w:hAnsi="Arial" w:cs="Arial"/>
          <w:sz w:val="28"/>
          <w:szCs w:val="28"/>
        </w:rPr>
        <w:t>di sanitari pubblici</w:t>
      </w:r>
      <w:r w:rsidR="007F4F23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7F4F23">
        <w:rPr>
          <w:rFonts w:ascii="Arial" w:hAnsi="Arial" w:cs="Arial"/>
          <w:sz w:val="28"/>
          <w:szCs w:val="28"/>
        </w:rPr>
        <w:t>con i</w:t>
      </w:r>
      <w:r>
        <w:rPr>
          <w:rFonts w:ascii="Arial" w:hAnsi="Arial" w:cs="Arial"/>
          <w:sz w:val="28"/>
          <w:szCs w:val="28"/>
        </w:rPr>
        <w:t xml:space="preserve">l trasferimento alla farmacia della distribuzione di numerosi farmaci per pazienti cronici finora consegnati solo dalle farmacie degli ospedali, nonché </w:t>
      </w:r>
      <w:r w:rsidR="007F4F23">
        <w:rPr>
          <w:rFonts w:ascii="Arial" w:hAnsi="Arial" w:cs="Arial"/>
          <w:sz w:val="28"/>
          <w:szCs w:val="28"/>
        </w:rPr>
        <w:t>con l’attivazione dei</w:t>
      </w:r>
      <w:r>
        <w:rPr>
          <w:rFonts w:ascii="Arial" w:hAnsi="Arial" w:cs="Arial"/>
          <w:sz w:val="28"/>
          <w:szCs w:val="28"/>
        </w:rPr>
        <w:t xml:space="preserve"> servizi di telemedicina e di </w:t>
      </w:r>
      <w:r w:rsidR="008A1F3E">
        <w:rPr>
          <w:rFonts w:ascii="Arial" w:hAnsi="Arial" w:cs="Arial"/>
          <w:sz w:val="28"/>
          <w:szCs w:val="28"/>
        </w:rPr>
        <w:t>analisi di prima istanza</w:t>
      </w:r>
      <w:r>
        <w:rPr>
          <w:rFonts w:ascii="Arial" w:hAnsi="Arial" w:cs="Arial"/>
          <w:sz w:val="28"/>
          <w:szCs w:val="28"/>
        </w:rPr>
        <w:t xml:space="preserve"> </w:t>
      </w:r>
      <w:r w:rsidR="007F4F23">
        <w:rPr>
          <w:rFonts w:ascii="Arial" w:hAnsi="Arial" w:cs="Arial"/>
          <w:sz w:val="28"/>
          <w:szCs w:val="28"/>
        </w:rPr>
        <w:t xml:space="preserve">previsti dalla recente normativa sulla </w:t>
      </w:r>
      <w:r w:rsidR="00750EC7">
        <w:rPr>
          <w:rFonts w:ascii="Arial" w:hAnsi="Arial" w:cs="Arial"/>
          <w:sz w:val="28"/>
          <w:szCs w:val="28"/>
        </w:rPr>
        <w:t xml:space="preserve">sperimentazione della </w:t>
      </w:r>
      <w:r>
        <w:rPr>
          <w:rFonts w:ascii="Arial" w:hAnsi="Arial" w:cs="Arial"/>
          <w:sz w:val="28"/>
          <w:szCs w:val="28"/>
        </w:rPr>
        <w:t>“farmacia dei servizi”.</w:t>
      </w:r>
    </w:p>
    <w:p w:rsidR="002D1247" w:rsidRDefault="002D1247" w:rsidP="00362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 minori spostamenti dei pazienti – ha osservato Tobia – grazie alla capillare presenza delle farmacie sul territorio, producono un minore impatto ambientale</w:t>
      </w:r>
      <w:r w:rsidR="00E77B27">
        <w:rPr>
          <w:rFonts w:ascii="Arial" w:hAnsi="Arial" w:cs="Arial"/>
          <w:sz w:val="28"/>
          <w:szCs w:val="28"/>
        </w:rPr>
        <w:t>. Con tre benefici diretti per i cittadini: equità di accesso all’assistenza sanitaria, migliore qualità dell’assistenza</w:t>
      </w:r>
      <w:r w:rsidR="000C079D">
        <w:rPr>
          <w:rFonts w:ascii="Arial" w:hAnsi="Arial" w:cs="Arial"/>
          <w:sz w:val="28"/>
          <w:szCs w:val="28"/>
        </w:rPr>
        <w:t>,</w:t>
      </w:r>
      <w:r w:rsidR="00E77B27">
        <w:rPr>
          <w:rFonts w:ascii="Arial" w:hAnsi="Arial" w:cs="Arial"/>
          <w:sz w:val="28"/>
          <w:szCs w:val="28"/>
        </w:rPr>
        <w:t xml:space="preserve"> e migliore efficacia, efficienza e appropriatezza delle cure. Quindi, anche contenimento della spesa pubblica”.</w:t>
      </w:r>
    </w:p>
    <w:p w:rsidR="00E77B27" w:rsidRDefault="00E77B27" w:rsidP="00362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L’impegno dei farmacisti si concretizza</w:t>
      </w:r>
      <w:r w:rsidR="007F4F23">
        <w:rPr>
          <w:rFonts w:ascii="Arial" w:hAnsi="Arial" w:cs="Arial"/>
          <w:sz w:val="28"/>
          <w:szCs w:val="28"/>
        </w:rPr>
        <w:t>, infine,</w:t>
      </w:r>
      <w:r>
        <w:rPr>
          <w:rFonts w:ascii="Arial" w:hAnsi="Arial" w:cs="Arial"/>
          <w:sz w:val="28"/>
          <w:szCs w:val="28"/>
        </w:rPr>
        <w:t xml:space="preserve"> anche </w:t>
      </w:r>
      <w:r w:rsidR="0013271E">
        <w:rPr>
          <w:rFonts w:ascii="Arial" w:hAnsi="Arial" w:cs="Arial"/>
          <w:sz w:val="28"/>
          <w:szCs w:val="28"/>
        </w:rPr>
        <w:t>nella lotta all’</w:t>
      </w:r>
      <w:proofErr w:type="spellStart"/>
      <w:r w:rsidR="0013271E">
        <w:rPr>
          <w:rFonts w:ascii="Arial" w:hAnsi="Arial" w:cs="Arial"/>
          <w:sz w:val="28"/>
          <w:szCs w:val="28"/>
        </w:rPr>
        <w:t>antibioticoresistenza</w:t>
      </w:r>
      <w:proofErr w:type="spellEnd"/>
      <w:r w:rsidR="0013271E">
        <w:rPr>
          <w:rFonts w:ascii="Arial" w:hAnsi="Arial" w:cs="Arial"/>
          <w:sz w:val="28"/>
          <w:szCs w:val="28"/>
        </w:rPr>
        <w:t xml:space="preserve"> praticando il test per la rilevazione dello streptococco. </w:t>
      </w:r>
    </w:p>
    <w:p w:rsidR="0013271E" w:rsidRDefault="0013271E" w:rsidP="00362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271E" w:rsidRDefault="0013271E" w:rsidP="00362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13271E" w:rsidRPr="003624A8" w:rsidRDefault="00C85AC7" w:rsidP="00362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13271E" w:rsidRPr="000626EF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13271E">
        <w:rPr>
          <w:rFonts w:ascii="Arial" w:hAnsi="Arial" w:cs="Arial"/>
          <w:sz w:val="28"/>
          <w:szCs w:val="28"/>
        </w:rPr>
        <w:t xml:space="preserve"> </w:t>
      </w:r>
    </w:p>
    <w:sectPr w:rsidR="0013271E" w:rsidRPr="003624A8" w:rsidSect="00931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C7038"/>
    <w:rsid w:val="000C079D"/>
    <w:rsid w:val="00126E56"/>
    <w:rsid w:val="0013271E"/>
    <w:rsid w:val="002D1247"/>
    <w:rsid w:val="003624A8"/>
    <w:rsid w:val="00750EC7"/>
    <w:rsid w:val="007F4F23"/>
    <w:rsid w:val="008A1F3E"/>
    <w:rsid w:val="009316B4"/>
    <w:rsid w:val="00991A70"/>
    <w:rsid w:val="00A063DD"/>
    <w:rsid w:val="00AC398E"/>
    <w:rsid w:val="00C265E6"/>
    <w:rsid w:val="00C85AC7"/>
    <w:rsid w:val="00E77B27"/>
    <w:rsid w:val="00FC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2024-06-02T07:04:00Z</dcterms:created>
  <dcterms:modified xsi:type="dcterms:W3CDTF">2024-06-03T06:26:00Z</dcterms:modified>
</cp:coreProperties>
</file>