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87" w:rsidRDefault="006C136B" w:rsidP="006C13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Ordine dei Consulenti del lavoro di Palermo</w:t>
      </w:r>
    </w:p>
    <w:p w:rsidR="006C136B" w:rsidRDefault="006C136B" w:rsidP="006C13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C136B" w:rsidRDefault="006C136B" w:rsidP="006C13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6C136B" w:rsidRDefault="006C136B" w:rsidP="006C13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136B" w:rsidRDefault="006C136B" w:rsidP="006C13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36B">
        <w:rPr>
          <w:rFonts w:ascii="Arial" w:hAnsi="Arial" w:cs="Arial"/>
          <w:b/>
          <w:sz w:val="24"/>
          <w:szCs w:val="24"/>
        </w:rPr>
        <w:t>Intelligenza artificiale e controllo del lavoro, quali tutele per i dipendenti</w:t>
      </w:r>
      <w:r>
        <w:rPr>
          <w:rFonts w:ascii="Arial" w:hAnsi="Arial" w:cs="Arial"/>
          <w:b/>
          <w:sz w:val="24"/>
          <w:szCs w:val="24"/>
        </w:rPr>
        <w:t>?</w:t>
      </w:r>
    </w:p>
    <w:p w:rsidR="006C136B" w:rsidRDefault="003356A0" w:rsidP="006C13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Consulenti del lavoro: d</w:t>
      </w:r>
      <w:r w:rsidR="006C136B">
        <w:rPr>
          <w:rFonts w:ascii="Arial" w:hAnsi="Arial" w:cs="Arial"/>
          <w:b/>
          <w:sz w:val="24"/>
          <w:szCs w:val="24"/>
        </w:rPr>
        <w:t xml:space="preserve">ialogo </w:t>
      </w:r>
      <w:r>
        <w:rPr>
          <w:rFonts w:ascii="Arial" w:hAnsi="Arial" w:cs="Arial"/>
          <w:b/>
          <w:sz w:val="24"/>
          <w:szCs w:val="24"/>
        </w:rPr>
        <w:t xml:space="preserve">azienda-dipendente, corsi </w:t>
      </w:r>
      <w:r w:rsidR="006C136B">
        <w:rPr>
          <w:rFonts w:ascii="Arial" w:hAnsi="Arial" w:cs="Arial"/>
          <w:b/>
          <w:sz w:val="24"/>
          <w:szCs w:val="24"/>
        </w:rPr>
        <w:t>e Responsabile per l’</w:t>
      </w:r>
      <w:proofErr w:type="spellStart"/>
      <w:r w:rsidR="006C136B"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6C136B" w:rsidRDefault="006C136B" w:rsidP="006C13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Domani </w:t>
      </w:r>
      <w:r w:rsidR="00851C82">
        <w:rPr>
          <w:rFonts w:ascii="Arial" w:hAnsi="Arial" w:cs="Arial"/>
          <w:b/>
          <w:sz w:val="24"/>
          <w:szCs w:val="24"/>
        </w:rPr>
        <w:t xml:space="preserve">i massimi </w:t>
      </w:r>
      <w:r w:rsidR="003356A0">
        <w:rPr>
          <w:rFonts w:ascii="Arial" w:hAnsi="Arial" w:cs="Arial"/>
          <w:b/>
          <w:sz w:val="24"/>
          <w:szCs w:val="24"/>
        </w:rPr>
        <w:t xml:space="preserve">esperti </w:t>
      </w:r>
      <w:r>
        <w:rPr>
          <w:rFonts w:ascii="Arial" w:hAnsi="Arial" w:cs="Arial"/>
          <w:b/>
          <w:sz w:val="24"/>
          <w:szCs w:val="24"/>
        </w:rPr>
        <w:t>a Palermo: ore 9 a Palazzo De Gregorio</w:t>
      </w:r>
    </w:p>
    <w:p w:rsidR="006C136B" w:rsidRDefault="006C136B" w:rsidP="006C13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6A0" w:rsidRDefault="006C136B" w:rsidP="006C13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13 giugno 2024 – L’</w:t>
      </w:r>
      <w:proofErr w:type="spellStart"/>
      <w:r>
        <w:rPr>
          <w:rFonts w:ascii="Arial" w:hAnsi="Arial" w:cs="Arial"/>
          <w:sz w:val="28"/>
          <w:szCs w:val="28"/>
        </w:rPr>
        <w:t>Artificial</w:t>
      </w:r>
      <w:proofErr w:type="spellEnd"/>
      <w:r>
        <w:rPr>
          <w:rFonts w:ascii="Arial" w:hAnsi="Arial" w:cs="Arial"/>
          <w:sz w:val="28"/>
          <w:szCs w:val="28"/>
        </w:rPr>
        <w:t xml:space="preserve"> Intelligence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Worker</w:t>
      </w:r>
      <w:proofErr w:type="spellEnd"/>
      <w:r>
        <w:rPr>
          <w:rFonts w:ascii="Arial" w:hAnsi="Arial" w:cs="Arial"/>
          <w:sz w:val="28"/>
          <w:szCs w:val="28"/>
        </w:rPr>
        <w:t xml:space="preserve"> Management, sempre più diffuso fra le aziende, è il sistema che utilizza algoritmi su piattaforma online per controllare a distanza l’andamento del lavoro e che spesso in maniera autonoma adotta correttivi</w:t>
      </w:r>
      <w:r w:rsidR="003356A0">
        <w:rPr>
          <w:rFonts w:ascii="Arial" w:hAnsi="Arial" w:cs="Arial"/>
          <w:sz w:val="28"/>
          <w:szCs w:val="28"/>
        </w:rPr>
        <w:t xml:space="preserve"> per aumentare la produttività</w:t>
      </w:r>
      <w:r>
        <w:rPr>
          <w:rFonts w:ascii="Arial" w:hAnsi="Arial" w:cs="Arial"/>
          <w:sz w:val="28"/>
          <w:szCs w:val="28"/>
        </w:rPr>
        <w:t xml:space="preserve">, individua soggetti </w:t>
      </w:r>
      <w:r w:rsidR="003356A0">
        <w:rPr>
          <w:rFonts w:ascii="Arial" w:hAnsi="Arial" w:cs="Arial"/>
          <w:sz w:val="28"/>
          <w:szCs w:val="28"/>
        </w:rPr>
        <w:t xml:space="preserve">che ritiene </w:t>
      </w:r>
      <w:r>
        <w:rPr>
          <w:rFonts w:ascii="Arial" w:hAnsi="Arial" w:cs="Arial"/>
          <w:sz w:val="28"/>
          <w:szCs w:val="28"/>
        </w:rPr>
        <w:t xml:space="preserve">poco motivati e talvolta </w:t>
      </w:r>
      <w:r w:rsidR="003356A0">
        <w:rPr>
          <w:rFonts w:ascii="Arial" w:hAnsi="Arial" w:cs="Arial"/>
          <w:sz w:val="28"/>
          <w:szCs w:val="28"/>
        </w:rPr>
        <w:t xml:space="preserve">ne </w:t>
      </w:r>
      <w:r>
        <w:rPr>
          <w:rFonts w:ascii="Arial" w:hAnsi="Arial" w:cs="Arial"/>
          <w:sz w:val="28"/>
          <w:szCs w:val="28"/>
        </w:rPr>
        <w:t>decide anche il licenziamento. Con</w:t>
      </w:r>
      <w:r w:rsidR="003356A0">
        <w:rPr>
          <w:rFonts w:ascii="Arial" w:hAnsi="Arial" w:cs="Arial"/>
          <w:sz w:val="28"/>
          <w:szCs w:val="28"/>
        </w:rPr>
        <w:t>, in più,</w:t>
      </w:r>
      <w:r>
        <w:rPr>
          <w:rFonts w:ascii="Arial" w:hAnsi="Arial" w:cs="Arial"/>
          <w:sz w:val="28"/>
          <w:szCs w:val="28"/>
        </w:rPr>
        <w:t xml:space="preserve"> una griglia di protezioni per l’azienda che non consente al lavoratore di conoscere i criteri di impostazione degli algoritmi.</w:t>
      </w:r>
    </w:p>
    <w:p w:rsidR="003356A0" w:rsidRDefault="006C136B" w:rsidP="006C13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</w:t>
      </w:r>
      <w:r w:rsidR="00851C82">
        <w:rPr>
          <w:rFonts w:ascii="Arial" w:hAnsi="Arial" w:cs="Arial"/>
          <w:sz w:val="28"/>
          <w:szCs w:val="28"/>
        </w:rPr>
        <w:t>Ue</w:t>
      </w:r>
      <w:r>
        <w:rPr>
          <w:rFonts w:ascii="Arial" w:hAnsi="Arial" w:cs="Arial"/>
          <w:sz w:val="28"/>
          <w:szCs w:val="28"/>
        </w:rPr>
        <w:t xml:space="preserve">, con l’“AI </w:t>
      </w:r>
      <w:proofErr w:type="spellStart"/>
      <w:r>
        <w:rPr>
          <w:rFonts w:ascii="Arial" w:hAnsi="Arial" w:cs="Arial"/>
          <w:sz w:val="28"/>
          <w:szCs w:val="28"/>
        </w:rPr>
        <w:t>Act</w:t>
      </w:r>
      <w:proofErr w:type="spellEnd"/>
      <w:r>
        <w:rPr>
          <w:rFonts w:ascii="Arial" w:hAnsi="Arial" w:cs="Arial"/>
          <w:sz w:val="28"/>
          <w:szCs w:val="28"/>
        </w:rPr>
        <w:t xml:space="preserve">” approvato </w:t>
      </w:r>
      <w:r w:rsidR="00851C8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marzo dal Parlamento europeo, ha provato a </w:t>
      </w:r>
      <w:r w:rsidR="006D7EAC">
        <w:rPr>
          <w:rFonts w:ascii="Arial" w:hAnsi="Arial" w:cs="Arial"/>
          <w:sz w:val="28"/>
          <w:szCs w:val="28"/>
        </w:rPr>
        <w:t>riequ</w:t>
      </w:r>
      <w:r w:rsidR="00EF4E44">
        <w:rPr>
          <w:rFonts w:ascii="Arial" w:hAnsi="Arial" w:cs="Arial"/>
          <w:sz w:val="28"/>
          <w:szCs w:val="28"/>
        </w:rPr>
        <w:t>i</w:t>
      </w:r>
      <w:r w:rsidR="006D7EAC">
        <w:rPr>
          <w:rFonts w:ascii="Arial" w:hAnsi="Arial" w:cs="Arial"/>
          <w:sz w:val="28"/>
          <w:szCs w:val="28"/>
        </w:rPr>
        <w:t>librare</w:t>
      </w:r>
      <w:r>
        <w:rPr>
          <w:rFonts w:ascii="Arial" w:hAnsi="Arial" w:cs="Arial"/>
          <w:sz w:val="28"/>
          <w:szCs w:val="28"/>
        </w:rPr>
        <w:t xml:space="preserve"> le parti </w:t>
      </w:r>
      <w:r w:rsidR="003356A0">
        <w:rPr>
          <w:rFonts w:ascii="Arial" w:hAnsi="Arial" w:cs="Arial"/>
          <w:sz w:val="28"/>
          <w:szCs w:val="28"/>
        </w:rPr>
        <w:t>riuscendo, ad esempio, nel caso dei “</w:t>
      </w:r>
      <w:proofErr w:type="spellStart"/>
      <w:r w:rsidR="003356A0">
        <w:rPr>
          <w:rFonts w:ascii="Arial" w:hAnsi="Arial" w:cs="Arial"/>
          <w:sz w:val="28"/>
          <w:szCs w:val="28"/>
        </w:rPr>
        <w:t>riders</w:t>
      </w:r>
      <w:proofErr w:type="spellEnd"/>
      <w:r w:rsidR="003356A0">
        <w:rPr>
          <w:rFonts w:ascii="Arial" w:hAnsi="Arial" w:cs="Arial"/>
          <w:sz w:val="28"/>
          <w:szCs w:val="28"/>
        </w:rPr>
        <w:t xml:space="preserve">”, a utilizzare proprio l’AIWM come attestazione del rapporto di lavoro dipendente. Il governo italiano </w:t>
      </w:r>
      <w:r w:rsidR="00851C82">
        <w:rPr>
          <w:rFonts w:ascii="Arial" w:hAnsi="Arial" w:cs="Arial"/>
          <w:sz w:val="28"/>
          <w:szCs w:val="28"/>
        </w:rPr>
        <w:t>ad</w:t>
      </w:r>
      <w:r w:rsidR="003356A0">
        <w:rPr>
          <w:rFonts w:ascii="Arial" w:hAnsi="Arial" w:cs="Arial"/>
          <w:sz w:val="28"/>
          <w:szCs w:val="28"/>
        </w:rPr>
        <w:t xml:space="preserve"> aprile ha approvato un disegno di legge delega </w:t>
      </w:r>
      <w:r w:rsidR="006D7EAC">
        <w:rPr>
          <w:rFonts w:ascii="Arial" w:hAnsi="Arial" w:cs="Arial"/>
          <w:sz w:val="28"/>
          <w:szCs w:val="28"/>
        </w:rPr>
        <w:t>sull’</w:t>
      </w:r>
      <w:proofErr w:type="spellStart"/>
      <w:r w:rsidR="006D7EAC">
        <w:rPr>
          <w:rFonts w:ascii="Arial" w:hAnsi="Arial" w:cs="Arial"/>
          <w:sz w:val="28"/>
          <w:szCs w:val="28"/>
        </w:rPr>
        <w:t>Ia</w:t>
      </w:r>
      <w:proofErr w:type="spellEnd"/>
      <w:r w:rsidR="006D7EAC">
        <w:rPr>
          <w:rFonts w:ascii="Arial" w:hAnsi="Arial" w:cs="Arial"/>
          <w:sz w:val="28"/>
          <w:szCs w:val="28"/>
        </w:rPr>
        <w:t xml:space="preserve"> </w:t>
      </w:r>
      <w:r w:rsidR="003356A0">
        <w:rPr>
          <w:rFonts w:ascii="Arial" w:hAnsi="Arial" w:cs="Arial"/>
          <w:sz w:val="28"/>
          <w:szCs w:val="28"/>
        </w:rPr>
        <w:t xml:space="preserve">il cui iter di conversione in legge è iniziato in Senato lo scorso 24 maggio. </w:t>
      </w:r>
    </w:p>
    <w:p w:rsidR="006D7EAC" w:rsidRDefault="003356A0" w:rsidP="006C13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il tema della tutela dei lavoratori, da</w:t>
      </w:r>
      <w:r w:rsidR="00851C82">
        <w:rPr>
          <w:rFonts w:ascii="Arial" w:hAnsi="Arial" w:cs="Arial"/>
          <w:sz w:val="28"/>
          <w:szCs w:val="28"/>
        </w:rPr>
        <w:t>lla privacy a</w:t>
      </w:r>
      <w:r>
        <w:rPr>
          <w:rFonts w:ascii="Arial" w:hAnsi="Arial" w:cs="Arial"/>
          <w:sz w:val="28"/>
          <w:szCs w:val="28"/>
        </w:rPr>
        <w:t xml:space="preserve">i dati sensibili fino ai criteri di </w:t>
      </w:r>
      <w:r w:rsidR="00851C82">
        <w:rPr>
          <w:rFonts w:ascii="Arial" w:hAnsi="Arial" w:cs="Arial"/>
          <w:sz w:val="28"/>
          <w:szCs w:val="28"/>
        </w:rPr>
        <w:t>valutazione</w:t>
      </w:r>
      <w:r>
        <w:rPr>
          <w:rFonts w:ascii="Arial" w:hAnsi="Arial" w:cs="Arial"/>
          <w:sz w:val="28"/>
          <w:szCs w:val="28"/>
        </w:rPr>
        <w:t>,</w:t>
      </w:r>
      <w:r w:rsidR="006C13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resta un problema aperto. </w:t>
      </w:r>
      <w:r w:rsidR="006D7EAC">
        <w:rPr>
          <w:rFonts w:ascii="Arial" w:hAnsi="Arial" w:cs="Arial"/>
          <w:sz w:val="28"/>
          <w:szCs w:val="28"/>
        </w:rPr>
        <w:t>L’Ordine dei</w:t>
      </w:r>
      <w:r>
        <w:rPr>
          <w:rFonts w:ascii="Arial" w:hAnsi="Arial" w:cs="Arial"/>
          <w:sz w:val="28"/>
          <w:szCs w:val="28"/>
        </w:rPr>
        <w:t xml:space="preserve"> consulenti del lavoro</w:t>
      </w:r>
      <w:r w:rsidR="006D7EAC">
        <w:rPr>
          <w:rFonts w:ascii="Arial" w:hAnsi="Arial" w:cs="Arial"/>
          <w:sz w:val="28"/>
          <w:szCs w:val="28"/>
        </w:rPr>
        <w:t xml:space="preserve"> di Palermo</w:t>
      </w:r>
      <w:r>
        <w:rPr>
          <w:rFonts w:ascii="Arial" w:hAnsi="Arial" w:cs="Arial"/>
          <w:sz w:val="28"/>
          <w:szCs w:val="28"/>
        </w:rPr>
        <w:t xml:space="preserve">, insieme </w:t>
      </w:r>
      <w:r w:rsidR="006D7EAC">
        <w:rPr>
          <w:rFonts w:ascii="Arial" w:hAnsi="Arial" w:cs="Arial"/>
          <w:sz w:val="28"/>
          <w:szCs w:val="28"/>
        </w:rPr>
        <w:t>al centro studi “Il lavoro continua” e al</w:t>
      </w:r>
      <w:r w:rsidR="00EF4E44">
        <w:rPr>
          <w:rFonts w:ascii="Arial" w:hAnsi="Arial" w:cs="Arial"/>
          <w:sz w:val="28"/>
          <w:szCs w:val="28"/>
        </w:rPr>
        <w:t xml:space="preserve"> Fondo I</w:t>
      </w:r>
      <w:r w:rsidR="006D7EAC">
        <w:rPr>
          <w:rFonts w:ascii="Arial" w:hAnsi="Arial" w:cs="Arial"/>
          <w:sz w:val="28"/>
          <w:szCs w:val="28"/>
        </w:rPr>
        <w:t xml:space="preserve">nterprofessionale per la formazione </w:t>
      </w:r>
      <w:r w:rsidR="00EF4E44">
        <w:rPr>
          <w:rFonts w:ascii="Arial" w:hAnsi="Arial" w:cs="Arial"/>
          <w:sz w:val="28"/>
          <w:szCs w:val="28"/>
        </w:rPr>
        <w:t xml:space="preserve">continua </w:t>
      </w:r>
      <w:proofErr w:type="spellStart"/>
      <w:r w:rsidR="006D7EAC">
        <w:rPr>
          <w:rFonts w:ascii="Arial" w:hAnsi="Arial" w:cs="Arial"/>
          <w:sz w:val="28"/>
          <w:szCs w:val="28"/>
        </w:rPr>
        <w:t>Fonarcom</w:t>
      </w:r>
      <w:proofErr w:type="spellEnd"/>
      <w:r w:rsidR="006D7EAC">
        <w:rPr>
          <w:rFonts w:ascii="Arial" w:hAnsi="Arial" w:cs="Arial"/>
          <w:sz w:val="28"/>
          <w:szCs w:val="28"/>
        </w:rPr>
        <w:t xml:space="preserve">, organizza per </w:t>
      </w:r>
      <w:r w:rsidR="006D7EAC" w:rsidRPr="00851C82">
        <w:rPr>
          <w:rFonts w:ascii="Arial" w:hAnsi="Arial" w:cs="Arial"/>
          <w:b/>
          <w:sz w:val="28"/>
          <w:szCs w:val="28"/>
        </w:rPr>
        <w:t xml:space="preserve">domani, 14 giugno, alle ore 9, a Palermo, presso Palazzo De Gregorio, in via dell’Arsenale, 132, </w:t>
      </w:r>
      <w:r w:rsidR="006D7EAC">
        <w:rPr>
          <w:rFonts w:ascii="Arial" w:hAnsi="Arial" w:cs="Arial"/>
          <w:sz w:val="28"/>
          <w:szCs w:val="28"/>
        </w:rPr>
        <w:t>un confronto fra alcuni dei massimi esperti nazionali in materia. Perché, per i consulenti del lavoro, il problema va affrontato attraverso un confronto preventivo fra azienda e lavoratore</w:t>
      </w:r>
      <w:r w:rsidR="00851C82">
        <w:rPr>
          <w:rFonts w:ascii="Arial" w:hAnsi="Arial" w:cs="Arial"/>
          <w:sz w:val="28"/>
          <w:szCs w:val="28"/>
        </w:rPr>
        <w:t xml:space="preserve"> sull’impostazione degli algoritmi</w:t>
      </w:r>
      <w:r w:rsidR="006D7EAC">
        <w:rPr>
          <w:rFonts w:ascii="Arial" w:hAnsi="Arial" w:cs="Arial"/>
          <w:sz w:val="28"/>
          <w:szCs w:val="28"/>
        </w:rPr>
        <w:t>, l’istituzione di un Responsabile per l’</w:t>
      </w:r>
      <w:proofErr w:type="spellStart"/>
      <w:r w:rsidR="006D7EAC">
        <w:rPr>
          <w:rFonts w:ascii="Arial" w:hAnsi="Arial" w:cs="Arial"/>
          <w:sz w:val="28"/>
          <w:szCs w:val="28"/>
        </w:rPr>
        <w:t>Ia</w:t>
      </w:r>
      <w:proofErr w:type="spellEnd"/>
      <w:r w:rsidR="006D7EAC">
        <w:rPr>
          <w:rFonts w:ascii="Arial" w:hAnsi="Arial" w:cs="Arial"/>
          <w:sz w:val="28"/>
          <w:szCs w:val="28"/>
        </w:rPr>
        <w:t xml:space="preserve"> che monitori l’applicazione delle regole e intervenga per prevenire contenziosi, e la realizzazione di corsi di formazione </w:t>
      </w:r>
      <w:r w:rsidR="00EF4E44">
        <w:rPr>
          <w:rFonts w:ascii="Arial" w:hAnsi="Arial" w:cs="Arial"/>
          <w:sz w:val="28"/>
          <w:szCs w:val="28"/>
        </w:rPr>
        <w:t xml:space="preserve">finanziati dal Fondo </w:t>
      </w:r>
      <w:proofErr w:type="spellStart"/>
      <w:r w:rsidR="00EF4E44">
        <w:rPr>
          <w:rFonts w:ascii="Arial" w:hAnsi="Arial" w:cs="Arial"/>
          <w:sz w:val="28"/>
          <w:szCs w:val="28"/>
        </w:rPr>
        <w:t>Fonarcom</w:t>
      </w:r>
      <w:proofErr w:type="spellEnd"/>
      <w:r w:rsidR="00EF4E44">
        <w:rPr>
          <w:rFonts w:ascii="Arial" w:hAnsi="Arial" w:cs="Arial"/>
          <w:sz w:val="28"/>
          <w:szCs w:val="28"/>
        </w:rPr>
        <w:t xml:space="preserve"> per formare questa nuova </w:t>
      </w:r>
      <w:r w:rsidR="006D7EAC">
        <w:rPr>
          <w:rFonts w:ascii="Arial" w:hAnsi="Arial" w:cs="Arial"/>
          <w:sz w:val="28"/>
          <w:szCs w:val="28"/>
        </w:rPr>
        <w:t xml:space="preserve">figura </w:t>
      </w:r>
      <w:r w:rsidR="00EF4E44">
        <w:rPr>
          <w:rFonts w:ascii="Arial" w:hAnsi="Arial" w:cs="Arial"/>
          <w:sz w:val="28"/>
          <w:szCs w:val="28"/>
        </w:rPr>
        <w:t xml:space="preserve">professionale e dotare i lavoratori delle competenze necessarie per affrontare in modo consapevole e responsabile la transizione digitale. </w:t>
      </w:r>
      <w:proofErr w:type="spellStart"/>
      <w:r w:rsidR="00EF4E44">
        <w:rPr>
          <w:rFonts w:ascii="Arial" w:hAnsi="Arial" w:cs="Arial"/>
          <w:sz w:val="28"/>
          <w:szCs w:val="28"/>
        </w:rPr>
        <w:t>Fonarcom</w:t>
      </w:r>
      <w:proofErr w:type="spellEnd"/>
      <w:r w:rsidR="00EF4E44">
        <w:rPr>
          <w:rFonts w:ascii="Arial" w:hAnsi="Arial" w:cs="Arial"/>
          <w:sz w:val="28"/>
          <w:szCs w:val="28"/>
        </w:rPr>
        <w:t>, precorrendo i tempi, già dal 2019, attraverso un avviso denominato “</w:t>
      </w:r>
      <w:proofErr w:type="spellStart"/>
      <w:r w:rsidR="00EF4E44">
        <w:rPr>
          <w:rFonts w:ascii="Arial" w:hAnsi="Arial" w:cs="Arial"/>
          <w:sz w:val="28"/>
          <w:szCs w:val="28"/>
        </w:rPr>
        <w:t>Diginnova</w:t>
      </w:r>
      <w:proofErr w:type="spellEnd"/>
      <w:r w:rsidR="00EF4E44">
        <w:rPr>
          <w:rFonts w:ascii="Arial" w:hAnsi="Arial" w:cs="Arial"/>
          <w:sz w:val="28"/>
          <w:szCs w:val="28"/>
        </w:rPr>
        <w:t>”, finanzia la formazione sui temi dell’innovazione, della digitalizzazione e della sostenibilità</w:t>
      </w:r>
      <w:r w:rsidR="006D7EAC">
        <w:rPr>
          <w:rFonts w:ascii="Arial" w:hAnsi="Arial" w:cs="Arial"/>
          <w:sz w:val="28"/>
          <w:szCs w:val="28"/>
        </w:rPr>
        <w:t>.</w:t>
      </w:r>
      <w:r w:rsidR="00EF4E44">
        <w:rPr>
          <w:rFonts w:ascii="Arial" w:hAnsi="Arial" w:cs="Arial"/>
          <w:sz w:val="28"/>
          <w:szCs w:val="28"/>
        </w:rPr>
        <w:t xml:space="preserve"> Dal 2019 a oggi risultano finanziati piani formativi per un totale di circa 18 milioni di euro.</w:t>
      </w:r>
      <w:r w:rsidR="006D7EAC">
        <w:rPr>
          <w:rFonts w:ascii="Arial" w:hAnsi="Arial" w:cs="Arial"/>
          <w:sz w:val="28"/>
          <w:szCs w:val="28"/>
        </w:rPr>
        <w:t xml:space="preserve"> </w:t>
      </w:r>
    </w:p>
    <w:p w:rsidR="006C136B" w:rsidRDefault="006D7EAC" w:rsidP="006C13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Dopo un aggiornamento, a cura di Ernesto Gatto, rappresentante a Bruxelles dell’Ordine nazionale dei commercialisti, sul concordato preventivo biennale e le altre novità della riforma fiscale, interverranno: Fabrizio Di Modica, presidente del Comitato tecnico scientifico del centro studi “Il lavoro continua”; Giuseppe Tango, magistrato della sezione Lavoro del Tribunale di Palermo; Antonino Alessi, presidente dell’Ordine dei consulenti del lavoro di Palermo; Lucia Alfieri, consigliera d’amministrazione del </w:t>
      </w:r>
      <w:proofErr w:type="spellStart"/>
      <w:r>
        <w:rPr>
          <w:rFonts w:ascii="Arial" w:hAnsi="Arial" w:cs="Arial"/>
          <w:sz w:val="28"/>
          <w:szCs w:val="28"/>
        </w:rPr>
        <w:t>Fonarcom</w:t>
      </w:r>
      <w:proofErr w:type="spellEnd"/>
      <w:r>
        <w:rPr>
          <w:rFonts w:ascii="Arial" w:hAnsi="Arial" w:cs="Arial"/>
          <w:sz w:val="28"/>
          <w:szCs w:val="28"/>
        </w:rPr>
        <w:t xml:space="preserve">.   </w:t>
      </w:r>
      <w:r w:rsidR="003356A0">
        <w:rPr>
          <w:rFonts w:ascii="Arial" w:hAnsi="Arial" w:cs="Arial"/>
          <w:sz w:val="28"/>
          <w:szCs w:val="28"/>
        </w:rPr>
        <w:t xml:space="preserve"> </w:t>
      </w:r>
    </w:p>
    <w:p w:rsidR="00851C82" w:rsidRDefault="00851C82" w:rsidP="006C13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1C82" w:rsidRDefault="00851C82" w:rsidP="006C13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851C82" w:rsidRPr="006C136B" w:rsidRDefault="00A659E5" w:rsidP="006C13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851C82" w:rsidRPr="00C30B2A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851C82">
        <w:rPr>
          <w:rFonts w:ascii="Arial" w:hAnsi="Arial" w:cs="Arial"/>
          <w:sz w:val="28"/>
          <w:szCs w:val="28"/>
        </w:rPr>
        <w:t xml:space="preserve"> </w:t>
      </w:r>
    </w:p>
    <w:sectPr w:rsidR="00851C82" w:rsidRPr="006C136B" w:rsidSect="00DA5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C3006"/>
    <w:rsid w:val="003356A0"/>
    <w:rsid w:val="004C3006"/>
    <w:rsid w:val="006C136B"/>
    <w:rsid w:val="006D7EAC"/>
    <w:rsid w:val="00851C82"/>
    <w:rsid w:val="00A659E5"/>
    <w:rsid w:val="00DA5B87"/>
    <w:rsid w:val="00E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1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2024-06-12T07:05:00Z</dcterms:created>
  <dcterms:modified xsi:type="dcterms:W3CDTF">2024-06-12T15:26:00Z</dcterms:modified>
</cp:coreProperties>
</file>