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74126" w14:textId="77777777" w:rsidR="005D40AB" w:rsidRDefault="00E653BC">
      <w:pPr>
        <w:jc w:val="center"/>
        <w:rPr>
          <w:rFonts w:ascii="Avenir" w:eastAsia="Avenir" w:hAnsi="Avenir" w:cs="Avenir"/>
          <w:b/>
          <w:color w:val="000000"/>
          <w:sz w:val="20"/>
          <w:szCs w:val="20"/>
        </w:rPr>
      </w:pPr>
      <w:r>
        <w:rPr>
          <w:rFonts w:ascii="Avenir" w:eastAsia="Avenir" w:hAnsi="Avenir" w:cs="Avenir"/>
          <w:noProof/>
          <w:color w:val="000000"/>
        </w:rPr>
        <w:drawing>
          <wp:inline distT="0" distB="0" distL="0" distR="0" wp14:anchorId="79F231D2" wp14:editId="5B6E4D95">
            <wp:extent cx="2177142" cy="780005"/>
            <wp:effectExtent l="0" t="0" r="0" b="0"/>
            <wp:docPr id="1" name="image1.png" descr="Immagine che contiene disegnand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disegnando&#10;&#10;Descrizione generat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7142" cy="780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BB3A54" w14:textId="77777777" w:rsidR="005D40AB" w:rsidRDefault="005D40AB">
      <w:pPr>
        <w:jc w:val="center"/>
        <w:rPr>
          <w:rFonts w:ascii="Avenir" w:eastAsia="Avenir" w:hAnsi="Avenir" w:cs="Avenir"/>
          <w:b/>
          <w:color w:val="000000"/>
          <w:sz w:val="20"/>
          <w:szCs w:val="20"/>
        </w:rPr>
      </w:pPr>
    </w:p>
    <w:p w14:paraId="01B9752C" w14:textId="1D13C65B" w:rsidR="005D40AB" w:rsidRDefault="00265D16">
      <w:pPr>
        <w:jc w:val="center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 xml:space="preserve">Customer Experience: </w:t>
      </w:r>
      <w:r w:rsidRPr="00265D16">
        <w:rPr>
          <w:rFonts w:ascii="Avenir" w:eastAsia="Avenir" w:hAnsi="Avenir" w:cs="Avenir"/>
          <w:b/>
          <w:color w:val="000000"/>
        </w:rPr>
        <w:t>Medallia annuncia il tour mondiale Experience '24</w:t>
      </w:r>
    </w:p>
    <w:p w14:paraId="6DD44460" w14:textId="77777777" w:rsidR="00265D16" w:rsidRDefault="00265D16" w:rsidP="00A813B9">
      <w:pPr>
        <w:rPr>
          <w:rFonts w:ascii="Avenir" w:eastAsia="Avenir" w:hAnsi="Avenir" w:cs="Avenir"/>
          <w:color w:val="000000"/>
          <w:sz w:val="22"/>
          <w:szCs w:val="22"/>
        </w:rPr>
      </w:pPr>
    </w:p>
    <w:p w14:paraId="5E354891" w14:textId="65CB6365" w:rsidR="005D40AB" w:rsidRDefault="00265D16" w:rsidP="00DF04E6">
      <w:pPr>
        <w:jc w:val="center"/>
        <w:rPr>
          <w:rFonts w:ascii="Avenir" w:eastAsia="Avenir" w:hAnsi="Avenir" w:cs="Avenir"/>
          <w:i/>
          <w:color w:val="000000"/>
          <w:sz w:val="22"/>
          <w:szCs w:val="22"/>
        </w:rPr>
      </w:pPr>
      <w:r w:rsidRPr="00265D16">
        <w:rPr>
          <w:rFonts w:ascii="Avenir" w:eastAsia="Avenir" w:hAnsi="Avenir" w:cs="Avenir"/>
          <w:i/>
          <w:iCs/>
          <w:color w:val="000000"/>
          <w:sz w:val="22"/>
          <w:szCs w:val="22"/>
        </w:rPr>
        <w:t>Gli</w:t>
      </w:r>
      <w:r w:rsidRPr="00265D16">
        <w:rPr>
          <w:rFonts w:ascii="Avenir" w:eastAsia="Avenir" w:hAnsi="Avenir" w:cs="Avenir"/>
          <w:i/>
          <w:color w:val="000000"/>
          <w:sz w:val="22"/>
          <w:szCs w:val="22"/>
        </w:rPr>
        <w:t xml:space="preserve"> eventi</w:t>
      </w:r>
      <w:r>
        <w:rPr>
          <w:rFonts w:ascii="Avenir" w:eastAsia="Avenir" w:hAnsi="Avenir" w:cs="Avenir"/>
          <w:i/>
          <w:color w:val="000000"/>
          <w:sz w:val="22"/>
          <w:szCs w:val="22"/>
        </w:rPr>
        <w:t xml:space="preserve"> in programma</w:t>
      </w:r>
      <w:r w:rsidRPr="00265D16">
        <w:rPr>
          <w:rFonts w:ascii="Avenir" w:eastAsia="Avenir" w:hAnsi="Avenir" w:cs="Avenir"/>
          <w:i/>
          <w:color w:val="000000"/>
          <w:sz w:val="22"/>
          <w:szCs w:val="22"/>
        </w:rPr>
        <w:t xml:space="preserve"> a Parigi, Monaco, Barcellona, Città del Messico, Londra e Melbourne </w:t>
      </w:r>
      <w:r>
        <w:rPr>
          <w:rFonts w:ascii="Avenir" w:eastAsia="Avenir" w:hAnsi="Avenir" w:cs="Avenir"/>
          <w:i/>
          <w:color w:val="000000"/>
          <w:sz w:val="22"/>
          <w:szCs w:val="22"/>
        </w:rPr>
        <w:t>garantiscono le massi</w:t>
      </w:r>
      <w:r w:rsidR="00D55E88">
        <w:rPr>
          <w:rFonts w:ascii="Avenir" w:eastAsia="Avenir" w:hAnsi="Avenir" w:cs="Avenir"/>
          <w:i/>
          <w:color w:val="000000"/>
          <w:sz w:val="22"/>
          <w:szCs w:val="22"/>
        </w:rPr>
        <w:t>m</w:t>
      </w:r>
      <w:r>
        <w:rPr>
          <w:rFonts w:ascii="Avenir" w:eastAsia="Avenir" w:hAnsi="Avenir" w:cs="Avenir"/>
          <w:i/>
          <w:color w:val="000000"/>
          <w:sz w:val="22"/>
          <w:szCs w:val="22"/>
        </w:rPr>
        <w:t xml:space="preserve">e </w:t>
      </w:r>
      <w:r w:rsidRPr="00265D16">
        <w:rPr>
          <w:rFonts w:ascii="Avenir" w:eastAsia="Avenir" w:hAnsi="Avenir" w:cs="Avenir"/>
          <w:i/>
          <w:color w:val="000000"/>
          <w:sz w:val="22"/>
          <w:szCs w:val="22"/>
        </w:rPr>
        <w:t xml:space="preserve">competenze in </w:t>
      </w:r>
      <w:r>
        <w:rPr>
          <w:rFonts w:ascii="Avenir" w:eastAsia="Avenir" w:hAnsi="Avenir" w:cs="Avenir"/>
          <w:i/>
          <w:color w:val="000000"/>
          <w:sz w:val="22"/>
          <w:szCs w:val="22"/>
        </w:rPr>
        <w:t>tema</w:t>
      </w:r>
      <w:r w:rsidRPr="00265D16">
        <w:rPr>
          <w:rFonts w:ascii="Avenir" w:eastAsia="Avenir" w:hAnsi="Avenir" w:cs="Avenir"/>
          <w:i/>
          <w:color w:val="000000"/>
          <w:sz w:val="22"/>
          <w:szCs w:val="22"/>
        </w:rPr>
        <w:t xml:space="preserve"> di </w:t>
      </w:r>
      <w:r>
        <w:rPr>
          <w:rFonts w:ascii="Avenir" w:eastAsia="Avenir" w:hAnsi="Avenir" w:cs="Avenir"/>
          <w:i/>
          <w:color w:val="000000"/>
          <w:sz w:val="22"/>
          <w:szCs w:val="22"/>
        </w:rPr>
        <w:t>C</w:t>
      </w:r>
      <w:r w:rsidRPr="00265D16">
        <w:rPr>
          <w:rFonts w:ascii="Avenir" w:eastAsia="Avenir" w:hAnsi="Avenir" w:cs="Avenir"/>
          <w:i/>
          <w:color w:val="000000"/>
          <w:sz w:val="22"/>
          <w:szCs w:val="22"/>
        </w:rPr>
        <w:t xml:space="preserve">ustomer </w:t>
      </w:r>
      <w:r>
        <w:rPr>
          <w:rFonts w:ascii="Avenir" w:eastAsia="Avenir" w:hAnsi="Avenir" w:cs="Avenir"/>
          <w:i/>
          <w:color w:val="000000"/>
          <w:sz w:val="22"/>
          <w:szCs w:val="22"/>
        </w:rPr>
        <w:t>E</w:t>
      </w:r>
      <w:r w:rsidRPr="00265D16">
        <w:rPr>
          <w:rFonts w:ascii="Avenir" w:eastAsia="Avenir" w:hAnsi="Avenir" w:cs="Avenir"/>
          <w:i/>
          <w:color w:val="000000"/>
          <w:sz w:val="22"/>
          <w:szCs w:val="22"/>
        </w:rPr>
        <w:t>xperience</w:t>
      </w:r>
      <w:r w:rsidR="00536431">
        <w:rPr>
          <w:rFonts w:ascii="Avenir" w:eastAsia="Avenir" w:hAnsi="Avenir" w:cs="Avenir"/>
          <w:i/>
          <w:color w:val="000000"/>
          <w:sz w:val="22"/>
          <w:szCs w:val="22"/>
        </w:rPr>
        <w:t xml:space="preserve"> e</w:t>
      </w:r>
      <w:r w:rsidRPr="00265D16">
        <w:rPr>
          <w:rFonts w:ascii="Avenir" w:eastAsia="Avenir" w:hAnsi="Avenir" w:cs="Avenir"/>
          <w:i/>
          <w:color w:val="000000"/>
          <w:sz w:val="22"/>
          <w:szCs w:val="22"/>
        </w:rPr>
        <w:t xml:space="preserve"> networking </w:t>
      </w:r>
      <w:r w:rsidR="00FC3694">
        <w:rPr>
          <w:rFonts w:ascii="Avenir" w:eastAsia="Avenir" w:hAnsi="Avenir" w:cs="Avenir"/>
          <w:i/>
          <w:color w:val="000000"/>
          <w:sz w:val="22"/>
          <w:szCs w:val="22"/>
        </w:rPr>
        <w:t>di valore</w:t>
      </w:r>
    </w:p>
    <w:p w14:paraId="3D2DD2B2" w14:textId="77777777" w:rsidR="005D40AB" w:rsidRDefault="005D40AB">
      <w:pPr>
        <w:jc w:val="both"/>
        <w:rPr>
          <w:rFonts w:ascii="Avenir" w:eastAsia="Avenir" w:hAnsi="Avenir" w:cs="Avenir"/>
          <w:b/>
          <w:color w:val="1D1C1D"/>
          <w:sz w:val="20"/>
          <w:szCs w:val="20"/>
        </w:rPr>
      </w:pPr>
    </w:p>
    <w:p w14:paraId="2E7DA469" w14:textId="387EF68C" w:rsidR="00DF04E6" w:rsidRDefault="00E653BC">
      <w:pPr>
        <w:jc w:val="both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color w:val="1D1C1D"/>
          <w:sz w:val="22"/>
          <w:szCs w:val="22"/>
        </w:rPr>
        <w:t xml:space="preserve">Milano, </w:t>
      </w:r>
      <w:r w:rsidR="00DF04E6">
        <w:rPr>
          <w:rFonts w:ascii="Avenir" w:eastAsia="Avenir" w:hAnsi="Avenir" w:cs="Avenir"/>
          <w:color w:val="1D1C1D"/>
          <w:sz w:val="22"/>
          <w:szCs w:val="22"/>
        </w:rPr>
        <w:t>19 giugno</w:t>
      </w:r>
      <w:r w:rsidR="00394218">
        <w:rPr>
          <w:rFonts w:ascii="Avenir" w:eastAsia="Avenir" w:hAnsi="Avenir" w:cs="Avenir"/>
          <w:color w:val="1D1C1D"/>
          <w:sz w:val="22"/>
          <w:szCs w:val="22"/>
        </w:rPr>
        <w:t xml:space="preserve"> </w:t>
      </w:r>
      <w:r>
        <w:rPr>
          <w:rFonts w:ascii="Avenir" w:eastAsia="Avenir" w:hAnsi="Avenir" w:cs="Avenir"/>
          <w:color w:val="1D1C1D"/>
          <w:sz w:val="22"/>
          <w:szCs w:val="22"/>
        </w:rPr>
        <w:t xml:space="preserve">2024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– </w:t>
      </w:r>
      <w:hyperlink r:id="rId6">
        <w:r w:rsidRPr="00DF04E6">
          <w:rPr>
            <w:rFonts w:ascii="Avenir" w:eastAsia="Avenir" w:hAnsi="Avenir" w:cs="Avenir"/>
            <w:color w:val="000000"/>
            <w:sz w:val="22"/>
            <w:szCs w:val="22"/>
          </w:rPr>
          <w:t>Medallia Inc.</w:t>
        </w:r>
      </w:hyperlink>
      <w:r>
        <w:rPr>
          <w:rFonts w:ascii="Avenir" w:eastAsia="Avenir" w:hAnsi="Avenir" w:cs="Avenir"/>
          <w:color w:val="000000"/>
          <w:sz w:val="22"/>
          <w:szCs w:val="22"/>
        </w:rPr>
        <w:t xml:space="preserve">, azienda leader nella gestione dell'esperienza e presente da anni in Italia, </w:t>
      </w:r>
      <w:r w:rsidR="00394218" w:rsidRPr="00394218">
        <w:rPr>
          <w:rFonts w:ascii="Avenir" w:eastAsia="Avenir" w:hAnsi="Avenir" w:cs="Avenir"/>
          <w:color w:val="000000"/>
          <w:sz w:val="22"/>
          <w:szCs w:val="22"/>
        </w:rPr>
        <w:t>ha annunciato oggi</w:t>
      </w:r>
      <w:r w:rsidR="00CB7915">
        <w:rPr>
          <w:rFonts w:ascii="Avenir" w:eastAsia="Avenir" w:hAnsi="Avenir" w:cs="Avenir"/>
          <w:color w:val="000000"/>
          <w:sz w:val="22"/>
          <w:szCs w:val="22"/>
        </w:rPr>
        <w:t xml:space="preserve"> il tour mondiale di </w:t>
      </w:r>
      <w:r w:rsidR="00CB7915" w:rsidRPr="00DF04E6">
        <w:rPr>
          <w:rFonts w:ascii="Avenir" w:eastAsia="Avenir" w:hAnsi="Avenir" w:cs="Avenir"/>
          <w:b/>
          <w:bCs/>
          <w:color w:val="000000"/>
          <w:sz w:val="22"/>
          <w:szCs w:val="22"/>
        </w:rPr>
        <w:t>Experience</w:t>
      </w:r>
      <w:r w:rsidR="00CB7915">
        <w:rPr>
          <w:rFonts w:ascii="Avenir" w:eastAsia="Avenir" w:hAnsi="Avenir" w:cs="Avenir"/>
          <w:color w:val="000000"/>
          <w:sz w:val="22"/>
          <w:szCs w:val="22"/>
        </w:rPr>
        <w:t>,</w:t>
      </w:r>
      <w:r w:rsidR="00394218" w:rsidRPr="00394218">
        <w:rPr>
          <w:rFonts w:ascii="Avenir" w:eastAsia="Avenir" w:hAnsi="Avenir" w:cs="Avenir"/>
          <w:color w:val="000000"/>
          <w:sz w:val="22"/>
          <w:szCs w:val="22"/>
        </w:rPr>
        <w:t xml:space="preserve"> il suo </w:t>
      </w:r>
      <w:r w:rsidR="00CB7915">
        <w:rPr>
          <w:rFonts w:ascii="Avenir" w:eastAsia="Avenir" w:hAnsi="Avenir" w:cs="Avenir"/>
          <w:color w:val="000000"/>
          <w:sz w:val="22"/>
          <w:szCs w:val="22"/>
        </w:rPr>
        <w:t>più importante evento</w:t>
      </w:r>
      <w:r w:rsidR="00394218" w:rsidRPr="00394218">
        <w:rPr>
          <w:rFonts w:ascii="Avenir" w:eastAsia="Avenir" w:hAnsi="Avenir" w:cs="Avenir"/>
          <w:color w:val="000000"/>
          <w:sz w:val="22"/>
          <w:szCs w:val="22"/>
        </w:rPr>
        <w:t xml:space="preserve"> </w:t>
      </w:r>
      <w:r w:rsidR="00394218">
        <w:rPr>
          <w:rFonts w:ascii="Avenir" w:eastAsia="Avenir" w:hAnsi="Avenir" w:cs="Avenir"/>
          <w:color w:val="000000"/>
          <w:sz w:val="22"/>
          <w:szCs w:val="22"/>
        </w:rPr>
        <w:t>globale</w:t>
      </w:r>
      <w:r w:rsidR="00A215A1">
        <w:rPr>
          <w:rFonts w:ascii="Avenir" w:eastAsia="Avenir" w:hAnsi="Avenir" w:cs="Avenir"/>
          <w:color w:val="000000"/>
          <w:sz w:val="22"/>
          <w:szCs w:val="22"/>
        </w:rPr>
        <w:t>,</w:t>
      </w:r>
      <w:r w:rsidR="005474CF">
        <w:rPr>
          <w:rFonts w:ascii="Avenir" w:eastAsia="Avenir" w:hAnsi="Avenir" w:cs="Avenir"/>
          <w:color w:val="000000"/>
          <w:sz w:val="22"/>
          <w:szCs w:val="22"/>
        </w:rPr>
        <w:t xml:space="preserve"> che co</w:t>
      </w:r>
      <w:r w:rsidR="00A215A1">
        <w:rPr>
          <w:rFonts w:ascii="Avenir" w:eastAsia="Avenir" w:hAnsi="Avenir" w:cs="Avenir"/>
          <w:color w:val="000000"/>
          <w:sz w:val="22"/>
          <w:szCs w:val="22"/>
        </w:rPr>
        <w:t xml:space="preserve">involge </w:t>
      </w:r>
      <w:r w:rsidR="00394218" w:rsidRPr="00394218">
        <w:rPr>
          <w:rFonts w:ascii="Avenir" w:eastAsia="Avenir" w:hAnsi="Avenir" w:cs="Avenir"/>
          <w:color w:val="000000"/>
          <w:sz w:val="22"/>
          <w:szCs w:val="22"/>
        </w:rPr>
        <w:t>clienti e</w:t>
      </w:r>
      <w:r w:rsidR="00A215A1">
        <w:rPr>
          <w:rFonts w:ascii="Avenir" w:eastAsia="Avenir" w:hAnsi="Avenir" w:cs="Avenir"/>
          <w:color w:val="000000"/>
          <w:sz w:val="22"/>
          <w:szCs w:val="22"/>
        </w:rPr>
        <w:t xml:space="preserve"> </w:t>
      </w:r>
      <w:r w:rsidR="00394218">
        <w:rPr>
          <w:rFonts w:ascii="Avenir" w:eastAsia="Avenir" w:hAnsi="Avenir" w:cs="Avenir"/>
          <w:color w:val="000000"/>
          <w:sz w:val="22"/>
          <w:szCs w:val="22"/>
        </w:rPr>
        <w:t xml:space="preserve">manager </w:t>
      </w:r>
      <w:r w:rsidR="00394218" w:rsidRPr="00394218">
        <w:rPr>
          <w:rFonts w:ascii="Avenir" w:eastAsia="Avenir" w:hAnsi="Avenir" w:cs="Avenir"/>
          <w:color w:val="000000"/>
          <w:sz w:val="22"/>
          <w:szCs w:val="22"/>
        </w:rPr>
        <w:t>leader dell</w:t>
      </w:r>
      <w:r w:rsidR="00394218">
        <w:rPr>
          <w:rFonts w:ascii="Avenir" w:eastAsia="Avenir" w:hAnsi="Avenir" w:cs="Avenir"/>
          <w:color w:val="000000"/>
          <w:sz w:val="22"/>
          <w:szCs w:val="22"/>
        </w:rPr>
        <w:t xml:space="preserve">a </w:t>
      </w:r>
      <w:r w:rsidR="00394218" w:rsidRPr="00394218">
        <w:rPr>
          <w:rFonts w:ascii="Avenir" w:eastAsia="Avenir" w:hAnsi="Avenir" w:cs="Avenir"/>
          <w:color w:val="000000"/>
          <w:sz w:val="22"/>
          <w:szCs w:val="22"/>
        </w:rPr>
        <w:t>Customer Experience</w:t>
      </w:r>
      <w:r w:rsidR="00DF04E6">
        <w:rPr>
          <w:rFonts w:ascii="Avenir" w:eastAsia="Avenir" w:hAnsi="Avenir" w:cs="Avenir"/>
          <w:color w:val="000000"/>
          <w:sz w:val="22"/>
          <w:szCs w:val="22"/>
        </w:rPr>
        <w:t xml:space="preserve"> </w:t>
      </w:r>
      <w:r w:rsidR="00394218" w:rsidRPr="00394218">
        <w:rPr>
          <w:rFonts w:ascii="Avenir" w:eastAsia="Avenir" w:hAnsi="Avenir" w:cs="Avenir"/>
          <w:color w:val="000000"/>
          <w:sz w:val="22"/>
          <w:szCs w:val="22"/>
        </w:rPr>
        <w:t xml:space="preserve">in sei città. </w:t>
      </w:r>
    </w:p>
    <w:p w14:paraId="504D0727" w14:textId="77777777" w:rsidR="00DF04E6" w:rsidRDefault="00DF04E6">
      <w:pPr>
        <w:jc w:val="both"/>
        <w:rPr>
          <w:rFonts w:ascii="Avenir" w:eastAsia="Avenir" w:hAnsi="Avenir" w:cs="Avenir"/>
          <w:color w:val="000000"/>
          <w:sz w:val="22"/>
          <w:szCs w:val="22"/>
        </w:rPr>
      </w:pPr>
    </w:p>
    <w:p w14:paraId="0DD96B70" w14:textId="04C45DC4" w:rsidR="00394218" w:rsidRDefault="00394218">
      <w:pPr>
        <w:jc w:val="both"/>
        <w:rPr>
          <w:rFonts w:ascii="Avenir" w:eastAsia="Avenir" w:hAnsi="Avenir" w:cs="Avenir"/>
          <w:color w:val="000000"/>
          <w:sz w:val="22"/>
          <w:szCs w:val="22"/>
        </w:rPr>
      </w:pPr>
      <w:r w:rsidRPr="00394218">
        <w:rPr>
          <w:rFonts w:ascii="Avenir" w:eastAsia="Avenir" w:hAnsi="Avenir" w:cs="Avenir"/>
          <w:color w:val="000000"/>
          <w:sz w:val="22"/>
          <w:szCs w:val="22"/>
        </w:rPr>
        <w:t>Dopo l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o straordinario </w:t>
      </w:r>
      <w:r w:rsidRPr="00394218">
        <w:rPr>
          <w:rFonts w:ascii="Avenir" w:eastAsia="Avenir" w:hAnsi="Avenir" w:cs="Avenir"/>
          <w:color w:val="000000"/>
          <w:sz w:val="22"/>
          <w:szCs w:val="22"/>
        </w:rPr>
        <w:t xml:space="preserve">evento tenutosi a Las Vegas all'inizio di quest'anno e a Parigi la scorsa settimana, l'Experience World Tour </w:t>
      </w:r>
      <w:r w:rsidR="00E40DC4">
        <w:rPr>
          <w:rFonts w:ascii="Avenir" w:eastAsia="Avenir" w:hAnsi="Avenir" w:cs="Avenir"/>
          <w:color w:val="000000"/>
          <w:sz w:val="22"/>
          <w:szCs w:val="22"/>
        </w:rPr>
        <w:t xml:space="preserve">toccherà </w:t>
      </w:r>
      <w:r w:rsidRPr="00394218">
        <w:rPr>
          <w:rFonts w:ascii="Avenir" w:eastAsia="Avenir" w:hAnsi="Avenir" w:cs="Avenir"/>
          <w:color w:val="000000"/>
          <w:sz w:val="22"/>
          <w:szCs w:val="22"/>
        </w:rPr>
        <w:t>Monaco, Città del Messico, Londra</w:t>
      </w:r>
      <w:r w:rsidR="00DF04E6">
        <w:rPr>
          <w:rFonts w:ascii="Avenir" w:eastAsia="Avenir" w:hAnsi="Avenir" w:cs="Avenir"/>
          <w:color w:val="000000"/>
          <w:sz w:val="22"/>
          <w:szCs w:val="22"/>
        </w:rPr>
        <w:t xml:space="preserve">, </w:t>
      </w:r>
      <w:r w:rsidRPr="00394218">
        <w:rPr>
          <w:rFonts w:ascii="Avenir" w:eastAsia="Avenir" w:hAnsi="Avenir" w:cs="Avenir"/>
          <w:color w:val="000000"/>
          <w:sz w:val="22"/>
          <w:szCs w:val="22"/>
        </w:rPr>
        <w:t xml:space="preserve">Melbourne </w:t>
      </w:r>
      <w:r w:rsidR="00DF04E6">
        <w:rPr>
          <w:rFonts w:ascii="Avenir" w:eastAsia="Avenir" w:hAnsi="Avenir" w:cs="Avenir"/>
          <w:color w:val="000000"/>
          <w:sz w:val="22"/>
          <w:szCs w:val="22"/>
        </w:rPr>
        <w:t>e</w:t>
      </w:r>
      <w:r w:rsidRPr="00394218">
        <w:rPr>
          <w:rFonts w:ascii="Avenir" w:eastAsia="Avenir" w:hAnsi="Avenir" w:cs="Avenir"/>
          <w:color w:val="000000"/>
          <w:sz w:val="22"/>
          <w:szCs w:val="22"/>
        </w:rPr>
        <w:t xml:space="preserve"> </w:t>
      </w:r>
      <w:r w:rsidR="00DF04E6" w:rsidRPr="00394218">
        <w:rPr>
          <w:rFonts w:ascii="Avenir" w:eastAsia="Avenir" w:hAnsi="Avenir" w:cs="Avenir"/>
          <w:color w:val="000000"/>
          <w:sz w:val="22"/>
          <w:szCs w:val="22"/>
        </w:rPr>
        <w:t>Barcellona</w:t>
      </w:r>
      <w:r w:rsidR="00DF04E6">
        <w:rPr>
          <w:rFonts w:ascii="Avenir" w:eastAsia="Avenir" w:hAnsi="Avenir" w:cs="Avenir"/>
          <w:color w:val="000000"/>
          <w:sz w:val="22"/>
          <w:szCs w:val="22"/>
        </w:rPr>
        <w:t xml:space="preserve"> nel</w:t>
      </w:r>
      <w:r w:rsidR="00DF04E6" w:rsidRPr="00394218">
        <w:rPr>
          <w:rFonts w:ascii="Avenir" w:eastAsia="Avenir" w:hAnsi="Avenir" w:cs="Avenir"/>
          <w:color w:val="000000"/>
          <w:sz w:val="22"/>
          <w:szCs w:val="22"/>
        </w:rPr>
        <w:t xml:space="preserve"> </w:t>
      </w:r>
      <w:r w:rsidRPr="00394218">
        <w:rPr>
          <w:rFonts w:ascii="Avenir" w:eastAsia="Avenir" w:hAnsi="Avenir" w:cs="Avenir"/>
          <w:color w:val="000000"/>
          <w:sz w:val="22"/>
          <w:szCs w:val="22"/>
        </w:rPr>
        <w:t>corso dei prossimi mesi.</w:t>
      </w:r>
    </w:p>
    <w:p w14:paraId="680EA941" w14:textId="77777777" w:rsidR="00394218" w:rsidRDefault="00394218">
      <w:pPr>
        <w:jc w:val="both"/>
        <w:rPr>
          <w:rFonts w:ascii="Avenir" w:eastAsia="Avenir" w:hAnsi="Avenir" w:cs="Avenir"/>
          <w:color w:val="000000"/>
          <w:sz w:val="22"/>
          <w:szCs w:val="22"/>
        </w:rPr>
      </w:pPr>
    </w:p>
    <w:p w14:paraId="0F0A5EBE" w14:textId="754FEEA1" w:rsidR="00394218" w:rsidRDefault="00394218">
      <w:pPr>
        <w:jc w:val="both"/>
        <w:rPr>
          <w:rFonts w:ascii="Avenir" w:eastAsia="Avenir" w:hAnsi="Avenir" w:cs="Avenir"/>
          <w:color w:val="000000"/>
          <w:sz w:val="22"/>
          <w:szCs w:val="22"/>
        </w:rPr>
      </w:pPr>
      <w:r w:rsidRPr="00394218">
        <w:rPr>
          <w:rFonts w:ascii="Avenir" w:eastAsia="Avenir" w:hAnsi="Avenir" w:cs="Avenir"/>
          <w:color w:val="000000"/>
          <w:sz w:val="22"/>
          <w:szCs w:val="22"/>
        </w:rPr>
        <w:t>Le tappe del tour offriranno la possibilità di partecipare a discussioni stimolanti, di as</w:t>
      </w:r>
      <w:r w:rsidR="00265D16">
        <w:rPr>
          <w:rFonts w:ascii="Avenir" w:eastAsia="Avenir" w:hAnsi="Avenir" w:cs="Avenir"/>
          <w:color w:val="000000"/>
          <w:sz w:val="22"/>
          <w:szCs w:val="22"/>
        </w:rPr>
        <w:t xml:space="preserve">sistere alla presentazione di significativi casi di studio e </w:t>
      </w:r>
      <w:r w:rsidRPr="00394218">
        <w:rPr>
          <w:rFonts w:ascii="Avenir" w:eastAsia="Avenir" w:hAnsi="Avenir" w:cs="Avenir"/>
          <w:color w:val="000000"/>
          <w:sz w:val="22"/>
          <w:szCs w:val="22"/>
        </w:rPr>
        <w:t xml:space="preserve">a dimostrazioni in prima persona delle </w:t>
      </w:r>
      <w:r w:rsidR="00265D16" w:rsidRPr="00394218">
        <w:rPr>
          <w:rFonts w:ascii="Avenir" w:eastAsia="Avenir" w:hAnsi="Avenir" w:cs="Avenir"/>
          <w:color w:val="000000"/>
          <w:sz w:val="22"/>
          <w:szCs w:val="22"/>
        </w:rPr>
        <w:t xml:space="preserve">rivoluzionarie </w:t>
      </w:r>
      <w:r w:rsidRPr="00394218">
        <w:rPr>
          <w:rFonts w:ascii="Avenir" w:eastAsia="Avenir" w:hAnsi="Avenir" w:cs="Avenir"/>
          <w:color w:val="000000"/>
          <w:sz w:val="22"/>
          <w:szCs w:val="22"/>
        </w:rPr>
        <w:t xml:space="preserve">innovazioni di Medallia nel campo dell'intelligenza artificiale, il tutto collaborando e facendo rete con i colleghi. </w:t>
      </w:r>
      <w:r w:rsidRPr="00DF04E6">
        <w:rPr>
          <w:rFonts w:ascii="Avenir" w:eastAsia="Avenir" w:hAnsi="Avenir" w:cs="Avenir"/>
          <w:b/>
          <w:bCs/>
          <w:color w:val="000000"/>
          <w:sz w:val="22"/>
          <w:szCs w:val="22"/>
        </w:rPr>
        <w:t>Gli eventi sono gratuiti per chi si registra</w:t>
      </w:r>
      <w:r w:rsidRPr="00394218">
        <w:rPr>
          <w:rFonts w:ascii="Avenir" w:eastAsia="Avenir" w:hAnsi="Avenir" w:cs="Avenir"/>
          <w:color w:val="000000"/>
          <w:sz w:val="22"/>
          <w:szCs w:val="22"/>
        </w:rPr>
        <w:t>.</w:t>
      </w:r>
    </w:p>
    <w:p w14:paraId="26A8EE92" w14:textId="77777777" w:rsidR="00D55E88" w:rsidRDefault="00D55E88">
      <w:pPr>
        <w:jc w:val="both"/>
        <w:rPr>
          <w:rFonts w:ascii="Avenir" w:eastAsia="Avenir" w:hAnsi="Avenir" w:cs="Avenir"/>
          <w:color w:val="000000"/>
          <w:sz w:val="22"/>
          <w:szCs w:val="22"/>
        </w:rPr>
      </w:pPr>
    </w:p>
    <w:p w14:paraId="78A9FF86" w14:textId="64671886" w:rsidR="00B20228" w:rsidRPr="00B20228" w:rsidRDefault="00D203F1" w:rsidP="00B20228">
      <w:pPr>
        <w:jc w:val="both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color w:val="000000"/>
          <w:sz w:val="22"/>
          <w:szCs w:val="22"/>
        </w:rPr>
        <w:t>L’</w:t>
      </w:r>
      <w:r w:rsidR="00B20228" w:rsidRPr="00B20228">
        <w:rPr>
          <w:rFonts w:ascii="Avenir" w:eastAsia="Avenir" w:hAnsi="Avenir" w:cs="Avenir"/>
          <w:color w:val="000000"/>
          <w:sz w:val="22"/>
          <w:szCs w:val="22"/>
        </w:rPr>
        <w:t>Experience World Tour</w:t>
      </w:r>
      <w:r>
        <w:rPr>
          <w:rFonts w:ascii="Avenir" w:eastAsia="Avenir" w:hAnsi="Avenir" w:cs="Avenir"/>
          <w:color w:val="000000"/>
          <w:sz w:val="22"/>
          <w:szCs w:val="22"/>
        </w:rPr>
        <w:t>, per città e date,</w:t>
      </w:r>
      <w:r w:rsidR="00B20228" w:rsidRPr="00B20228">
        <w:rPr>
          <w:rFonts w:ascii="Avenir" w:eastAsia="Avenir" w:hAnsi="Avenir" w:cs="Avenir"/>
          <w:color w:val="000000"/>
          <w:sz w:val="22"/>
          <w:szCs w:val="22"/>
        </w:rPr>
        <w:t xml:space="preserve"> </w:t>
      </w:r>
      <w:r>
        <w:rPr>
          <w:rFonts w:ascii="Avenir" w:eastAsia="Avenir" w:hAnsi="Avenir" w:cs="Avenir"/>
          <w:color w:val="000000"/>
          <w:sz w:val="22"/>
          <w:szCs w:val="22"/>
        </w:rPr>
        <w:t>è così composto</w:t>
      </w:r>
      <w:r w:rsidR="00B20228" w:rsidRPr="00B20228">
        <w:rPr>
          <w:rFonts w:ascii="Avenir" w:eastAsia="Avenir" w:hAnsi="Avenir" w:cs="Avenir"/>
          <w:color w:val="000000"/>
          <w:sz w:val="22"/>
          <w:szCs w:val="22"/>
        </w:rPr>
        <w:t>:</w:t>
      </w:r>
    </w:p>
    <w:p w14:paraId="2CBCAB38" w14:textId="4B2BB55E" w:rsidR="00B20228" w:rsidRPr="00DF04E6" w:rsidRDefault="00B20228" w:rsidP="00DF04E6">
      <w:pPr>
        <w:pStyle w:val="Paragrafoelenco"/>
        <w:numPr>
          <w:ilvl w:val="0"/>
          <w:numId w:val="2"/>
        </w:numPr>
        <w:jc w:val="both"/>
        <w:rPr>
          <w:rFonts w:ascii="Avenir" w:eastAsia="Avenir" w:hAnsi="Avenir" w:cs="Avenir"/>
          <w:color w:val="000000"/>
          <w:sz w:val="22"/>
          <w:szCs w:val="22"/>
        </w:rPr>
      </w:pPr>
      <w:r w:rsidRPr="00DF04E6">
        <w:rPr>
          <w:rFonts w:ascii="Avenir" w:eastAsia="Avenir" w:hAnsi="Avenir" w:cs="Avenir"/>
          <w:color w:val="000000"/>
          <w:sz w:val="22"/>
          <w:szCs w:val="22"/>
        </w:rPr>
        <w:t>Experience Pari</w:t>
      </w:r>
      <w:r w:rsidR="00D203F1" w:rsidRPr="00DF04E6">
        <w:rPr>
          <w:rFonts w:ascii="Avenir" w:eastAsia="Avenir" w:hAnsi="Avenir" w:cs="Avenir"/>
          <w:color w:val="000000"/>
          <w:sz w:val="22"/>
          <w:szCs w:val="22"/>
        </w:rPr>
        <w:t>gi</w:t>
      </w:r>
      <w:r w:rsidRPr="00DF04E6">
        <w:rPr>
          <w:rFonts w:ascii="Avenir" w:eastAsia="Avenir" w:hAnsi="Avenir" w:cs="Avenir"/>
          <w:color w:val="000000"/>
          <w:sz w:val="22"/>
          <w:szCs w:val="22"/>
        </w:rPr>
        <w:t xml:space="preserve"> </w:t>
      </w:r>
      <w:r w:rsidR="00D203F1" w:rsidRPr="00DF04E6">
        <w:rPr>
          <w:rFonts w:ascii="Avenir" w:eastAsia="Avenir" w:hAnsi="Avenir" w:cs="Avenir"/>
          <w:color w:val="000000"/>
          <w:sz w:val="22"/>
          <w:szCs w:val="22"/>
        </w:rPr>
        <w:t>tenutosi presso</w:t>
      </w:r>
      <w:r w:rsidRPr="00DF04E6">
        <w:rPr>
          <w:rFonts w:ascii="Avenir" w:eastAsia="Avenir" w:hAnsi="Avenir" w:cs="Avenir"/>
          <w:color w:val="000000"/>
          <w:sz w:val="22"/>
          <w:szCs w:val="22"/>
        </w:rPr>
        <w:t xml:space="preserve"> Maison de l'Alsace </w:t>
      </w:r>
      <w:r w:rsidR="00D203F1" w:rsidRPr="00DF04E6">
        <w:rPr>
          <w:rFonts w:ascii="Avenir" w:eastAsia="Avenir" w:hAnsi="Avenir" w:cs="Avenir"/>
          <w:color w:val="000000"/>
          <w:sz w:val="22"/>
          <w:szCs w:val="22"/>
        </w:rPr>
        <w:t>(12 giugno</w:t>
      </w:r>
      <w:r w:rsidRPr="00DF04E6">
        <w:rPr>
          <w:rFonts w:ascii="Avenir" w:eastAsia="Avenir" w:hAnsi="Avenir" w:cs="Avenir"/>
          <w:color w:val="000000"/>
          <w:sz w:val="22"/>
          <w:szCs w:val="22"/>
        </w:rPr>
        <w:t xml:space="preserve"> 2024</w:t>
      </w:r>
      <w:r w:rsidR="00D203F1" w:rsidRPr="00DF04E6">
        <w:rPr>
          <w:rFonts w:ascii="Avenir" w:eastAsia="Avenir" w:hAnsi="Avenir" w:cs="Avenir"/>
          <w:color w:val="000000"/>
          <w:sz w:val="22"/>
          <w:szCs w:val="22"/>
        </w:rPr>
        <w:t>)</w:t>
      </w:r>
      <w:r w:rsidRPr="00DF04E6">
        <w:rPr>
          <w:rFonts w:ascii="Avenir" w:eastAsia="Avenir" w:hAnsi="Avenir" w:cs="Avenir"/>
          <w:color w:val="000000"/>
          <w:sz w:val="22"/>
          <w:szCs w:val="22"/>
        </w:rPr>
        <w:t>.</w:t>
      </w:r>
    </w:p>
    <w:p w14:paraId="18EA9F8B" w14:textId="03A757E6" w:rsidR="00B20228" w:rsidRPr="00DF04E6" w:rsidRDefault="00B20228" w:rsidP="00DF04E6">
      <w:pPr>
        <w:pStyle w:val="Paragrafoelenco"/>
        <w:numPr>
          <w:ilvl w:val="0"/>
          <w:numId w:val="2"/>
        </w:numPr>
        <w:jc w:val="both"/>
        <w:rPr>
          <w:rFonts w:ascii="Avenir" w:eastAsia="Avenir" w:hAnsi="Avenir" w:cs="Avenir"/>
          <w:color w:val="000000"/>
          <w:sz w:val="22"/>
          <w:szCs w:val="22"/>
        </w:rPr>
      </w:pPr>
      <w:r w:rsidRPr="00DF04E6">
        <w:rPr>
          <w:rFonts w:ascii="Avenir" w:eastAsia="Avenir" w:hAnsi="Avenir" w:cs="Avenir"/>
          <w:color w:val="000000"/>
          <w:sz w:val="22"/>
          <w:szCs w:val="22"/>
        </w:rPr>
        <w:t>Experience M</w:t>
      </w:r>
      <w:r w:rsidR="00D203F1" w:rsidRPr="00DF04E6">
        <w:rPr>
          <w:rFonts w:ascii="Avenir" w:eastAsia="Avenir" w:hAnsi="Avenir" w:cs="Avenir"/>
          <w:color w:val="000000"/>
          <w:sz w:val="22"/>
          <w:szCs w:val="22"/>
        </w:rPr>
        <w:t>onaco</w:t>
      </w:r>
      <w:r w:rsidRPr="00DF04E6">
        <w:rPr>
          <w:rFonts w:ascii="Avenir" w:eastAsia="Avenir" w:hAnsi="Avenir" w:cs="Avenir"/>
          <w:color w:val="000000"/>
          <w:sz w:val="22"/>
          <w:szCs w:val="22"/>
        </w:rPr>
        <w:t xml:space="preserve"> </w:t>
      </w:r>
      <w:r w:rsidR="00D203F1" w:rsidRPr="00DF04E6">
        <w:rPr>
          <w:rFonts w:ascii="Avenir" w:eastAsia="Avenir" w:hAnsi="Avenir" w:cs="Avenir"/>
          <w:color w:val="000000"/>
          <w:sz w:val="22"/>
          <w:szCs w:val="22"/>
        </w:rPr>
        <w:t>presso</w:t>
      </w:r>
      <w:r w:rsidRPr="00DF04E6">
        <w:rPr>
          <w:rFonts w:ascii="Avenir" w:eastAsia="Avenir" w:hAnsi="Avenir" w:cs="Avenir"/>
          <w:color w:val="000000"/>
          <w:sz w:val="22"/>
          <w:szCs w:val="22"/>
        </w:rPr>
        <w:t xml:space="preserve"> Hotel Bayerischer Hof </w:t>
      </w:r>
      <w:r w:rsidR="00D203F1" w:rsidRPr="00DF04E6">
        <w:rPr>
          <w:rFonts w:ascii="Avenir" w:eastAsia="Avenir" w:hAnsi="Avenir" w:cs="Avenir"/>
          <w:color w:val="000000"/>
          <w:sz w:val="22"/>
          <w:szCs w:val="22"/>
        </w:rPr>
        <w:t>(</w:t>
      </w:r>
      <w:r w:rsidRPr="00DF04E6">
        <w:rPr>
          <w:rFonts w:ascii="Avenir" w:eastAsia="Avenir" w:hAnsi="Avenir" w:cs="Avenir"/>
          <w:color w:val="000000"/>
          <w:sz w:val="22"/>
          <w:szCs w:val="22"/>
        </w:rPr>
        <w:t>27</w:t>
      </w:r>
      <w:r w:rsidR="00D203F1" w:rsidRPr="00DF04E6">
        <w:rPr>
          <w:rFonts w:ascii="Avenir" w:eastAsia="Avenir" w:hAnsi="Avenir" w:cs="Avenir"/>
          <w:color w:val="000000"/>
          <w:sz w:val="22"/>
          <w:szCs w:val="22"/>
        </w:rPr>
        <w:t xml:space="preserve"> giugno</w:t>
      </w:r>
      <w:r w:rsidRPr="00DF04E6">
        <w:rPr>
          <w:rFonts w:ascii="Avenir" w:eastAsia="Avenir" w:hAnsi="Avenir" w:cs="Avenir"/>
          <w:color w:val="000000"/>
          <w:sz w:val="22"/>
          <w:szCs w:val="22"/>
        </w:rPr>
        <w:t>, 2024</w:t>
      </w:r>
      <w:r w:rsidR="00D203F1" w:rsidRPr="00DF04E6">
        <w:rPr>
          <w:rFonts w:ascii="Avenir" w:eastAsia="Avenir" w:hAnsi="Avenir" w:cs="Avenir"/>
          <w:color w:val="000000"/>
          <w:sz w:val="22"/>
          <w:szCs w:val="22"/>
        </w:rPr>
        <w:t>)</w:t>
      </w:r>
      <w:r w:rsidRPr="00DF04E6">
        <w:rPr>
          <w:rFonts w:ascii="Avenir" w:eastAsia="Avenir" w:hAnsi="Avenir" w:cs="Avenir"/>
          <w:color w:val="000000"/>
          <w:sz w:val="22"/>
          <w:szCs w:val="22"/>
        </w:rPr>
        <w:t>.</w:t>
      </w:r>
    </w:p>
    <w:p w14:paraId="7BF74486" w14:textId="7DCDA1C6" w:rsidR="00B20228" w:rsidRPr="00DF04E6" w:rsidRDefault="00B20228" w:rsidP="00DF04E6">
      <w:pPr>
        <w:pStyle w:val="Paragrafoelenco"/>
        <w:numPr>
          <w:ilvl w:val="0"/>
          <w:numId w:val="2"/>
        </w:numPr>
        <w:jc w:val="both"/>
        <w:rPr>
          <w:rFonts w:ascii="Avenir" w:eastAsia="Avenir" w:hAnsi="Avenir" w:cs="Avenir"/>
          <w:color w:val="000000"/>
          <w:sz w:val="22"/>
          <w:szCs w:val="22"/>
        </w:rPr>
      </w:pPr>
      <w:r w:rsidRPr="00DF04E6">
        <w:rPr>
          <w:rFonts w:ascii="Avenir" w:eastAsia="Avenir" w:hAnsi="Avenir" w:cs="Avenir"/>
          <w:color w:val="000000"/>
          <w:sz w:val="22"/>
          <w:szCs w:val="22"/>
        </w:rPr>
        <w:t xml:space="preserve">Experience Mexico City </w:t>
      </w:r>
      <w:r w:rsidR="00D203F1" w:rsidRPr="00DF04E6">
        <w:rPr>
          <w:rFonts w:ascii="Avenir" w:eastAsia="Avenir" w:hAnsi="Avenir" w:cs="Avenir"/>
          <w:color w:val="000000"/>
          <w:sz w:val="22"/>
          <w:szCs w:val="22"/>
        </w:rPr>
        <w:t xml:space="preserve">presso </w:t>
      </w:r>
      <w:r w:rsidRPr="00DF04E6">
        <w:rPr>
          <w:rFonts w:ascii="Avenir" w:eastAsia="Avenir" w:hAnsi="Avenir" w:cs="Avenir"/>
          <w:color w:val="000000"/>
          <w:sz w:val="22"/>
          <w:szCs w:val="22"/>
        </w:rPr>
        <w:t xml:space="preserve">Andaz Mexico City Condesa </w:t>
      </w:r>
      <w:r w:rsidR="00D203F1" w:rsidRPr="00DF04E6">
        <w:rPr>
          <w:rFonts w:ascii="Avenir" w:eastAsia="Avenir" w:hAnsi="Avenir" w:cs="Avenir"/>
          <w:color w:val="000000"/>
          <w:sz w:val="22"/>
          <w:szCs w:val="22"/>
        </w:rPr>
        <w:t>(25 settembre</w:t>
      </w:r>
      <w:r w:rsidRPr="00DF04E6">
        <w:rPr>
          <w:rFonts w:ascii="Avenir" w:eastAsia="Avenir" w:hAnsi="Avenir" w:cs="Avenir"/>
          <w:color w:val="000000"/>
          <w:sz w:val="22"/>
          <w:szCs w:val="22"/>
        </w:rPr>
        <w:t xml:space="preserve"> 2024</w:t>
      </w:r>
      <w:r w:rsidR="00D203F1" w:rsidRPr="00DF04E6">
        <w:rPr>
          <w:rFonts w:ascii="Avenir" w:eastAsia="Avenir" w:hAnsi="Avenir" w:cs="Avenir"/>
          <w:color w:val="000000"/>
          <w:sz w:val="22"/>
          <w:szCs w:val="22"/>
        </w:rPr>
        <w:t>)</w:t>
      </w:r>
      <w:r w:rsidRPr="00DF04E6">
        <w:rPr>
          <w:rFonts w:ascii="Avenir" w:eastAsia="Avenir" w:hAnsi="Avenir" w:cs="Avenir"/>
          <w:color w:val="000000"/>
          <w:sz w:val="22"/>
          <w:szCs w:val="22"/>
        </w:rPr>
        <w:t>.</w:t>
      </w:r>
    </w:p>
    <w:p w14:paraId="580CCF40" w14:textId="65E75AE7" w:rsidR="00B20228" w:rsidRPr="00DF04E6" w:rsidRDefault="00B20228" w:rsidP="00DF04E6">
      <w:pPr>
        <w:pStyle w:val="Paragrafoelenco"/>
        <w:numPr>
          <w:ilvl w:val="0"/>
          <w:numId w:val="2"/>
        </w:numPr>
        <w:jc w:val="both"/>
        <w:rPr>
          <w:rFonts w:ascii="Avenir" w:eastAsia="Avenir" w:hAnsi="Avenir" w:cs="Avenir"/>
          <w:color w:val="000000"/>
          <w:sz w:val="22"/>
          <w:szCs w:val="22"/>
        </w:rPr>
      </w:pPr>
      <w:r w:rsidRPr="00DF04E6">
        <w:rPr>
          <w:rFonts w:ascii="Avenir" w:eastAsia="Avenir" w:hAnsi="Avenir" w:cs="Avenir"/>
          <w:color w:val="000000"/>
          <w:sz w:val="22"/>
          <w:szCs w:val="22"/>
        </w:rPr>
        <w:t>Experience London</w:t>
      </w:r>
      <w:r w:rsidR="00D203F1" w:rsidRPr="00DF04E6">
        <w:rPr>
          <w:rFonts w:ascii="Avenir" w:eastAsia="Avenir" w:hAnsi="Avenir" w:cs="Avenir"/>
          <w:color w:val="000000"/>
          <w:sz w:val="22"/>
          <w:szCs w:val="22"/>
        </w:rPr>
        <w:t xml:space="preserve"> presso </w:t>
      </w:r>
      <w:r w:rsidRPr="00DF04E6">
        <w:rPr>
          <w:rFonts w:ascii="Avenir" w:eastAsia="Avenir" w:hAnsi="Avenir" w:cs="Avenir"/>
          <w:color w:val="000000"/>
          <w:sz w:val="22"/>
          <w:szCs w:val="22"/>
        </w:rPr>
        <w:t xml:space="preserve">Convene 133 Houndsditch </w:t>
      </w:r>
      <w:r w:rsidR="00D203F1" w:rsidRPr="00DF04E6">
        <w:rPr>
          <w:rFonts w:ascii="Avenir" w:eastAsia="Avenir" w:hAnsi="Avenir" w:cs="Avenir"/>
          <w:color w:val="000000"/>
          <w:sz w:val="22"/>
          <w:szCs w:val="22"/>
        </w:rPr>
        <w:t>(</w:t>
      </w:r>
      <w:r w:rsidRPr="00DF04E6">
        <w:rPr>
          <w:rFonts w:ascii="Avenir" w:eastAsia="Avenir" w:hAnsi="Avenir" w:cs="Avenir"/>
          <w:color w:val="000000"/>
          <w:sz w:val="22"/>
          <w:szCs w:val="22"/>
        </w:rPr>
        <w:t>9</w:t>
      </w:r>
      <w:r w:rsidR="00D203F1" w:rsidRPr="00DF04E6">
        <w:rPr>
          <w:rFonts w:ascii="Avenir" w:eastAsia="Avenir" w:hAnsi="Avenir" w:cs="Avenir"/>
          <w:color w:val="000000"/>
          <w:sz w:val="22"/>
          <w:szCs w:val="22"/>
        </w:rPr>
        <w:t xml:space="preserve"> ottobre </w:t>
      </w:r>
      <w:r w:rsidRPr="00DF04E6">
        <w:rPr>
          <w:rFonts w:ascii="Avenir" w:eastAsia="Avenir" w:hAnsi="Avenir" w:cs="Avenir"/>
          <w:color w:val="000000"/>
          <w:sz w:val="22"/>
          <w:szCs w:val="22"/>
        </w:rPr>
        <w:t>2024</w:t>
      </w:r>
      <w:r w:rsidR="00D203F1" w:rsidRPr="00DF04E6">
        <w:rPr>
          <w:rFonts w:ascii="Avenir" w:eastAsia="Avenir" w:hAnsi="Avenir" w:cs="Avenir"/>
          <w:color w:val="000000"/>
          <w:sz w:val="22"/>
          <w:szCs w:val="22"/>
        </w:rPr>
        <w:t>)</w:t>
      </w:r>
      <w:r w:rsidRPr="00DF04E6">
        <w:rPr>
          <w:rFonts w:ascii="Avenir" w:eastAsia="Avenir" w:hAnsi="Avenir" w:cs="Avenir"/>
          <w:color w:val="000000"/>
          <w:sz w:val="22"/>
          <w:szCs w:val="22"/>
        </w:rPr>
        <w:t>.</w:t>
      </w:r>
    </w:p>
    <w:p w14:paraId="07B02CD6" w14:textId="77777777" w:rsidR="00DF04E6" w:rsidRDefault="00DF04E6" w:rsidP="00DF04E6">
      <w:pPr>
        <w:pStyle w:val="Paragrafoelenco"/>
        <w:numPr>
          <w:ilvl w:val="0"/>
          <w:numId w:val="2"/>
        </w:numPr>
        <w:jc w:val="both"/>
        <w:rPr>
          <w:rFonts w:ascii="Avenir" w:eastAsia="Avenir" w:hAnsi="Avenir" w:cs="Avenir"/>
          <w:color w:val="000000"/>
          <w:sz w:val="22"/>
          <w:szCs w:val="22"/>
        </w:rPr>
      </w:pPr>
      <w:r w:rsidRPr="00DF04E6">
        <w:rPr>
          <w:rFonts w:ascii="Avenir" w:eastAsia="Avenir" w:hAnsi="Avenir" w:cs="Avenir"/>
          <w:color w:val="000000"/>
          <w:sz w:val="22"/>
          <w:szCs w:val="22"/>
        </w:rPr>
        <w:t>Experience Melbourne presso Q Events (14 ottobre, 2024).</w:t>
      </w:r>
    </w:p>
    <w:p w14:paraId="02B5B68A" w14:textId="7EF8FB38" w:rsidR="00DF04E6" w:rsidRPr="00DF04E6" w:rsidRDefault="00DF04E6" w:rsidP="00DF04E6">
      <w:pPr>
        <w:pStyle w:val="Paragrafoelenco"/>
        <w:numPr>
          <w:ilvl w:val="0"/>
          <w:numId w:val="2"/>
        </w:numPr>
        <w:jc w:val="both"/>
        <w:rPr>
          <w:rFonts w:ascii="Avenir" w:eastAsia="Avenir" w:hAnsi="Avenir" w:cs="Avenir"/>
          <w:color w:val="000000"/>
          <w:sz w:val="22"/>
          <w:szCs w:val="22"/>
        </w:rPr>
      </w:pPr>
      <w:r w:rsidRPr="00DF04E6">
        <w:rPr>
          <w:rFonts w:ascii="Avenir" w:eastAsia="Avenir" w:hAnsi="Avenir" w:cs="Avenir"/>
          <w:color w:val="000000"/>
          <w:sz w:val="22"/>
          <w:szCs w:val="22"/>
        </w:rPr>
        <w:t>Experience Barcelona presso W Barcelona (22 ottobre, 2024).</w:t>
      </w:r>
    </w:p>
    <w:p w14:paraId="2354169E" w14:textId="77777777" w:rsidR="00DF04E6" w:rsidRPr="00DF04E6" w:rsidRDefault="00DF04E6" w:rsidP="00DF04E6">
      <w:pPr>
        <w:ind w:left="360"/>
        <w:jc w:val="both"/>
        <w:rPr>
          <w:rFonts w:ascii="Avenir" w:eastAsia="Avenir" w:hAnsi="Avenir" w:cs="Avenir"/>
          <w:color w:val="000000"/>
          <w:sz w:val="22"/>
          <w:szCs w:val="22"/>
        </w:rPr>
      </w:pPr>
    </w:p>
    <w:p w14:paraId="7319C783" w14:textId="71C9A5DA" w:rsidR="005D40AB" w:rsidRDefault="00274153">
      <w:pPr>
        <w:jc w:val="both"/>
        <w:rPr>
          <w:rFonts w:ascii="Avenir" w:eastAsia="Avenir" w:hAnsi="Avenir" w:cs="Avenir"/>
          <w:color w:val="000000"/>
          <w:sz w:val="22"/>
          <w:szCs w:val="22"/>
        </w:rPr>
      </w:pPr>
      <w:r w:rsidRPr="00274153">
        <w:rPr>
          <w:rFonts w:ascii="Avenir" w:eastAsia="Avenir" w:hAnsi="Avenir" w:cs="Avenir"/>
          <w:color w:val="000000"/>
          <w:sz w:val="22"/>
          <w:szCs w:val="22"/>
        </w:rPr>
        <w:t>"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Nelle sue prime tappe, </w:t>
      </w:r>
      <w:r w:rsidRPr="00274153">
        <w:rPr>
          <w:rFonts w:ascii="Avenir" w:eastAsia="Avenir" w:hAnsi="Avenir" w:cs="Avenir"/>
          <w:color w:val="000000"/>
          <w:sz w:val="22"/>
          <w:szCs w:val="22"/>
        </w:rPr>
        <w:t xml:space="preserve">Experience 24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si è rivelato </w:t>
      </w:r>
      <w:r w:rsidRPr="00274153">
        <w:rPr>
          <w:rFonts w:ascii="Avenir" w:eastAsia="Avenir" w:hAnsi="Avenir" w:cs="Avenir"/>
          <w:color w:val="000000"/>
          <w:sz w:val="22"/>
          <w:szCs w:val="22"/>
        </w:rPr>
        <w:t xml:space="preserve">un evento così stimolante che abbiamo voluto assicurarci che tutti i nostri clienti </w:t>
      </w:r>
      <w:r w:rsidR="00536431">
        <w:rPr>
          <w:rFonts w:ascii="Avenir" w:eastAsia="Avenir" w:hAnsi="Avenir" w:cs="Avenir"/>
          <w:color w:val="000000"/>
          <w:sz w:val="22"/>
          <w:szCs w:val="22"/>
        </w:rPr>
        <w:t>nel</w:t>
      </w:r>
      <w:r w:rsidRPr="00274153">
        <w:rPr>
          <w:rFonts w:ascii="Avenir" w:eastAsia="Avenir" w:hAnsi="Avenir" w:cs="Avenir"/>
          <w:color w:val="000000"/>
          <w:sz w:val="22"/>
          <w:szCs w:val="22"/>
        </w:rPr>
        <w:t xml:space="preserve"> mondo e la più ampia comunità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interessata </w:t>
      </w:r>
      <w:r w:rsidRPr="00274153">
        <w:rPr>
          <w:rFonts w:ascii="Avenir" w:eastAsia="Avenir" w:hAnsi="Avenir" w:cs="Avenir"/>
          <w:color w:val="000000"/>
          <w:sz w:val="22"/>
          <w:szCs w:val="22"/>
        </w:rPr>
        <w:t>avessero la stessa opportunità di ascoltare, imparare, condividere e fare rete con marchi leader, esperti e colleghi" ha dichiarato Ben Brewer, Chief Revenue Officer di Medallia. "L</w:t>
      </w:r>
      <w:r>
        <w:rPr>
          <w:rFonts w:ascii="Avenir" w:eastAsia="Avenir" w:hAnsi="Avenir" w:cs="Avenir"/>
          <w:color w:val="000000"/>
          <w:sz w:val="22"/>
          <w:szCs w:val="22"/>
        </w:rPr>
        <w:t>’analisi delle</w:t>
      </w:r>
      <w:r w:rsidRPr="00274153">
        <w:rPr>
          <w:rFonts w:ascii="Avenir" w:eastAsia="Avenir" w:hAnsi="Avenir" w:cs="Avenir"/>
          <w:color w:val="000000"/>
          <w:sz w:val="22"/>
          <w:szCs w:val="22"/>
        </w:rPr>
        <w:t xml:space="preserve"> esperienze dei clienti è oggi fondamentale per ottenere maggiori risultati di business. Eventi come questi offrono </w:t>
      </w:r>
      <w:r w:rsidR="009450CA">
        <w:rPr>
          <w:rFonts w:ascii="Avenir" w:eastAsia="Avenir" w:hAnsi="Avenir" w:cs="Avenir"/>
          <w:color w:val="000000"/>
          <w:sz w:val="22"/>
          <w:szCs w:val="22"/>
        </w:rPr>
        <w:t>l’occasione</w:t>
      </w:r>
      <w:r w:rsidRPr="00274153">
        <w:rPr>
          <w:rFonts w:ascii="Avenir" w:eastAsia="Avenir" w:hAnsi="Avenir" w:cs="Avenir"/>
          <w:color w:val="000000"/>
          <w:sz w:val="22"/>
          <w:szCs w:val="22"/>
        </w:rPr>
        <w:t xml:space="preserve"> di creare connessioni preziose e di</w:t>
      </w:r>
      <w:r w:rsidR="00BC272B">
        <w:rPr>
          <w:rFonts w:ascii="Avenir" w:eastAsia="Avenir" w:hAnsi="Avenir" w:cs="Avenir"/>
          <w:color w:val="000000"/>
          <w:sz w:val="22"/>
          <w:szCs w:val="22"/>
        </w:rPr>
        <w:t xml:space="preserve"> apprendere le potenzialità</w:t>
      </w:r>
      <w:r w:rsidR="00DF04E6">
        <w:rPr>
          <w:rFonts w:ascii="Avenir" w:eastAsia="Avenir" w:hAnsi="Avenir" w:cs="Avenir"/>
          <w:color w:val="000000"/>
          <w:sz w:val="22"/>
          <w:szCs w:val="22"/>
        </w:rPr>
        <w:t xml:space="preserve"> </w:t>
      </w:r>
      <w:r w:rsidR="00BC272B">
        <w:rPr>
          <w:rFonts w:ascii="Avenir" w:eastAsia="Avenir" w:hAnsi="Avenir" w:cs="Avenir"/>
          <w:color w:val="000000"/>
          <w:sz w:val="22"/>
          <w:szCs w:val="22"/>
        </w:rPr>
        <w:t>di soluzioni c</w:t>
      </w:r>
      <w:r w:rsidRPr="00274153">
        <w:rPr>
          <w:rFonts w:ascii="Avenir" w:eastAsia="Avenir" w:hAnsi="Avenir" w:cs="Avenir"/>
          <w:color w:val="000000"/>
          <w:sz w:val="22"/>
          <w:szCs w:val="22"/>
        </w:rPr>
        <w:t xml:space="preserve">he possono essere applicate </w:t>
      </w:r>
      <w:r>
        <w:rPr>
          <w:rFonts w:ascii="Avenir" w:eastAsia="Avenir" w:hAnsi="Avenir" w:cs="Avenir"/>
          <w:color w:val="000000"/>
          <w:sz w:val="22"/>
          <w:szCs w:val="22"/>
        </w:rPr>
        <w:t>già dal</w:t>
      </w:r>
      <w:r w:rsidRPr="00274153">
        <w:rPr>
          <w:rFonts w:ascii="Avenir" w:eastAsia="Avenir" w:hAnsi="Avenir" w:cs="Avenir"/>
          <w:color w:val="000000"/>
          <w:sz w:val="22"/>
          <w:szCs w:val="22"/>
        </w:rPr>
        <w:t xml:space="preserve"> giorno </w:t>
      </w:r>
      <w:r w:rsidR="00DF04E6">
        <w:rPr>
          <w:rFonts w:ascii="Avenir" w:eastAsia="Avenir" w:hAnsi="Avenir" w:cs="Avenir"/>
          <w:color w:val="000000"/>
          <w:sz w:val="22"/>
          <w:szCs w:val="22"/>
        </w:rPr>
        <w:t>successivo!</w:t>
      </w:r>
      <w:r w:rsidRPr="00274153">
        <w:rPr>
          <w:rFonts w:ascii="Avenir" w:eastAsia="Avenir" w:hAnsi="Avenir" w:cs="Avenir"/>
          <w:color w:val="000000"/>
          <w:sz w:val="22"/>
          <w:szCs w:val="22"/>
        </w:rPr>
        <w:t>"</w:t>
      </w:r>
    </w:p>
    <w:p w14:paraId="2BFD518D" w14:textId="77777777" w:rsidR="005D40AB" w:rsidRDefault="005D40AB">
      <w:pPr>
        <w:jc w:val="both"/>
        <w:rPr>
          <w:rFonts w:ascii="Avenir" w:eastAsia="Avenir" w:hAnsi="Avenir" w:cs="Avenir"/>
          <w:color w:val="000000"/>
          <w:sz w:val="22"/>
          <w:szCs w:val="22"/>
        </w:rPr>
      </w:pPr>
    </w:p>
    <w:p w14:paraId="7E02AAF2" w14:textId="4CB97567" w:rsidR="00274153" w:rsidRDefault="00D55E88">
      <w:pPr>
        <w:jc w:val="both"/>
        <w:rPr>
          <w:rFonts w:ascii="Avenir" w:eastAsia="Avenir" w:hAnsi="Avenir" w:cs="Avenir"/>
          <w:color w:val="FF0000"/>
          <w:sz w:val="22"/>
          <w:szCs w:val="22"/>
        </w:rPr>
      </w:pPr>
      <w:r>
        <w:rPr>
          <w:rFonts w:ascii="Avenir" w:eastAsia="Avenir" w:hAnsi="Avenir" w:cs="Avenir"/>
          <w:color w:val="000000"/>
          <w:sz w:val="22"/>
          <w:szCs w:val="22"/>
        </w:rPr>
        <w:t>Per maggiori</w:t>
      </w:r>
      <w:r w:rsidRPr="00D55E88">
        <w:rPr>
          <w:rFonts w:ascii="Avenir" w:eastAsia="Avenir" w:hAnsi="Avenir" w:cs="Avenir"/>
          <w:color w:val="000000"/>
          <w:sz w:val="22"/>
          <w:szCs w:val="22"/>
        </w:rPr>
        <w:t xml:space="preserve"> informa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zioni sull’ </w:t>
      </w:r>
      <w:r w:rsidRPr="00D55E88">
        <w:rPr>
          <w:rFonts w:ascii="Avenir" w:eastAsia="Avenir" w:hAnsi="Avenir" w:cs="Avenir"/>
          <w:color w:val="000000"/>
          <w:sz w:val="22"/>
          <w:szCs w:val="22"/>
        </w:rPr>
        <w:t xml:space="preserve">Experience </w:t>
      </w:r>
      <w:r>
        <w:rPr>
          <w:rFonts w:ascii="Avenir" w:eastAsia="Avenir" w:hAnsi="Avenir" w:cs="Avenir"/>
          <w:color w:val="000000"/>
          <w:sz w:val="22"/>
          <w:szCs w:val="22"/>
        </w:rPr>
        <w:t>W</w:t>
      </w:r>
      <w:r w:rsidRPr="00D55E88">
        <w:rPr>
          <w:rFonts w:ascii="Avenir" w:eastAsia="Avenir" w:hAnsi="Avenir" w:cs="Avenir"/>
          <w:color w:val="000000"/>
          <w:sz w:val="22"/>
          <w:szCs w:val="22"/>
        </w:rPr>
        <w:t xml:space="preserve">orld </w:t>
      </w:r>
      <w:r>
        <w:rPr>
          <w:rFonts w:ascii="Avenir" w:eastAsia="Avenir" w:hAnsi="Avenir" w:cs="Avenir"/>
          <w:color w:val="000000"/>
          <w:sz w:val="22"/>
          <w:szCs w:val="22"/>
        </w:rPr>
        <w:t>T</w:t>
      </w:r>
      <w:r w:rsidRPr="00D55E88">
        <w:rPr>
          <w:rFonts w:ascii="Avenir" w:eastAsia="Avenir" w:hAnsi="Avenir" w:cs="Avenir"/>
          <w:color w:val="000000"/>
          <w:sz w:val="22"/>
          <w:szCs w:val="22"/>
        </w:rPr>
        <w:t xml:space="preserve">our: </w:t>
      </w:r>
      <w:hyperlink r:id="rId7">
        <w:r w:rsidR="00DF04E6">
          <w:rPr>
            <w:color w:val="1155CC"/>
            <w:u w:val="single"/>
          </w:rPr>
          <w:t>https://www.medallia.com/experience/world-tour/</w:t>
        </w:r>
      </w:hyperlink>
    </w:p>
    <w:p w14:paraId="60C6CAE2" w14:textId="77777777" w:rsidR="00DF04E6" w:rsidRPr="00DF04E6" w:rsidRDefault="00DF04E6">
      <w:pPr>
        <w:jc w:val="both"/>
        <w:rPr>
          <w:rFonts w:ascii="Avenir" w:eastAsia="Avenir" w:hAnsi="Avenir" w:cs="Avenir"/>
          <w:color w:val="FF0000"/>
          <w:sz w:val="22"/>
          <w:szCs w:val="22"/>
        </w:rPr>
      </w:pPr>
    </w:p>
    <w:p w14:paraId="2E6A0F3E" w14:textId="77777777" w:rsidR="005D40AB" w:rsidRDefault="005D40AB">
      <w:pPr>
        <w:jc w:val="both"/>
        <w:rPr>
          <w:rFonts w:ascii="Avenir" w:eastAsia="Avenir" w:hAnsi="Avenir" w:cs="Avenir"/>
          <w:color w:val="000000"/>
          <w:sz w:val="22"/>
          <w:szCs w:val="22"/>
        </w:rPr>
      </w:pPr>
    </w:p>
    <w:p w14:paraId="359F1948" w14:textId="77777777" w:rsidR="00DF04E6" w:rsidRDefault="00DF04E6">
      <w:pPr>
        <w:jc w:val="both"/>
        <w:rPr>
          <w:rFonts w:ascii="Avenir" w:eastAsia="Avenir" w:hAnsi="Avenir" w:cs="Avenir"/>
          <w:color w:val="000000"/>
          <w:sz w:val="22"/>
          <w:szCs w:val="22"/>
        </w:rPr>
      </w:pPr>
    </w:p>
    <w:p w14:paraId="2C6BF406" w14:textId="77777777" w:rsidR="00DF04E6" w:rsidRDefault="00DF04E6">
      <w:pPr>
        <w:jc w:val="both"/>
        <w:rPr>
          <w:rFonts w:ascii="Avenir" w:eastAsia="Avenir" w:hAnsi="Avenir" w:cs="Avenir"/>
          <w:color w:val="000000"/>
          <w:sz w:val="22"/>
          <w:szCs w:val="22"/>
        </w:rPr>
      </w:pPr>
    </w:p>
    <w:p w14:paraId="35D798C9" w14:textId="77777777" w:rsidR="005D40AB" w:rsidRDefault="00E653BC">
      <w:pPr>
        <w:jc w:val="both"/>
        <w:rPr>
          <w:rFonts w:ascii="Avenir" w:eastAsia="Avenir" w:hAnsi="Avenir" w:cs="Avenir"/>
          <w:b/>
          <w:color w:val="000000"/>
          <w:sz w:val="16"/>
          <w:szCs w:val="16"/>
        </w:rPr>
      </w:pPr>
      <w:r>
        <w:rPr>
          <w:rFonts w:ascii="Avenir" w:eastAsia="Avenir" w:hAnsi="Avenir" w:cs="Avenir"/>
          <w:b/>
          <w:color w:val="000000"/>
          <w:sz w:val="16"/>
          <w:szCs w:val="16"/>
        </w:rPr>
        <w:t>Informazioni su Medallia</w:t>
      </w:r>
    </w:p>
    <w:p w14:paraId="2B0D3A00" w14:textId="77777777" w:rsidR="005D40AB" w:rsidRDefault="005D40AB">
      <w:pPr>
        <w:jc w:val="both"/>
        <w:rPr>
          <w:rFonts w:ascii="Avenir" w:eastAsia="Avenir" w:hAnsi="Avenir" w:cs="Avenir"/>
          <w:color w:val="000000"/>
          <w:sz w:val="16"/>
          <w:szCs w:val="16"/>
        </w:rPr>
      </w:pPr>
    </w:p>
    <w:p w14:paraId="3576E9D1" w14:textId="77777777" w:rsidR="005D40A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6"/>
          <w:szCs w:val="16"/>
        </w:rPr>
      </w:pPr>
      <w:hyperlink r:id="rId8">
        <w:r w:rsidR="00E653BC">
          <w:rPr>
            <w:rFonts w:ascii="Avenir" w:eastAsia="Avenir" w:hAnsi="Avenir" w:cs="Avenir"/>
            <w:color w:val="0000FF"/>
            <w:sz w:val="16"/>
            <w:szCs w:val="16"/>
            <w:u w:val="single"/>
          </w:rPr>
          <w:t>Medallia</w:t>
        </w:r>
      </w:hyperlink>
      <w:r w:rsidR="00E653BC">
        <w:rPr>
          <w:rFonts w:ascii="Avenir" w:eastAsia="Avenir" w:hAnsi="Avenir" w:cs="Avenir"/>
          <w:color w:val="000000"/>
          <w:sz w:val="16"/>
          <w:szCs w:val="16"/>
        </w:rPr>
        <w:t xml:space="preserve"> è pioniere e leader di mercato nel settore dell'Experience Management. La pluripremiata piattaforma SaaS di Medallia, Medallia Experience Cloud, guida il mercato nella comprensione e nella gestione dell'esperienza dei clienti, dei dipendenti e dei cittadini, rende consapevoli le aziende e gli enti  dei segnali di esperienza generati durante le connessioni quotidiane fisiche, tramite chiamate e l’uso dei canali digitali, di video e dei social media e sulle interazioni IoT e applica la tecnologia AI brevettata per fornire insight personalizzati e predittivi in grado di guidare decisioni e azioni con risultati di business straordinari. Utilizzando Medallia Experience Cloud, i clienti possono ridurre l’abbandono, trasformare i detrattori in promotori e acquirenti, creare </w:t>
      </w:r>
      <w:r w:rsidR="00E653BC">
        <w:rPr>
          <w:rFonts w:ascii="Avenir" w:eastAsia="Avenir" w:hAnsi="Avenir" w:cs="Avenir"/>
          <w:color w:val="000000"/>
          <w:sz w:val="16"/>
          <w:szCs w:val="16"/>
        </w:rPr>
        <w:lastRenderedPageBreak/>
        <w:t>opportunità di cross-selling e up-selling al momento giusto e guidare le decisioni di business con un impatto sui ricavi, offrendo un ritorno sugli investimenti chiaro e potente.</w:t>
      </w:r>
    </w:p>
    <w:p w14:paraId="2DF4CC45" w14:textId="77777777" w:rsidR="005D40AB" w:rsidRDefault="00E653BC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 </w:t>
      </w:r>
    </w:p>
    <w:p w14:paraId="234D48A3" w14:textId="77777777" w:rsidR="005D40AB" w:rsidRDefault="005D40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b/>
          <w:color w:val="000000"/>
          <w:sz w:val="20"/>
          <w:szCs w:val="20"/>
        </w:rPr>
      </w:pPr>
    </w:p>
    <w:p w14:paraId="66E85953" w14:textId="77777777" w:rsidR="005D40AB" w:rsidRDefault="00E653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venir" w:eastAsia="Avenir" w:hAnsi="Avenir" w:cs="Avenir"/>
          <w:b/>
          <w:color w:val="000000"/>
          <w:sz w:val="20"/>
          <w:szCs w:val="20"/>
        </w:rPr>
        <w:t>Per ulteriori informazioni:</w:t>
      </w:r>
    </w:p>
    <w:p w14:paraId="7AB7A342" w14:textId="77777777" w:rsidR="005D40AB" w:rsidRDefault="00E653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>First Class PR</w:t>
      </w:r>
    </w:p>
    <w:p w14:paraId="71FF2092" w14:textId="32C46A75" w:rsidR="005D40AB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color w:val="000000"/>
          <w:sz w:val="20"/>
          <w:szCs w:val="20"/>
        </w:rPr>
      </w:pPr>
      <w:hyperlink r:id="rId9">
        <w:r w:rsidR="00E653BC">
          <w:rPr>
            <w:rFonts w:ascii="Avenir" w:eastAsia="Avenir" w:hAnsi="Avenir" w:cs="Avenir"/>
            <w:color w:val="000000"/>
            <w:sz w:val="20"/>
            <w:szCs w:val="20"/>
          </w:rPr>
          <w:t>medallia@firstclasspr.it</w:t>
        </w:r>
      </w:hyperlink>
    </w:p>
    <w:p w14:paraId="63917C25" w14:textId="77777777" w:rsidR="005D40AB" w:rsidRDefault="00E653BC">
      <w:pPr>
        <w:spacing w:after="240"/>
        <w:jc w:val="both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14:paraId="5F548210" w14:textId="77777777" w:rsidR="005D40AB" w:rsidRDefault="005D40AB">
      <w:pPr>
        <w:jc w:val="both"/>
        <w:rPr>
          <w:rFonts w:ascii="Avenir" w:eastAsia="Avenir" w:hAnsi="Avenir" w:cs="Avenir"/>
          <w:color w:val="000000"/>
          <w:sz w:val="20"/>
          <w:szCs w:val="20"/>
        </w:rPr>
      </w:pPr>
    </w:p>
    <w:p w14:paraId="480E8BDC" w14:textId="77777777" w:rsidR="005D40AB" w:rsidRDefault="005D40AB">
      <w:pPr>
        <w:jc w:val="both"/>
        <w:rPr>
          <w:rFonts w:ascii="Avenir" w:eastAsia="Avenir" w:hAnsi="Avenir" w:cs="Avenir"/>
          <w:color w:val="000000"/>
          <w:sz w:val="20"/>
          <w:szCs w:val="20"/>
        </w:rPr>
      </w:pPr>
    </w:p>
    <w:p w14:paraId="71184DE9" w14:textId="77777777" w:rsidR="005D40AB" w:rsidRDefault="005D40AB">
      <w:pPr>
        <w:jc w:val="both"/>
        <w:rPr>
          <w:rFonts w:ascii="Avenir" w:eastAsia="Avenir" w:hAnsi="Avenir" w:cs="Avenir"/>
          <w:color w:val="000000"/>
          <w:sz w:val="20"/>
          <w:szCs w:val="20"/>
        </w:rPr>
      </w:pPr>
    </w:p>
    <w:p w14:paraId="4C71DF6D" w14:textId="77777777" w:rsidR="005D40AB" w:rsidRDefault="005D40AB">
      <w:pPr>
        <w:jc w:val="both"/>
        <w:rPr>
          <w:rFonts w:ascii="Avenir" w:eastAsia="Avenir" w:hAnsi="Avenir" w:cs="Avenir"/>
          <w:color w:val="000000"/>
          <w:sz w:val="20"/>
          <w:szCs w:val="20"/>
        </w:rPr>
      </w:pPr>
    </w:p>
    <w:p w14:paraId="47953522" w14:textId="77777777" w:rsidR="005D40AB" w:rsidRDefault="005D40AB">
      <w:pPr>
        <w:jc w:val="both"/>
        <w:rPr>
          <w:rFonts w:ascii="Avenir" w:eastAsia="Avenir" w:hAnsi="Avenir" w:cs="Avenir"/>
          <w:color w:val="000000"/>
          <w:sz w:val="20"/>
          <w:szCs w:val="20"/>
        </w:rPr>
      </w:pPr>
    </w:p>
    <w:p w14:paraId="42243FB4" w14:textId="77777777" w:rsidR="005D40AB" w:rsidRDefault="00E653B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3ACBAE1" w14:textId="77777777" w:rsidR="005D40AB" w:rsidRDefault="005D40AB">
      <w:pPr>
        <w:rPr>
          <w:rFonts w:ascii="Times New Roman" w:eastAsia="Times New Roman" w:hAnsi="Times New Roman" w:cs="Times New Roman"/>
        </w:rPr>
      </w:pPr>
    </w:p>
    <w:p w14:paraId="1489FF17" w14:textId="77777777" w:rsidR="005D40AB" w:rsidRDefault="005D40AB">
      <w:pPr>
        <w:jc w:val="both"/>
        <w:rPr>
          <w:rFonts w:ascii="Avenir" w:eastAsia="Avenir" w:hAnsi="Avenir" w:cs="Avenir"/>
          <w:color w:val="000000"/>
          <w:sz w:val="20"/>
          <w:szCs w:val="20"/>
        </w:rPr>
      </w:pPr>
    </w:p>
    <w:p w14:paraId="0D0BD56C" w14:textId="77777777" w:rsidR="005D40AB" w:rsidRDefault="005D40AB">
      <w:pPr>
        <w:spacing w:after="240"/>
        <w:jc w:val="both"/>
        <w:rPr>
          <w:rFonts w:ascii="Avenir" w:eastAsia="Avenir" w:hAnsi="Avenir" w:cs="Avenir"/>
          <w:sz w:val="20"/>
          <w:szCs w:val="20"/>
        </w:rPr>
      </w:pPr>
    </w:p>
    <w:p w14:paraId="1A074F54" w14:textId="77777777" w:rsidR="005D40AB" w:rsidRDefault="005D40AB">
      <w:pPr>
        <w:jc w:val="both"/>
        <w:rPr>
          <w:rFonts w:ascii="Avenir" w:eastAsia="Avenir" w:hAnsi="Avenir" w:cs="Avenir"/>
          <w:sz w:val="20"/>
          <w:szCs w:val="20"/>
        </w:rPr>
      </w:pPr>
    </w:p>
    <w:p w14:paraId="257AFABF" w14:textId="77777777" w:rsidR="005D40AB" w:rsidRDefault="005D40AB">
      <w:pPr>
        <w:rPr>
          <w:rFonts w:ascii="Avenir" w:eastAsia="Avenir" w:hAnsi="Avenir" w:cs="Avenir"/>
          <w:sz w:val="20"/>
          <w:szCs w:val="20"/>
        </w:rPr>
      </w:pPr>
    </w:p>
    <w:sectPr w:rsidR="005D40AB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9007BE"/>
    <w:multiLevelType w:val="hybridMultilevel"/>
    <w:tmpl w:val="535C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04C42"/>
    <w:multiLevelType w:val="hybridMultilevel"/>
    <w:tmpl w:val="91165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874777">
    <w:abstractNumId w:val="0"/>
  </w:num>
  <w:num w:numId="2" w16cid:durableId="1643340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AB"/>
    <w:rsid w:val="00160624"/>
    <w:rsid w:val="00202BF9"/>
    <w:rsid w:val="00220ECB"/>
    <w:rsid w:val="00233C35"/>
    <w:rsid w:val="00265D16"/>
    <w:rsid w:val="00274153"/>
    <w:rsid w:val="00281125"/>
    <w:rsid w:val="002E74D7"/>
    <w:rsid w:val="00394218"/>
    <w:rsid w:val="003E7A96"/>
    <w:rsid w:val="00427588"/>
    <w:rsid w:val="0052678C"/>
    <w:rsid w:val="00536431"/>
    <w:rsid w:val="005474CF"/>
    <w:rsid w:val="005A73CC"/>
    <w:rsid w:val="005D40AB"/>
    <w:rsid w:val="00644CCF"/>
    <w:rsid w:val="006F18A1"/>
    <w:rsid w:val="00765ABB"/>
    <w:rsid w:val="00840428"/>
    <w:rsid w:val="008D3D64"/>
    <w:rsid w:val="00927385"/>
    <w:rsid w:val="009450CA"/>
    <w:rsid w:val="00A215A1"/>
    <w:rsid w:val="00A813B9"/>
    <w:rsid w:val="00B20228"/>
    <w:rsid w:val="00BC272B"/>
    <w:rsid w:val="00CB7915"/>
    <w:rsid w:val="00D203F1"/>
    <w:rsid w:val="00D55E88"/>
    <w:rsid w:val="00DF04E6"/>
    <w:rsid w:val="00E40DC4"/>
    <w:rsid w:val="00E653BC"/>
    <w:rsid w:val="00FC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8523"/>
  <w15:docId w15:val="{070E0AD6-0297-754B-8124-129169B2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04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04E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04E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04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alli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allia.com/experience/world-to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allia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allia@firstclassp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lidia pregnolato</cp:lastModifiedBy>
  <cp:revision>2</cp:revision>
  <dcterms:created xsi:type="dcterms:W3CDTF">2024-06-19T12:59:00Z</dcterms:created>
  <dcterms:modified xsi:type="dcterms:W3CDTF">2024-06-19T12:59:00Z</dcterms:modified>
</cp:coreProperties>
</file>