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7E" w:rsidRDefault="004743E3" w:rsidP="004743E3">
      <w:pPr>
        <w:spacing w:after="0" w:line="240" w:lineRule="auto"/>
        <w:jc w:val="center"/>
        <w:rPr>
          <w:rFonts w:ascii="Arial" w:hAnsi="Arial" w:cs="Arial"/>
          <w:b/>
          <w:sz w:val="28"/>
          <w:szCs w:val="28"/>
        </w:rPr>
      </w:pPr>
      <w:r>
        <w:rPr>
          <w:rFonts w:ascii="Arial" w:hAnsi="Arial" w:cs="Arial"/>
          <w:b/>
          <w:sz w:val="28"/>
          <w:szCs w:val="28"/>
        </w:rPr>
        <w:t>Ance Sicilia                                     Associazione Isole Sostenibili</w:t>
      </w:r>
    </w:p>
    <w:p w:rsidR="004743E3" w:rsidRDefault="004743E3" w:rsidP="004743E3">
      <w:pPr>
        <w:spacing w:after="0" w:line="240" w:lineRule="auto"/>
        <w:jc w:val="center"/>
        <w:rPr>
          <w:rFonts w:ascii="Arial" w:hAnsi="Arial" w:cs="Arial"/>
          <w:b/>
          <w:sz w:val="28"/>
          <w:szCs w:val="28"/>
        </w:rPr>
      </w:pPr>
    </w:p>
    <w:p w:rsidR="004743E3" w:rsidRDefault="004743E3" w:rsidP="004743E3">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4743E3" w:rsidRDefault="004743E3" w:rsidP="004743E3">
      <w:pPr>
        <w:spacing w:after="0" w:line="240" w:lineRule="auto"/>
        <w:jc w:val="center"/>
        <w:rPr>
          <w:rFonts w:ascii="Arial" w:hAnsi="Arial" w:cs="Arial"/>
          <w:b/>
          <w:sz w:val="28"/>
          <w:szCs w:val="28"/>
          <w:u w:val="single"/>
        </w:rPr>
      </w:pPr>
    </w:p>
    <w:p w:rsidR="004743E3" w:rsidRDefault="004743E3" w:rsidP="004743E3">
      <w:pPr>
        <w:spacing w:after="0" w:line="240" w:lineRule="auto"/>
        <w:jc w:val="center"/>
        <w:rPr>
          <w:rFonts w:ascii="Arial" w:hAnsi="Arial" w:cs="Arial"/>
          <w:b/>
          <w:sz w:val="24"/>
          <w:szCs w:val="24"/>
        </w:rPr>
      </w:pPr>
      <w:r w:rsidRPr="004743E3">
        <w:rPr>
          <w:rFonts w:ascii="Arial" w:hAnsi="Arial" w:cs="Arial"/>
          <w:b/>
          <w:sz w:val="24"/>
          <w:szCs w:val="24"/>
        </w:rPr>
        <w:t>Salina, il futuro sostenibile nella nuova Area marina protetta</w:t>
      </w:r>
    </w:p>
    <w:p w:rsidR="004743E3" w:rsidRDefault="004743E3" w:rsidP="004743E3">
      <w:pPr>
        <w:spacing w:after="0" w:line="240" w:lineRule="auto"/>
        <w:jc w:val="center"/>
        <w:rPr>
          <w:rFonts w:ascii="Arial" w:hAnsi="Arial" w:cs="Arial"/>
          <w:b/>
          <w:sz w:val="24"/>
          <w:szCs w:val="24"/>
        </w:rPr>
      </w:pPr>
      <w:r>
        <w:rPr>
          <w:rFonts w:ascii="Arial" w:hAnsi="Arial" w:cs="Arial"/>
          <w:b/>
          <w:sz w:val="24"/>
          <w:szCs w:val="24"/>
        </w:rPr>
        <w:t xml:space="preserve">I vantaggi per i pescatori con i mestieri innovativi </w:t>
      </w:r>
    </w:p>
    <w:p w:rsidR="004743E3" w:rsidRDefault="004743E3" w:rsidP="004743E3">
      <w:pPr>
        <w:spacing w:after="0" w:line="240" w:lineRule="auto"/>
        <w:jc w:val="center"/>
        <w:rPr>
          <w:rFonts w:ascii="Arial" w:hAnsi="Arial" w:cs="Arial"/>
          <w:b/>
          <w:sz w:val="24"/>
          <w:szCs w:val="24"/>
        </w:rPr>
      </w:pPr>
      <w:r>
        <w:rPr>
          <w:rFonts w:ascii="Arial" w:hAnsi="Arial" w:cs="Arial"/>
          <w:b/>
          <w:sz w:val="24"/>
          <w:szCs w:val="24"/>
        </w:rPr>
        <w:t>e il turismo sostenibile favorito dal nuovo porto di Malfa</w:t>
      </w:r>
    </w:p>
    <w:p w:rsidR="00865C4A" w:rsidRDefault="00865C4A" w:rsidP="004743E3">
      <w:pPr>
        <w:spacing w:after="0" w:line="240" w:lineRule="auto"/>
        <w:jc w:val="center"/>
        <w:rPr>
          <w:rFonts w:ascii="Arial" w:hAnsi="Arial" w:cs="Arial"/>
          <w:b/>
          <w:sz w:val="24"/>
          <w:szCs w:val="24"/>
        </w:rPr>
      </w:pPr>
      <w:r>
        <w:rPr>
          <w:rFonts w:ascii="Arial" w:hAnsi="Arial" w:cs="Arial"/>
          <w:b/>
          <w:sz w:val="24"/>
          <w:szCs w:val="24"/>
        </w:rPr>
        <w:t xml:space="preserve">Geotermia, Saipem: “Siamo interessati alla </w:t>
      </w:r>
      <w:proofErr w:type="spellStart"/>
      <w:r>
        <w:rPr>
          <w:rFonts w:ascii="Arial" w:hAnsi="Arial" w:cs="Arial"/>
          <w:b/>
          <w:sz w:val="24"/>
          <w:szCs w:val="24"/>
        </w:rPr>
        <w:t>decarbonizzazione</w:t>
      </w:r>
      <w:proofErr w:type="spellEnd"/>
      <w:r>
        <w:rPr>
          <w:rFonts w:ascii="Arial" w:hAnsi="Arial" w:cs="Arial"/>
          <w:b/>
          <w:sz w:val="24"/>
          <w:szCs w:val="24"/>
        </w:rPr>
        <w:t xml:space="preserve"> delle piccole isole”</w:t>
      </w:r>
    </w:p>
    <w:p w:rsidR="004743E3" w:rsidRDefault="004743E3" w:rsidP="004743E3">
      <w:pPr>
        <w:spacing w:after="0" w:line="240" w:lineRule="auto"/>
        <w:jc w:val="center"/>
        <w:rPr>
          <w:rFonts w:ascii="Arial" w:hAnsi="Arial" w:cs="Arial"/>
          <w:b/>
          <w:sz w:val="24"/>
          <w:szCs w:val="24"/>
        </w:rPr>
      </w:pPr>
    </w:p>
    <w:p w:rsidR="004743E3" w:rsidRDefault="004743E3" w:rsidP="004743E3">
      <w:pPr>
        <w:spacing w:after="0" w:line="240" w:lineRule="auto"/>
        <w:jc w:val="both"/>
        <w:rPr>
          <w:rFonts w:ascii="Arial" w:hAnsi="Arial" w:cs="Arial"/>
          <w:sz w:val="28"/>
          <w:szCs w:val="28"/>
        </w:rPr>
      </w:pPr>
      <w:r>
        <w:rPr>
          <w:rFonts w:ascii="Arial" w:hAnsi="Arial" w:cs="Arial"/>
          <w:sz w:val="28"/>
          <w:szCs w:val="28"/>
        </w:rPr>
        <w:t>Malfa (Isola di Salina), 7 giugno 2024 – Il tema del futuro di Salina con la pesca sostenibile al centro, oggi, del “</w:t>
      </w:r>
      <w:proofErr w:type="spellStart"/>
      <w:r>
        <w:rPr>
          <w:rFonts w:ascii="Arial" w:hAnsi="Arial" w:cs="Arial"/>
          <w:sz w:val="28"/>
          <w:szCs w:val="28"/>
        </w:rPr>
        <w:t>Blue</w:t>
      </w:r>
      <w:proofErr w:type="spellEnd"/>
      <w:r>
        <w:rPr>
          <w:rFonts w:ascii="Arial" w:hAnsi="Arial" w:cs="Arial"/>
          <w:sz w:val="28"/>
          <w:szCs w:val="28"/>
        </w:rPr>
        <w:t xml:space="preserve"> </w:t>
      </w:r>
      <w:proofErr w:type="spellStart"/>
      <w:r>
        <w:rPr>
          <w:rFonts w:ascii="Arial" w:hAnsi="Arial" w:cs="Arial"/>
          <w:sz w:val="28"/>
          <w:szCs w:val="28"/>
        </w:rPr>
        <w:t>Day</w:t>
      </w:r>
      <w:proofErr w:type="spellEnd"/>
      <w:r>
        <w:rPr>
          <w:rFonts w:ascii="Arial" w:hAnsi="Arial" w:cs="Arial"/>
          <w:sz w:val="28"/>
          <w:szCs w:val="28"/>
        </w:rPr>
        <w:t xml:space="preserve">”, la giornata conclusiva dei “Green Salina Energy </w:t>
      </w:r>
      <w:proofErr w:type="spellStart"/>
      <w:r>
        <w:rPr>
          <w:rFonts w:ascii="Arial" w:hAnsi="Arial" w:cs="Arial"/>
          <w:sz w:val="28"/>
          <w:szCs w:val="28"/>
        </w:rPr>
        <w:t>Days</w:t>
      </w:r>
      <w:proofErr w:type="spellEnd"/>
      <w:r>
        <w:rPr>
          <w:rFonts w:ascii="Arial" w:hAnsi="Arial" w:cs="Arial"/>
          <w:sz w:val="28"/>
          <w:szCs w:val="28"/>
        </w:rPr>
        <w:t>” organizzati a Malfa dall’Associazione “Isole sostenibili”. Il vicesindaco e assessore al Mare di Malfa, Giuseppe Siracusano, ha annunciato che, dopo l’approvazione da parte dei tre sindaci dell’isola, il progetto dell’istituzione dell’Area marina protetta di Salina si trova ora al ministero dell’Ambiente e della Sicurezza energetica, “che a breve . ha detto Siracusano – per le notizie che abbiamo, dovrebbe incaricare l’</w:t>
      </w:r>
      <w:proofErr w:type="spellStart"/>
      <w:r>
        <w:rPr>
          <w:rFonts w:ascii="Arial" w:hAnsi="Arial" w:cs="Arial"/>
          <w:sz w:val="28"/>
          <w:szCs w:val="28"/>
        </w:rPr>
        <w:t>Ispra</w:t>
      </w:r>
      <w:proofErr w:type="spellEnd"/>
      <w:r>
        <w:rPr>
          <w:rFonts w:ascii="Arial" w:hAnsi="Arial" w:cs="Arial"/>
          <w:sz w:val="28"/>
          <w:szCs w:val="28"/>
        </w:rPr>
        <w:t xml:space="preserve"> di effettuare gli studi sull’impatto sociale, economico e ambientale dell’Area marina protetta. Un progetto – ha sottolineato – che non è calato dall’alto, ma che è stato condiviso con favore dai cittadini e, soprattutto, dai pescatori”.</w:t>
      </w:r>
    </w:p>
    <w:p w:rsidR="004743E3" w:rsidRDefault="004743E3" w:rsidP="004743E3">
      <w:pPr>
        <w:spacing w:after="0" w:line="240" w:lineRule="auto"/>
        <w:jc w:val="both"/>
        <w:rPr>
          <w:rFonts w:ascii="Arial" w:hAnsi="Arial" w:cs="Arial"/>
          <w:sz w:val="28"/>
          <w:szCs w:val="28"/>
        </w:rPr>
      </w:pPr>
      <w:r>
        <w:rPr>
          <w:rFonts w:ascii="Arial" w:hAnsi="Arial" w:cs="Arial"/>
          <w:sz w:val="28"/>
          <w:szCs w:val="28"/>
        </w:rPr>
        <w:t xml:space="preserve">Giulia Visconti, direttrice della vicina Area marina protetta di Capo Milazzo, ha portato ad esempio i positivi risultati di un’esperienza di quasi cinque anni: “Qui – ha riferito Visconti – grazie alla </w:t>
      </w:r>
      <w:proofErr w:type="spellStart"/>
      <w:r>
        <w:rPr>
          <w:rFonts w:ascii="Arial" w:hAnsi="Arial" w:cs="Arial"/>
          <w:sz w:val="28"/>
          <w:szCs w:val="28"/>
        </w:rPr>
        <w:t>governance</w:t>
      </w:r>
      <w:proofErr w:type="spellEnd"/>
      <w:r>
        <w:rPr>
          <w:rFonts w:ascii="Arial" w:hAnsi="Arial" w:cs="Arial"/>
          <w:sz w:val="28"/>
          <w:szCs w:val="28"/>
        </w:rPr>
        <w:t xml:space="preserve"> condivisa e alla partecipazione attiva degli addetti ai lavori, il sistema adottato di pesca sostenibile ha consentito ai 14 pescatori professionisti dell’Area marina di proseguire con soddisfazione la propria attività. Il prossimo passo – ha aggiunto – sarà quello di sfruttare le opportunità dei fondi europei </w:t>
      </w:r>
      <w:proofErr w:type="spellStart"/>
      <w:r>
        <w:rPr>
          <w:rFonts w:ascii="Arial" w:hAnsi="Arial" w:cs="Arial"/>
          <w:sz w:val="28"/>
          <w:szCs w:val="28"/>
        </w:rPr>
        <w:t>Feampa</w:t>
      </w:r>
      <w:proofErr w:type="spellEnd"/>
      <w:r>
        <w:rPr>
          <w:rFonts w:ascii="Arial" w:hAnsi="Arial" w:cs="Arial"/>
          <w:sz w:val="28"/>
          <w:szCs w:val="28"/>
        </w:rPr>
        <w:t xml:space="preserve"> per incentivare le nuove generazioni a investire in questo tipo di attività”.</w:t>
      </w:r>
    </w:p>
    <w:p w:rsidR="00C3677C" w:rsidRDefault="00C3677C" w:rsidP="004743E3">
      <w:pPr>
        <w:spacing w:after="0" w:line="240" w:lineRule="auto"/>
        <w:jc w:val="both"/>
        <w:rPr>
          <w:rFonts w:ascii="Arial" w:hAnsi="Arial" w:cs="Arial"/>
          <w:sz w:val="28"/>
          <w:szCs w:val="28"/>
        </w:rPr>
      </w:pPr>
      <w:r>
        <w:rPr>
          <w:rFonts w:ascii="Arial" w:hAnsi="Arial" w:cs="Arial"/>
          <w:sz w:val="28"/>
          <w:szCs w:val="28"/>
        </w:rPr>
        <w:t xml:space="preserve">Attorno all’Area marina protetta di Salina c’è un progetto integrato di turismo sostenibile delle Eolie portato avanti dal sindaco di Lipari, Riccardo </w:t>
      </w:r>
      <w:proofErr w:type="spellStart"/>
      <w:r>
        <w:rPr>
          <w:rFonts w:ascii="Arial" w:hAnsi="Arial" w:cs="Arial"/>
          <w:sz w:val="28"/>
          <w:szCs w:val="28"/>
        </w:rPr>
        <w:t>Gullo</w:t>
      </w:r>
      <w:proofErr w:type="spellEnd"/>
      <w:r>
        <w:rPr>
          <w:rFonts w:ascii="Arial" w:hAnsi="Arial" w:cs="Arial"/>
          <w:sz w:val="28"/>
          <w:szCs w:val="28"/>
        </w:rPr>
        <w:t xml:space="preserve">, e condiviso dai tre sindaci di Salina. E proprio qui ci potranno essere le maggiori opportunità di sviluppo e di occupazione, grazie ai progetti del Comune di Malfa, come ha evidenziato la sindaca, Clara </w:t>
      </w:r>
      <w:proofErr w:type="spellStart"/>
      <w:r>
        <w:rPr>
          <w:rFonts w:ascii="Arial" w:hAnsi="Arial" w:cs="Arial"/>
          <w:sz w:val="28"/>
          <w:szCs w:val="28"/>
        </w:rPr>
        <w:t>Rametta</w:t>
      </w:r>
      <w:proofErr w:type="spellEnd"/>
      <w:r>
        <w:rPr>
          <w:rFonts w:ascii="Arial" w:hAnsi="Arial" w:cs="Arial"/>
          <w:sz w:val="28"/>
          <w:szCs w:val="28"/>
        </w:rPr>
        <w:t xml:space="preserve">: “L’entrata in funzione del nuovo porto a conclusione dei lavori in corso, la sistemazione del territorio di Punta </w:t>
      </w:r>
      <w:proofErr w:type="spellStart"/>
      <w:r>
        <w:rPr>
          <w:rFonts w:ascii="Arial" w:hAnsi="Arial" w:cs="Arial"/>
          <w:sz w:val="28"/>
          <w:szCs w:val="28"/>
        </w:rPr>
        <w:t>Scario</w:t>
      </w:r>
      <w:proofErr w:type="spellEnd"/>
      <w:r>
        <w:rPr>
          <w:rFonts w:ascii="Arial" w:hAnsi="Arial" w:cs="Arial"/>
          <w:sz w:val="28"/>
          <w:szCs w:val="28"/>
        </w:rPr>
        <w:t>, la pulizia dei sentieri della riserva terrestre consentiranno di attivare percorsi di turismo sostenibile attorno all’Area marina protetta che richiameranno turisti anche in bassa stagione e potranno offrire ai pescatori come a tanti giovani la possibilità di integrare le proprie attività con mestieri innovativi”.</w:t>
      </w:r>
    </w:p>
    <w:p w:rsidR="00C3677C" w:rsidRDefault="00C3677C" w:rsidP="004743E3">
      <w:pPr>
        <w:spacing w:after="0" w:line="240" w:lineRule="auto"/>
        <w:jc w:val="both"/>
        <w:rPr>
          <w:rFonts w:ascii="Arial" w:hAnsi="Arial" w:cs="Arial"/>
          <w:sz w:val="28"/>
          <w:szCs w:val="28"/>
        </w:rPr>
      </w:pPr>
      <w:r>
        <w:rPr>
          <w:rFonts w:ascii="Arial" w:hAnsi="Arial" w:cs="Arial"/>
          <w:sz w:val="28"/>
          <w:szCs w:val="28"/>
        </w:rPr>
        <w:t xml:space="preserve">Antonio </w:t>
      </w:r>
      <w:proofErr w:type="spellStart"/>
      <w:r>
        <w:rPr>
          <w:rFonts w:ascii="Arial" w:hAnsi="Arial" w:cs="Arial"/>
          <w:sz w:val="28"/>
          <w:szCs w:val="28"/>
        </w:rPr>
        <w:t>Randazzo</w:t>
      </w:r>
      <w:proofErr w:type="spellEnd"/>
      <w:r>
        <w:rPr>
          <w:rFonts w:ascii="Arial" w:hAnsi="Arial" w:cs="Arial"/>
          <w:sz w:val="28"/>
          <w:szCs w:val="28"/>
        </w:rPr>
        <w:t xml:space="preserve">, pescatore di Salina, auspica che l’Area marina protetta possa risolvere i problemi che rendono ormai insostenibile l’attività di pesca: “Gli alti costi del gasolio, le ferree limitazioni imposte dalle norme europee e nazionali e, soprattutto, la concorrenza dei grandi pescherecci stranieri che saccheggiano gli oceani, congelano il pesce e lo vendono a commercianti e ristoratori delle Eolie a basso prezzo. Così non ce la possiamo fare più e i </w:t>
      </w:r>
      <w:r>
        <w:rPr>
          <w:rFonts w:ascii="Arial" w:hAnsi="Arial" w:cs="Arial"/>
          <w:sz w:val="28"/>
          <w:szCs w:val="28"/>
        </w:rPr>
        <w:lastRenderedPageBreak/>
        <w:t>giovani non vedono prospettive in questo mestiere. Serve creare un sistema che ci tuteli e che ci metta nelle condizioni di competere alla pari, ma offrendo la più elevata qualità del prodotto locale fresco”.</w:t>
      </w:r>
    </w:p>
    <w:p w:rsidR="00865C4A" w:rsidRPr="00865C4A" w:rsidRDefault="00865C4A" w:rsidP="00865C4A">
      <w:pPr>
        <w:pStyle w:val="v1msonormal"/>
        <w:shd w:val="clear" w:color="auto" w:fill="FFFFFF"/>
        <w:spacing w:before="0" w:beforeAutospacing="0" w:after="0" w:afterAutospacing="0"/>
        <w:jc w:val="both"/>
        <w:rPr>
          <w:rFonts w:ascii="Arial" w:hAnsi="Arial" w:cs="Arial"/>
          <w:color w:val="000000" w:themeColor="text1"/>
          <w:sz w:val="28"/>
          <w:szCs w:val="28"/>
        </w:rPr>
      </w:pPr>
      <w:r>
        <w:rPr>
          <w:rFonts w:ascii="Arial" w:hAnsi="Arial" w:cs="Arial"/>
          <w:color w:val="000000" w:themeColor="text1"/>
          <w:sz w:val="28"/>
          <w:szCs w:val="28"/>
        </w:rPr>
        <w:t xml:space="preserve">Sulla geotermia, </w:t>
      </w:r>
      <w:r w:rsidRPr="00865C4A">
        <w:rPr>
          <w:rFonts w:ascii="Arial" w:hAnsi="Arial" w:cs="Arial"/>
          <w:color w:val="000000" w:themeColor="text1"/>
          <w:sz w:val="28"/>
          <w:szCs w:val="28"/>
        </w:rPr>
        <w:t xml:space="preserve">Filippo </w:t>
      </w:r>
      <w:proofErr w:type="spellStart"/>
      <w:r w:rsidRPr="00865C4A">
        <w:rPr>
          <w:rFonts w:ascii="Arial" w:hAnsi="Arial" w:cs="Arial"/>
          <w:color w:val="000000" w:themeColor="text1"/>
          <w:sz w:val="28"/>
          <w:szCs w:val="28"/>
        </w:rPr>
        <w:t>Abbà</w:t>
      </w:r>
      <w:proofErr w:type="spellEnd"/>
      <w:r w:rsidRPr="00865C4A">
        <w:rPr>
          <w:rFonts w:ascii="Arial" w:hAnsi="Arial" w:cs="Arial"/>
          <w:color w:val="000000" w:themeColor="text1"/>
          <w:sz w:val="28"/>
          <w:szCs w:val="28"/>
        </w:rPr>
        <w:t xml:space="preserve">, </w:t>
      </w:r>
      <w:proofErr w:type="spellStart"/>
      <w:r w:rsidRPr="00865C4A">
        <w:rPr>
          <w:rFonts w:ascii="Arial" w:hAnsi="Arial" w:cs="Arial"/>
          <w:color w:val="000000" w:themeColor="text1"/>
          <w:sz w:val="28"/>
          <w:szCs w:val="28"/>
        </w:rPr>
        <w:t>Chief</w:t>
      </w:r>
      <w:proofErr w:type="spellEnd"/>
      <w:r w:rsidRPr="00865C4A">
        <w:rPr>
          <w:rFonts w:ascii="Arial" w:hAnsi="Arial" w:cs="Arial"/>
          <w:color w:val="000000" w:themeColor="text1"/>
          <w:sz w:val="28"/>
          <w:szCs w:val="28"/>
        </w:rPr>
        <w:t xml:space="preserve"> </w:t>
      </w:r>
      <w:proofErr w:type="spellStart"/>
      <w:r w:rsidRPr="00865C4A">
        <w:rPr>
          <w:rFonts w:ascii="Arial" w:hAnsi="Arial" w:cs="Arial"/>
          <w:color w:val="000000" w:themeColor="text1"/>
          <w:sz w:val="28"/>
          <w:szCs w:val="28"/>
        </w:rPr>
        <w:t>Technology&amp;Innovation</w:t>
      </w:r>
      <w:proofErr w:type="spellEnd"/>
      <w:r w:rsidRPr="00865C4A">
        <w:rPr>
          <w:rFonts w:ascii="Arial" w:hAnsi="Arial" w:cs="Arial"/>
          <w:color w:val="000000" w:themeColor="text1"/>
          <w:sz w:val="28"/>
          <w:szCs w:val="28"/>
        </w:rPr>
        <w:t xml:space="preserve"> </w:t>
      </w:r>
      <w:proofErr w:type="spellStart"/>
      <w:r w:rsidRPr="00865C4A">
        <w:rPr>
          <w:rFonts w:ascii="Arial" w:hAnsi="Arial" w:cs="Arial"/>
          <w:color w:val="000000" w:themeColor="text1"/>
          <w:sz w:val="28"/>
          <w:szCs w:val="28"/>
        </w:rPr>
        <w:t>Officer</w:t>
      </w:r>
      <w:proofErr w:type="spellEnd"/>
      <w:r w:rsidRPr="00865C4A">
        <w:rPr>
          <w:rFonts w:ascii="Arial" w:hAnsi="Arial" w:cs="Arial"/>
          <w:color w:val="000000" w:themeColor="text1"/>
          <w:sz w:val="28"/>
          <w:szCs w:val="28"/>
        </w:rPr>
        <w:t xml:space="preserve"> di Saipem</w:t>
      </w:r>
      <w:r>
        <w:rPr>
          <w:rFonts w:ascii="Arial" w:hAnsi="Arial" w:cs="Arial"/>
          <w:color w:val="000000" w:themeColor="text1"/>
          <w:sz w:val="28"/>
          <w:szCs w:val="28"/>
        </w:rPr>
        <w:t>, ha illustrato le strategie della società. “</w:t>
      </w:r>
      <w:r w:rsidRPr="00865C4A">
        <w:rPr>
          <w:rFonts w:ascii="Arial" w:hAnsi="Arial" w:cs="Arial"/>
          <w:color w:val="000000" w:themeColor="text1"/>
          <w:sz w:val="28"/>
          <w:szCs w:val="28"/>
        </w:rPr>
        <w:t xml:space="preserve">Saipem, nel suo percorso di ricerca di innovazione, ha deciso di puntare sulla geotermia, in linea con il piano di rafforzamento del nostro ruolo nella transizione energetica. La geotermia </w:t>
      </w:r>
      <w:proofErr w:type="spellStart"/>
      <w:r w:rsidRPr="00865C4A">
        <w:rPr>
          <w:rFonts w:ascii="Arial" w:hAnsi="Arial" w:cs="Arial"/>
          <w:color w:val="000000" w:themeColor="text1"/>
          <w:sz w:val="28"/>
          <w:szCs w:val="28"/>
        </w:rPr>
        <w:t>onshore</w:t>
      </w:r>
      <w:proofErr w:type="spellEnd"/>
      <w:r w:rsidRPr="00865C4A">
        <w:rPr>
          <w:rFonts w:ascii="Arial" w:hAnsi="Arial" w:cs="Arial"/>
          <w:color w:val="000000" w:themeColor="text1"/>
          <w:sz w:val="28"/>
          <w:szCs w:val="28"/>
        </w:rPr>
        <w:t xml:space="preserve"> e offshore, sia tradizionale che non convenzionale, richiede l'utilizzo di tecnologie, </w:t>
      </w:r>
      <w:proofErr w:type="spellStart"/>
      <w:r w:rsidRPr="00865C4A">
        <w:rPr>
          <w:rFonts w:ascii="Arial" w:hAnsi="Arial" w:cs="Arial"/>
          <w:color w:val="000000" w:themeColor="text1"/>
          <w:sz w:val="28"/>
          <w:szCs w:val="28"/>
        </w:rPr>
        <w:t>asset</w:t>
      </w:r>
      <w:proofErr w:type="spellEnd"/>
      <w:r w:rsidRPr="00865C4A">
        <w:rPr>
          <w:rFonts w:ascii="Arial" w:hAnsi="Arial" w:cs="Arial"/>
          <w:color w:val="000000" w:themeColor="text1"/>
          <w:sz w:val="28"/>
          <w:szCs w:val="28"/>
        </w:rPr>
        <w:t xml:space="preserve"> e competenze vicine al nostro </w:t>
      </w:r>
      <w:proofErr w:type="spellStart"/>
      <w:r w:rsidRPr="00865C4A">
        <w:rPr>
          <w:rFonts w:ascii="Arial" w:hAnsi="Arial" w:cs="Arial"/>
          <w:color w:val="000000" w:themeColor="text1"/>
          <w:sz w:val="28"/>
          <w:szCs w:val="28"/>
        </w:rPr>
        <w:t>core</w:t>
      </w:r>
      <w:proofErr w:type="spellEnd"/>
      <w:r w:rsidRPr="00865C4A">
        <w:rPr>
          <w:rFonts w:ascii="Arial" w:hAnsi="Arial" w:cs="Arial"/>
          <w:color w:val="000000" w:themeColor="text1"/>
          <w:sz w:val="28"/>
          <w:szCs w:val="28"/>
        </w:rPr>
        <w:t xml:space="preserve"> business e rappresenta un naturale sbocco tecnologico per i nostri mezzi e le nostre risorse tecniche.</w:t>
      </w:r>
      <w:r>
        <w:rPr>
          <w:rFonts w:ascii="Arial" w:hAnsi="Arial" w:cs="Arial"/>
          <w:color w:val="000000" w:themeColor="text1"/>
          <w:sz w:val="28"/>
          <w:szCs w:val="28"/>
        </w:rPr>
        <w:t xml:space="preserve"> </w:t>
      </w:r>
      <w:r w:rsidRPr="00865C4A">
        <w:rPr>
          <w:rFonts w:ascii="Arial" w:hAnsi="Arial" w:cs="Arial"/>
          <w:color w:val="000000" w:themeColor="text1"/>
          <w:sz w:val="28"/>
          <w:szCs w:val="28"/>
        </w:rPr>
        <w:t xml:space="preserve">Siamo interessati – </w:t>
      </w:r>
      <w:r>
        <w:rPr>
          <w:rFonts w:ascii="Arial" w:hAnsi="Arial" w:cs="Arial"/>
          <w:color w:val="000000" w:themeColor="text1"/>
          <w:sz w:val="28"/>
          <w:szCs w:val="28"/>
        </w:rPr>
        <w:t xml:space="preserve">ha </w:t>
      </w:r>
      <w:r w:rsidRPr="00865C4A">
        <w:rPr>
          <w:rFonts w:ascii="Arial" w:hAnsi="Arial" w:cs="Arial"/>
          <w:color w:val="000000" w:themeColor="text1"/>
          <w:sz w:val="28"/>
          <w:szCs w:val="28"/>
        </w:rPr>
        <w:t>spiega</w:t>
      </w:r>
      <w:r>
        <w:rPr>
          <w:rFonts w:ascii="Arial" w:hAnsi="Arial" w:cs="Arial"/>
          <w:color w:val="000000" w:themeColor="text1"/>
          <w:sz w:val="28"/>
          <w:szCs w:val="28"/>
        </w:rPr>
        <w:t>to</w:t>
      </w:r>
      <w:r w:rsidRPr="00865C4A">
        <w:rPr>
          <w:rFonts w:ascii="Arial" w:hAnsi="Arial" w:cs="Arial"/>
          <w:color w:val="000000" w:themeColor="text1"/>
          <w:sz w:val="28"/>
          <w:szCs w:val="28"/>
        </w:rPr>
        <w:t xml:space="preserve"> il manager – all’energia geotermica applicata al settore offshore, ai sistemi geotermici non convenzionali inclusi quelli di accumulo di calore sotterraneo, all'integrazione della geotermia con la cattura e lo stoccaggio dell’anidride carbonica e alla </w:t>
      </w:r>
      <w:proofErr w:type="spellStart"/>
      <w:r w:rsidRPr="00865C4A">
        <w:rPr>
          <w:rFonts w:ascii="Arial" w:hAnsi="Arial" w:cs="Arial"/>
          <w:color w:val="000000" w:themeColor="text1"/>
          <w:sz w:val="28"/>
          <w:szCs w:val="28"/>
        </w:rPr>
        <w:t>decarbonizzazione</w:t>
      </w:r>
      <w:proofErr w:type="spellEnd"/>
      <w:r w:rsidRPr="00865C4A">
        <w:rPr>
          <w:rFonts w:ascii="Arial" w:hAnsi="Arial" w:cs="Arial"/>
          <w:color w:val="000000" w:themeColor="text1"/>
          <w:sz w:val="28"/>
          <w:szCs w:val="28"/>
        </w:rPr>
        <w:t xml:space="preserve"> delle piccole isole. In particolare, con l’applicazione della geotermia alla cattura dell’anidride carbonica, come recentemente evidenziato anche dall'International Energy </w:t>
      </w:r>
      <w:proofErr w:type="spellStart"/>
      <w:r w:rsidRPr="00865C4A">
        <w:rPr>
          <w:rFonts w:ascii="Arial" w:hAnsi="Arial" w:cs="Arial"/>
          <w:color w:val="000000" w:themeColor="text1"/>
          <w:sz w:val="28"/>
          <w:szCs w:val="28"/>
        </w:rPr>
        <w:t>Agency</w:t>
      </w:r>
      <w:proofErr w:type="spellEnd"/>
      <w:r w:rsidRPr="00865C4A">
        <w:rPr>
          <w:rFonts w:ascii="Arial" w:hAnsi="Arial" w:cs="Arial"/>
          <w:color w:val="000000" w:themeColor="text1"/>
          <w:sz w:val="28"/>
          <w:szCs w:val="28"/>
        </w:rPr>
        <w:t xml:space="preserve">, si riducono ulteriormente le emissioni. Saipem è, infatti, un attore importante nella catena del valore della CCS e la nostra soluzione tecnologica proprietaria </w:t>
      </w:r>
      <w:proofErr w:type="spellStart"/>
      <w:r w:rsidRPr="00865C4A">
        <w:rPr>
          <w:rFonts w:ascii="Arial" w:hAnsi="Arial" w:cs="Arial"/>
          <w:color w:val="000000" w:themeColor="text1"/>
          <w:sz w:val="28"/>
          <w:szCs w:val="28"/>
        </w:rPr>
        <w:t>Bluenzyme</w:t>
      </w:r>
      <w:proofErr w:type="spellEnd"/>
      <w:r w:rsidRPr="00865C4A">
        <w:rPr>
          <w:rFonts w:ascii="Arial" w:hAnsi="Arial" w:cs="Arial"/>
          <w:color w:val="000000" w:themeColor="text1"/>
          <w:sz w:val="28"/>
          <w:szCs w:val="28"/>
        </w:rPr>
        <w:t>, basata su un innovativo processo enzimatico di cattura della CO2, ha tra i principali vantaggi proprio l’integrazione con l'energia geotermica con l’effetto di aumentare i benefici della cattura stessa”.</w:t>
      </w:r>
    </w:p>
    <w:p w:rsidR="00C3677C" w:rsidRDefault="00C3677C" w:rsidP="004743E3">
      <w:pPr>
        <w:spacing w:after="0" w:line="240" w:lineRule="auto"/>
        <w:jc w:val="both"/>
        <w:rPr>
          <w:rFonts w:ascii="Arial" w:hAnsi="Arial" w:cs="Arial"/>
          <w:sz w:val="28"/>
          <w:szCs w:val="28"/>
        </w:rPr>
      </w:pPr>
      <w:r>
        <w:rPr>
          <w:rFonts w:ascii="Arial" w:hAnsi="Arial" w:cs="Arial"/>
          <w:sz w:val="28"/>
          <w:szCs w:val="28"/>
        </w:rPr>
        <w:t xml:space="preserve">Il presidente e il vicepresidente dell’associazione “Isole sostenibili”, rispettivamente Filippo </w:t>
      </w:r>
      <w:proofErr w:type="spellStart"/>
      <w:r>
        <w:rPr>
          <w:rFonts w:ascii="Arial" w:hAnsi="Arial" w:cs="Arial"/>
          <w:sz w:val="28"/>
          <w:szCs w:val="28"/>
        </w:rPr>
        <w:t>Martines</w:t>
      </w:r>
      <w:proofErr w:type="spellEnd"/>
      <w:r>
        <w:rPr>
          <w:rFonts w:ascii="Arial" w:hAnsi="Arial" w:cs="Arial"/>
          <w:sz w:val="28"/>
          <w:szCs w:val="28"/>
        </w:rPr>
        <w:t xml:space="preserve"> e Francesco Cappello, hanno concluso: “La settima edizione dei ‘Green Salina Energy </w:t>
      </w:r>
      <w:proofErr w:type="spellStart"/>
      <w:r>
        <w:rPr>
          <w:rFonts w:ascii="Arial" w:hAnsi="Arial" w:cs="Arial"/>
          <w:sz w:val="28"/>
          <w:szCs w:val="28"/>
        </w:rPr>
        <w:t>Days</w:t>
      </w:r>
      <w:proofErr w:type="spellEnd"/>
      <w:r>
        <w:rPr>
          <w:rFonts w:ascii="Arial" w:hAnsi="Arial" w:cs="Arial"/>
          <w:sz w:val="28"/>
          <w:szCs w:val="28"/>
        </w:rPr>
        <w:t xml:space="preserve">’ ha consegnato alle comunità e alle amministrazioni delle Eolie notevoli passi in avanti verso l’obiettivo del 100% green entro il 2030. Lavoreremo sui progetti messi a punto quest’anno per </w:t>
      </w:r>
      <w:proofErr w:type="spellStart"/>
      <w:r>
        <w:rPr>
          <w:rFonts w:ascii="Arial" w:hAnsi="Arial" w:cs="Arial"/>
          <w:sz w:val="28"/>
          <w:szCs w:val="28"/>
        </w:rPr>
        <w:t>decarbonizzare</w:t>
      </w:r>
      <w:proofErr w:type="spellEnd"/>
      <w:r>
        <w:rPr>
          <w:rFonts w:ascii="Arial" w:hAnsi="Arial" w:cs="Arial"/>
          <w:sz w:val="28"/>
          <w:szCs w:val="28"/>
        </w:rPr>
        <w:t xml:space="preserve"> la produzione di energia, i servizi idrici e la pesca, e contiamo di organizzare diversi eventi da qui a un anno per coinvolgere ancora di più gli abitanti e aiutarli a utilizzare le tante opportunità e gli incentivi che la transizione ecologica mettono a disposizione</w:t>
      </w:r>
      <w:r w:rsidR="00521479">
        <w:rPr>
          <w:rFonts w:ascii="Arial" w:hAnsi="Arial" w:cs="Arial"/>
          <w:sz w:val="28"/>
          <w:szCs w:val="28"/>
        </w:rPr>
        <w:t xml:space="preserve">. Ringraziamo la sindaca di Malfa, Clara </w:t>
      </w:r>
      <w:proofErr w:type="spellStart"/>
      <w:r w:rsidR="00521479">
        <w:rPr>
          <w:rFonts w:ascii="Arial" w:hAnsi="Arial" w:cs="Arial"/>
          <w:sz w:val="28"/>
          <w:szCs w:val="28"/>
        </w:rPr>
        <w:t>Rametta</w:t>
      </w:r>
      <w:proofErr w:type="spellEnd"/>
      <w:r w:rsidR="00521479">
        <w:rPr>
          <w:rFonts w:ascii="Arial" w:hAnsi="Arial" w:cs="Arial"/>
          <w:sz w:val="28"/>
          <w:szCs w:val="28"/>
        </w:rPr>
        <w:t xml:space="preserve">, e i sindaci di Santa Marina Salina, Domenico Arabia, di Leni, Giacomo </w:t>
      </w:r>
      <w:proofErr w:type="spellStart"/>
      <w:r w:rsidR="00521479">
        <w:rPr>
          <w:rFonts w:ascii="Arial" w:hAnsi="Arial" w:cs="Arial"/>
          <w:sz w:val="28"/>
          <w:szCs w:val="28"/>
        </w:rPr>
        <w:t>Montecristo</w:t>
      </w:r>
      <w:proofErr w:type="spellEnd"/>
      <w:r w:rsidR="00521479">
        <w:rPr>
          <w:rFonts w:ascii="Arial" w:hAnsi="Arial" w:cs="Arial"/>
          <w:sz w:val="28"/>
          <w:szCs w:val="28"/>
        </w:rPr>
        <w:t xml:space="preserve">, e di Lipari, Riccardo </w:t>
      </w:r>
      <w:proofErr w:type="spellStart"/>
      <w:r w:rsidR="00521479">
        <w:rPr>
          <w:rFonts w:ascii="Arial" w:hAnsi="Arial" w:cs="Arial"/>
          <w:sz w:val="28"/>
          <w:szCs w:val="28"/>
        </w:rPr>
        <w:t>Gullo</w:t>
      </w:r>
      <w:proofErr w:type="spellEnd"/>
      <w:r w:rsidR="00521479">
        <w:rPr>
          <w:rFonts w:ascii="Arial" w:hAnsi="Arial" w:cs="Arial"/>
          <w:sz w:val="28"/>
          <w:szCs w:val="28"/>
        </w:rPr>
        <w:t xml:space="preserve">, perché sono tutti fortemente impegnati assieme alle loro amministrazioni in questo sforzo, avendo scelto la transizione in tutte le sue forme come percorso per assicurare un futuro sostenibile all’arcipelago </w:t>
      </w:r>
      <w:proofErr w:type="spellStart"/>
      <w:r w:rsidR="00521479">
        <w:rPr>
          <w:rFonts w:ascii="Arial" w:hAnsi="Arial" w:cs="Arial"/>
          <w:sz w:val="28"/>
          <w:szCs w:val="28"/>
        </w:rPr>
        <w:t>eoliano</w:t>
      </w:r>
      <w:proofErr w:type="spellEnd"/>
      <w:r>
        <w:rPr>
          <w:rFonts w:ascii="Arial" w:hAnsi="Arial" w:cs="Arial"/>
          <w:sz w:val="28"/>
          <w:szCs w:val="28"/>
        </w:rPr>
        <w:t>”.</w:t>
      </w:r>
    </w:p>
    <w:p w:rsidR="00C3677C" w:rsidRDefault="00C3677C" w:rsidP="004743E3">
      <w:pPr>
        <w:spacing w:after="0" w:line="240" w:lineRule="auto"/>
        <w:jc w:val="both"/>
        <w:rPr>
          <w:rFonts w:ascii="Arial" w:hAnsi="Arial" w:cs="Arial"/>
          <w:sz w:val="28"/>
          <w:szCs w:val="28"/>
        </w:rPr>
      </w:pPr>
    </w:p>
    <w:p w:rsidR="00C3677C" w:rsidRDefault="00C3677C" w:rsidP="004743E3">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4743E3" w:rsidRPr="004743E3" w:rsidRDefault="004600D2" w:rsidP="004743E3">
      <w:pPr>
        <w:spacing w:after="0" w:line="240" w:lineRule="auto"/>
        <w:jc w:val="both"/>
        <w:rPr>
          <w:rFonts w:ascii="Arial" w:hAnsi="Arial" w:cs="Arial"/>
          <w:sz w:val="28"/>
          <w:szCs w:val="28"/>
        </w:rPr>
      </w:pPr>
      <w:hyperlink r:id="rId4" w:history="1">
        <w:r w:rsidR="00C3677C" w:rsidRPr="001E7E49">
          <w:rPr>
            <w:rStyle w:val="Collegamentoipertestuale"/>
            <w:rFonts w:ascii="Arial" w:hAnsi="Arial" w:cs="Arial"/>
            <w:sz w:val="28"/>
            <w:szCs w:val="28"/>
          </w:rPr>
          <w:t>micheleguccione@neomedia.it</w:t>
        </w:r>
      </w:hyperlink>
      <w:r w:rsidR="00C3677C">
        <w:rPr>
          <w:rFonts w:ascii="Arial" w:hAnsi="Arial" w:cs="Arial"/>
          <w:sz w:val="28"/>
          <w:szCs w:val="28"/>
        </w:rPr>
        <w:t xml:space="preserve">    </w:t>
      </w:r>
    </w:p>
    <w:sectPr w:rsidR="004743E3" w:rsidRPr="004743E3" w:rsidSect="00474E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F67BD"/>
    <w:rsid w:val="004600D2"/>
    <w:rsid w:val="004743E3"/>
    <w:rsid w:val="00474E7E"/>
    <w:rsid w:val="00521479"/>
    <w:rsid w:val="007F67BD"/>
    <w:rsid w:val="00865C4A"/>
    <w:rsid w:val="00C367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4E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677C"/>
    <w:rPr>
      <w:color w:val="0000FF" w:themeColor="hyperlink"/>
      <w:u w:val="single"/>
    </w:rPr>
  </w:style>
  <w:style w:type="paragraph" w:customStyle="1" w:styleId="v1msonormal">
    <w:name w:val="v1msonormal"/>
    <w:basedOn w:val="Normale"/>
    <w:rsid w:val="00865C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127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2024-06-07T09:47:00Z</dcterms:created>
  <dcterms:modified xsi:type="dcterms:W3CDTF">2024-06-07T10:28:00Z</dcterms:modified>
</cp:coreProperties>
</file>