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LE MARNE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 SPORT DESTINATION DELL’ESTATE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Il Relais </w:t>
      </w:r>
      <w:r w:rsidDel="00000000" w:rsidR="00000000" w:rsidRPr="00000000">
        <w:rPr>
          <w:i w:val="1"/>
          <w:sz w:val="26"/>
          <w:szCs w:val="26"/>
          <w:rtl w:val="0"/>
        </w:rPr>
        <w:t xml:space="preserve">Le Marne è la sport destination ideale per gli sportivi amanti delle discipline outdoor, del benessere e del relax. </w:t>
        <w:br w:type="textWrapping"/>
        <w:t xml:space="preserve">Grandi novità per appassionati di nuoto e ciclismo per la stagione estiva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Costigliole D’Asti, giugno 2024 - </w:t>
      </w:r>
      <w:r w:rsidDel="00000000" w:rsidR="00000000" w:rsidRPr="00000000">
        <w:rPr>
          <w:rtl w:val="0"/>
        </w:rPr>
        <w:t xml:space="preserve">Durante la </w:t>
      </w:r>
      <w:r w:rsidDel="00000000" w:rsidR="00000000" w:rsidRPr="00000000">
        <w:rPr>
          <w:b w:val="1"/>
          <w:rtl w:val="0"/>
        </w:rPr>
        <w:t xml:space="preserve">stagione estiva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 Marne,</w:t>
      </w:r>
      <w:r w:rsidDel="00000000" w:rsidR="00000000" w:rsidRPr="00000000">
        <w:rPr>
          <w:rtl w:val="0"/>
        </w:rPr>
        <w:t xml:space="preserve"> il boutique hotel immerso tra i vigneti che sorge al confine tra Langhe e Monferrato, all’interno della tenuta agricola Mura Mura di proprietà di Guido Martinetti e Federico Grom, </w:t>
      </w:r>
      <w:r w:rsidDel="00000000" w:rsidR="00000000" w:rsidRPr="00000000">
        <w:rPr>
          <w:b w:val="1"/>
          <w:rtl w:val="0"/>
        </w:rPr>
        <w:t xml:space="preserve">propone due iniziative assolutamente innovative</w:t>
      </w:r>
      <w:r w:rsidDel="00000000" w:rsidR="00000000" w:rsidRPr="00000000">
        <w:rPr>
          <w:rtl w:val="0"/>
        </w:rPr>
        <w:t xml:space="preserve">. Con strutture sportive uniche quali la </w:t>
      </w:r>
      <w:r w:rsidDel="00000000" w:rsidR="00000000" w:rsidRPr="00000000">
        <w:rPr>
          <w:b w:val="1"/>
          <w:rtl w:val="0"/>
        </w:rPr>
        <w:t xml:space="preserve">piscina di 25 metri coperta,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 un’ampia palestra Technogym</w:t>
      </w:r>
      <w:r w:rsidDel="00000000" w:rsidR="00000000" w:rsidRPr="00000000">
        <w:rPr>
          <w:rtl w:val="0"/>
        </w:rPr>
        <w:t xml:space="preserve">, il resort ospiterà un </w:t>
      </w:r>
      <w:r w:rsidDel="00000000" w:rsidR="00000000" w:rsidRPr="00000000">
        <w:rPr>
          <w:b w:val="1"/>
          <w:rtl w:val="0"/>
        </w:rPr>
        <w:t xml:space="preserve">evento dedicato agli amanti del nuoto,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l'inaugurazione della nuova pista di Ciclocross e Mountain-bike, </w:t>
      </w:r>
      <w:r w:rsidDel="00000000" w:rsidR="00000000" w:rsidRPr="00000000">
        <w:rPr>
          <w:rtl w:val="0"/>
        </w:rPr>
        <w:t xml:space="preserve">ed infine</w:t>
      </w:r>
      <w:r w:rsidDel="00000000" w:rsidR="00000000" w:rsidRPr="00000000">
        <w:rPr>
          <w:b w:val="1"/>
          <w:rtl w:val="0"/>
        </w:rPr>
        <w:t xml:space="preserve"> lo stage del più giovane campione mondiale della storia dell’Ironman, Sam Laidlow.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“Acquazen”</w:t>
      </w:r>
      <w:r w:rsidDel="00000000" w:rsidR="00000000" w:rsidRPr="00000000">
        <w:rPr>
          <w:highlight w:val="white"/>
          <w:rtl w:val="0"/>
        </w:rPr>
        <w:t xml:space="preserve">, l’appuntamento dedicato al nuoto e organizzato a Le Marne Relais </w:t>
      </w:r>
      <w:r w:rsidDel="00000000" w:rsidR="00000000" w:rsidRPr="00000000">
        <w:rPr>
          <w:highlight w:val="white"/>
          <w:rtl w:val="0"/>
        </w:rPr>
        <w:t xml:space="preserve">dai tecnici</w:t>
      </w:r>
      <w:r w:rsidDel="00000000" w:rsidR="00000000" w:rsidRPr="00000000">
        <w:rPr>
          <w:highlight w:val="white"/>
          <w:rtl w:val="0"/>
        </w:rPr>
        <w:t xml:space="preserve"> di </w:t>
      </w:r>
      <w:r w:rsidDel="00000000" w:rsidR="00000000" w:rsidRPr="00000000">
        <w:rPr>
          <w:b w:val="1"/>
          <w:highlight w:val="white"/>
          <w:rtl w:val="0"/>
        </w:rPr>
        <w:t xml:space="preserve">Swimprove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b w:val="1"/>
          <w:highlight w:val="white"/>
          <w:rtl w:val="0"/>
        </w:rPr>
        <w:t xml:space="preserve"> dal 28 al 30 agosto</w:t>
      </w:r>
      <w:r w:rsidDel="00000000" w:rsidR="00000000" w:rsidRPr="00000000">
        <w:rPr>
          <w:highlight w:val="white"/>
          <w:rtl w:val="0"/>
        </w:rPr>
        <w:t xml:space="preserve">, sarà un’esperienza immersiva</w:t>
      </w:r>
      <w:r w:rsidDel="00000000" w:rsidR="00000000" w:rsidRPr="00000000">
        <w:rPr>
          <w:rtl w:val="0"/>
        </w:rPr>
        <w:t xml:space="preserve">, intima ed esclusiva, rivolta agli atleti </w:t>
      </w:r>
      <w:r w:rsidDel="00000000" w:rsidR="00000000" w:rsidRPr="00000000">
        <w:rPr>
          <w:b w:val="1"/>
          <w:rtl w:val="0"/>
        </w:rPr>
        <w:t xml:space="preserve">di tutti i livelli </w:t>
      </w:r>
      <w:r w:rsidDel="00000000" w:rsidR="00000000" w:rsidRPr="00000000">
        <w:rPr>
          <w:rtl w:val="0"/>
        </w:rPr>
        <w:t xml:space="preserve">che vogliano alimentare la propria passione per il nuoto. Sessioni in piscina, esercizi a secco, analisi della nuotata, lezioni itineranti nel verde che circonda il Relais. Tanto sport abbinato ai </w:t>
      </w:r>
      <w:r w:rsidDel="00000000" w:rsidR="00000000" w:rsidRPr="00000000">
        <w:rPr>
          <w:b w:val="1"/>
          <w:rtl w:val="0"/>
        </w:rPr>
        <w:t xml:space="preserve">momenti di relax </w:t>
      </w:r>
      <w:r w:rsidDel="00000000" w:rsidR="00000000" w:rsidRPr="00000000">
        <w:rPr>
          <w:rtl w:val="0"/>
        </w:rPr>
        <w:t xml:space="preserve">rende l’appuntamento ideale per stimolare la crescita personale e concedersi pause di piacere, tra escursioni guidate, degustazioni presso la cantina Mura Mura e i percorsi gastronomici offerti dal ristorante Radici.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Dal 1 al 3 settembre</w:t>
      </w:r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b w:val="1"/>
          <w:rtl w:val="0"/>
        </w:rPr>
        <w:t xml:space="preserve">Nazionale Italiana di Ciclocross </w:t>
      </w:r>
      <w:r w:rsidDel="00000000" w:rsidR="00000000" w:rsidRPr="00000000">
        <w:rPr>
          <w:rtl w:val="0"/>
        </w:rPr>
        <w:t xml:space="preserve">sarà poi a Le Marne per il </w:t>
      </w:r>
      <w:r w:rsidDel="00000000" w:rsidR="00000000" w:rsidRPr="00000000">
        <w:rPr>
          <w:b w:val="1"/>
          <w:rtl w:val="0"/>
        </w:rPr>
        <w:t xml:space="preserve">raduno di fine estate</w:t>
      </w:r>
      <w:r w:rsidDel="00000000" w:rsidR="00000000" w:rsidRPr="00000000">
        <w:rPr>
          <w:rtl w:val="0"/>
        </w:rPr>
        <w:t xml:space="preserve">. Dopo un weekend di gare internazionali, gli Azzurri si trasferiranno al Relais per proseguire il programma di allenamento in vista dei successivi impegni agonistici, e per </w:t>
      </w:r>
      <w:r w:rsidDel="00000000" w:rsidR="00000000" w:rsidRPr="00000000">
        <w:rPr>
          <w:b w:val="1"/>
          <w:rtl w:val="0"/>
        </w:rPr>
        <w:t xml:space="preserve">testare la nuova pista di ciclocross</w:t>
      </w:r>
      <w:r w:rsidDel="00000000" w:rsidR="00000000" w:rsidRPr="00000000">
        <w:rPr>
          <w:rtl w:val="0"/>
        </w:rPr>
        <w:t xml:space="preserve"> che si snoda sui terreni di proprietà dell’Azienda Agricola, tra i vigneti, il frutteto sperimentale e il laghetto di Mura Mura. 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tracciato è stato ideato e progettato dal </w:t>
      </w:r>
      <w:r w:rsidDel="00000000" w:rsidR="00000000" w:rsidRPr="00000000">
        <w:rPr>
          <w:rtl w:val="0"/>
        </w:rPr>
        <w:t xml:space="preserve">Direttore Tecnico</w:t>
      </w:r>
      <w:r w:rsidDel="00000000" w:rsidR="00000000" w:rsidRPr="00000000">
        <w:rPr>
          <w:rtl w:val="0"/>
        </w:rPr>
        <w:t xml:space="preserve"> della Nazionale Daniele Pontoni, due volte campione del mondo di ciclocross, dieci volte campione italiano, vincitore della Coppa del Mondo e atleta olimpico ad Atlanta 1996 nella mountain-bike. Pontoni ha supervisionato tutti i passaggi relativi alla realizzazione del circuito, e ha pensato un percorso adatto ai ciclisti appassionati di off-road che possa far divertire sia i principianti, sia i più abili pedalatori sullo sterrato.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cuore sportivo di Le Marne batte 365 giorni all’anno: tracciati di ciclismo e corsa, piscina e palestra disponibili in ogni stagione, tant’è che il campione del mondo Ironman Sam Laidlow ha pianificato il suo periodo di allenamento di fine stagione al Relais. Il triatleta francese tornerà a Costigliole d’Asti a dicembre insieme al suo team per gettare le basi in vista della stagione 2025: durante il soggiorno, si dedicherà anche agli incontri con i media, gli sponsor, i partner, e ai fan appassionati di questo magnifico sport.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NOTE STAMPA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Relais Le Marne si trova a Costigliole d'Asti, tra Langhe e Monferrato, e nasce da un progetto di Guido Martinetti, co-fondatore di GROM. Il Relais è composto da La dimora dei Poeti (4 suite, 1 camera deluxe) e da La Dimora degli Artisti (1 suite, 2 junior suite, 1 camera superior, 4 camere deluxe). 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Vi è inoltre La Casa nel Vigneto, una splendida suite con terrazzo, sospesa tra i vigneti con vista sul Monterosa e i vigneti del Monferrato. Vanta una piscina coperta di 25 mt unica al mondo dotata di 3 corsie, aperta tutto l’anno con ampie vetrate sulle vigne, una palestra di 140 mq attrezzata Technogym e una Spa completa di sauna, idromassaggio, sala massaggi e vasca di acqua gelida. La tenuta comprende anche Mura Mura, azienda agricola di 30 ettari coltivati a vigneti e frutteti di proprietà di Federico Grom e Guido Martinetti, e il Ristorante Radici, guidato dallo Chef torinese Marco Massaia, la cui cucina è radicata in Piemonte e nel Monferrato ed esalta le materie prime povere locali, protagoniste della storia di questa terra, interpretandole in modo ricercato e attento.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 Marne Relais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Strada Pasquana, 5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14055 Costigliole d’Asti - Italia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www.lemarnerelais.it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info@lemarnerelais.it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+39 0141 185 2115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UFFICIO STAMPA: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FCOMM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via Pinamonte da Vimercate, 6 – 20121 Milano</w:t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Francesca Pelagotti Cell: +39 366 7062302 - E-mail: francescapelagotti@fcomm.it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Giacomo Tinti: + 39 331 1244128 - Email: </w:t>
      </w: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Luisa Chiari Cell. + 39 3929904981; E-mail luisachiari@fcomm.it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244217" cy="909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4217" cy="909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iacomotinti@fcomm.it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