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2FF08" w14:textId="77777777" w:rsidR="00864F13" w:rsidRDefault="00864F13" w:rsidP="00864F13">
      <w:pPr>
        <w:pStyle w:val="xmsonormal"/>
        <w:rPr>
          <w:sz w:val="22"/>
          <w:szCs w:val="22"/>
          <w:u w:val="single"/>
        </w:rPr>
      </w:pPr>
    </w:p>
    <w:p w14:paraId="5D09FCD1" w14:textId="77777777" w:rsidR="00864F13" w:rsidRPr="006D54AA" w:rsidRDefault="00864F13" w:rsidP="00864F13">
      <w:pPr>
        <w:pStyle w:val="xmsonormal"/>
        <w:rPr>
          <w:b/>
          <w:bCs/>
          <w:sz w:val="22"/>
          <w:szCs w:val="22"/>
        </w:rPr>
      </w:pPr>
    </w:p>
    <w:p w14:paraId="78526DAF" w14:textId="77777777" w:rsidR="00864F13" w:rsidRPr="006D54AA" w:rsidRDefault="00864F13" w:rsidP="00864F13">
      <w:pPr>
        <w:pStyle w:val="xmsonormal"/>
        <w:rPr>
          <w:b/>
          <w:bCs/>
          <w:sz w:val="22"/>
          <w:szCs w:val="22"/>
        </w:rPr>
      </w:pPr>
    </w:p>
    <w:p w14:paraId="70292768" w14:textId="6E623EA3" w:rsidR="00864F13" w:rsidRPr="00901FD1" w:rsidRDefault="002074E8" w:rsidP="006D54AA">
      <w:pPr>
        <w:pStyle w:val="xmsonormal"/>
        <w:jc w:val="center"/>
        <w:rPr>
          <w:b/>
          <w:bCs/>
          <w:sz w:val="24"/>
          <w:szCs w:val="24"/>
        </w:rPr>
      </w:pPr>
      <w:r w:rsidRPr="00901FD1">
        <w:rPr>
          <w:b/>
          <w:bCs/>
          <w:sz w:val="24"/>
          <w:szCs w:val="24"/>
        </w:rPr>
        <w:t xml:space="preserve">LA </w:t>
      </w:r>
      <w:r w:rsidR="006D54AA" w:rsidRPr="00901FD1">
        <w:rPr>
          <w:b/>
          <w:bCs/>
          <w:sz w:val="24"/>
          <w:szCs w:val="24"/>
        </w:rPr>
        <w:t xml:space="preserve">LIVE MUSIC DI </w:t>
      </w:r>
      <w:r w:rsidR="005D0C1E">
        <w:rPr>
          <w:b/>
          <w:bCs/>
          <w:sz w:val="24"/>
          <w:szCs w:val="24"/>
        </w:rPr>
        <w:t xml:space="preserve">GIUGNO </w:t>
      </w:r>
      <w:r w:rsidRPr="00901FD1">
        <w:rPr>
          <w:b/>
          <w:bCs/>
          <w:sz w:val="24"/>
          <w:szCs w:val="24"/>
        </w:rPr>
        <w:t xml:space="preserve">ALL’HARD ROCK CAFE ROMA </w:t>
      </w:r>
    </w:p>
    <w:p w14:paraId="63BBE73B" w14:textId="77777777" w:rsidR="00E75328" w:rsidRPr="002B1EF8" w:rsidRDefault="00E75328" w:rsidP="00864F13">
      <w:pPr>
        <w:pStyle w:val="xmsonormal"/>
        <w:rPr>
          <w:color w:val="000000"/>
        </w:rPr>
      </w:pPr>
    </w:p>
    <w:p w14:paraId="0DF85C96" w14:textId="77777777" w:rsidR="00E75328" w:rsidRPr="00901FD1" w:rsidRDefault="00E75328" w:rsidP="00864F13">
      <w:pPr>
        <w:pStyle w:val="xmsonormal"/>
        <w:rPr>
          <w:color w:val="000000"/>
          <w:sz w:val="24"/>
          <w:szCs w:val="24"/>
        </w:rPr>
      </w:pPr>
    </w:p>
    <w:p w14:paraId="56BF7AF1" w14:textId="5E8CFBA0" w:rsidR="005D0C1E" w:rsidRPr="00D86B22" w:rsidRDefault="002074E8" w:rsidP="00D86B22">
      <w:pPr>
        <w:jc w:val="both"/>
        <w:rPr>
          <w:color w:val="000000"/>
        </w:rPr>
      </w:pPr>
      <w:r w:rsidRPr="00D86B22">
        <w:rPr>
          <w:color w:val="000000"/>
        </w:rPr>
        <w:t>Roma,</w:t>
      </w:r>
      <w:r w:rsidR="00F201B3" w:rsidRPr="00D86B22">
        <w:rPr>
          <w:color w:val="000000"/>
        </w:rPr>
        <w:t xml:space="preserve"> </w:t>
      </w:r>
      <w:r w:rsidR="005D0C1E" w:rsidRPr="00D86B22">
        <w:rPr>
          <w:color w:val="000000"/>
        </w:rPr>
        <w:t xml:space="preserve">giugno 2024 – Continua anche a giugno la live music dell’Hard Rock Cafe di Roma. Il primo appuntamento del mese è giovedì 6 con gli </w:t>
      </w:r>
      <w:r w:rsidR="005D0C1E" w:rsidRPr="00D86B22">
        <w:rPr>
          <w:b/>
          <w:bCs/>
          <w:color w:val="000000"/>
        </w:rPr>
        <w:t>Acoustic Rock Experience</w:t>
      </w:r>
      <w:r w:rsidR="005D0C1E" w:rsidRPr="00D86B22">
        <w:rPr>
          <w:color w:val="000000"/>
        </w:rPr>
        <w:t xml:space="preserve">. </w:t>
      </w:r>
      <w:r w:rsidR="005D0C1E" w:rsidRPr="00D86B22">
        <w:rPr>
          <w:color w:val="000000"/>
        </w:rPr>
        <w:t>Gabriele Ianne e Salvatore Ercolano</w:t>
      </w:r>
      <w:r w:rsidR="005D0C1E" w:rsidRPr="00D86B22">
        <w:rPr>
          <w:color w:val="000000"/>
        </w:rPr>
        <w:t xml:space="preserve"> </w:t>
      </w:r>
      <w:r w:rsidR="005D0C1E" w:rsidRPr="00D86B22">
        <w:rPr>
          <w:color w:val="000000"/>
        </w:rPr>
        <w:t xml:space="preserve">si esibiscono in duo acustico, ripercorrendo la storia del </w:t>
      </w:r>
      <w:r w:rsidR="005D0C1E" w:rsidRPr="00D86B22">
        <w:rPr>
          <w:color w:val="000000"/>
        </w:rPr>
        <w:t>r</w:t>
      </w:r>
      <w:r w:rsidR="005D0C1E" w:rsidRPr="00D86B22">
        <w:rPr>
          <w:color w:val="000000"/>
        </w:rPr>
        <w:t xml:space="preserve">ock attraverso i grandi classici della musica internazionale dagli anni '70 in poi: The Beatles, CCR, Stones, Hendrix, Bryan Adams, Bon Jovi, Guns 'n' </w:t>
      </w:r>
      <w:proofErr w:type="spellStart"/>
      <w:r w:rsidR="005D0C1E" w:rsidRPr="00D86B22">
        <w:rPr>
          <w:color w:val="000000"/>
        </w:rPr>
        <w:t>Roses</w:t>
      </w:r>
      <w:proofErr w:type="spellEnd"/>
      <w:r w:rsidR="005D0C1E" w:rsidRPr="00D86B22">
        <w:rPr>
          <w:color w:val="000000"/>
        </w:rPr>
        <w:t xml:space="preserve"> e tanti altri</w:t>
      </w:r>
      <w:r w:rsidR="006B4119">
        <w:rPr>
          <w:color w:val="000000"/>
        </w:rPr>
        <w:t>. I</w:t>
      </w:r>
      <w:r w:rsidR="005D0C1E" w:rsidRPr="00D86B22">
        <w:rPr>
          <w:color w:val="000000"/>
        </w:rPr>
        <w:t xml:space="preserve">l tutto in una suggestiva chiave unplugged con </w:t>
      </w:r>
      <w:r w:rsidR="005779B9" w:rsidRPr="00D86B22">
        <w:rPr>
          <w:color w:val="000000"/>
        </w:rPr>
        <w:t>due</w:t>
      </w:r>
      <w:r w:rsidR="005D0C1E" w:rsidRPr="00D86B22">
        <w:rPr>
          <w:color w:val="000000"/>
        </w:rPr>
        <w:t xml:space="preserve"> voci e </w:t>
      </w:r>
      <w:r w:rsidR="005779B9" w:rsidRPr="00D86B22">
        <w:rPr>
          <w:color w:val="000000"/>
        </w:rPr>
        <w:t>due</w:t>
      </w:r>
      <w:r w:rsidR="005D0C1E" w:rsidRPr="00D86B22">
        <w:rPr>
          <w:color w:val="000000"/>
        </w:rPr>
        <w:t xml:space="preserve"> chitarre.  </w:t>
      </w:r>
      <w:r w:rsidR="005779B9" w:rsidRPr="00D86B22">
        <w:rPr>
          <w:color w:val="000000"/>
        </w:rPr>
        <w:t>Grande serata di festa il 14 giugno per i</w:t>
      </w:r>
      <w:r w:rsidR="005779B9" w:rsidRPr="00D86B22">
        <w:rPr>
          <w:color w:val="000000"/>
        </w:rPr>
        <w:t xml:space="preserve"> 53</w:t>
      </w:r>
      <w:r w:rsidR="005779B9" w:rsidRPr="00D86B22">
        <w:rPr>
          <w:color w:val="000000"/>
        </w:rPr>
        <w:t xml:space="preserve"> anni dall’apertura del primo Cafe al mondo, quello di Londra</w:t>
      </w:r>
      <w:r w:rsidR="005779B9" w:rsidRPr="00D86B22">
        <w:rPr>
          <w:b/>
          <w:bCs/>
          <w:color w:val="000000"/>
        </w:rPr>
        <w:t xml:space="preserve">. </w:t>
      </w:r>
      <w:r w:rsidR="005779B9" w:rsidRPr="00D86B22">
        <w:rPr>
          <w:b/>
          <w:bCs/>
          <w:i/>
          <w:iCs/>
          <w:color w:val="000000"/>
        </w:rPr>
        <w:t xml:space="preserve"> </w:t>
      </w:r>
      <w:r w:rsidR="005D0C1E" w:rsidRPr="007A22E5">
        <w:rPr>
          <w:i/>
          <w:iCs/>
          <w:color w:val="000000"/>
        </w:rPr>
        <w:t xml:space="preserve">It’s Our Birthday! </w:t>
      </w:r>
      <w:r w:rsidR="005D0C1E" w:rsidRPr="007A22E5">
        <w:rPr>
          <w:color w:val="000000"/>
        </w:rPr>
        <w:t xml:space="preserve">Live music </w:t>
      </w:r>
      <w:r w:rsidR="005779B9" w:rsidRPr="007A22E5">
        <w:rPr>
          <w:color w:val="000000"/>
        </w:rPr>
        <w:t>con</w:t>
      </w:r>
      <w:r w:rsidR="005779B9" w:rsidRPr="006B4119">
        <w:rPr>
          <w:color w:val="000000"/>
        </w:rPr>
        <w:t xml:space="preserve"> </w:t>
      </w:r>
      <w:r w:rsidR="006B4119" w:rsidRPr="006B4119">
        <w:rPr>
          <w:color w:val="000000"/>
        </w:rPr>
        <w:t>i</w:t>
      </w:r>
      <w:r w:rsidR="006B4119">
        <w:rPr>
          <w:b/>
          <w:bCs/>
          <w:color w:val="000000"/>
        </w:rPr>
        <w:t xml:space="preserve"> </w:t>
      </w:r>
      <w:proofErr w:type="spellStart"/>
      <w:r w:rsidR="005D0C1E" w:rsidRPr="00D86B22">
        <w:rPr>
          <w:b/>
          <w:bCs/>
          <w:color w:val="000000"/>
        </w:rPr>
        <w:t>Sunny</w:t>
      </w:r>
      <w:proofErr w:type="spellEnd"/>
      <w:r w:rsidR="005D0C1E" w:rsidRPr="00D86B22">
        <w:rPr>
          <w:b/>
          <w:bCs/>
          <w:color w:val="000000"/>
        </w:rPr>
        <w:t xml:space="preserve"> Brothers</w:t>
      </w:r>
      <w:r w:rsidR="005779B9" w:rsidRPr="00D86B22">
        <w:rPr>
          <w:color w:val="000000"/>
        </w:rPr>
        <w:t xml:space="preserve">. </w:t>
      </w:r>
      <w:r w:rsidR="005D0C1E" w:rsidRPr="00D86B22">
        <w:rPr>
          <w:color w:val="000000"/>
        </w:rPr>
        <w:t xml:space="preserve">La band, nata nel 2012 a Roma, propone un repertorio vario sia nel genere che nel periodo. Dal funky al blues, dal pop al rock, si passa da Sunny del 1966, da cui il nome della band, a brani attuali. Il tutto armonizzato da una forte e indipendente impronta stilistica, dalla produzione di arrangiamenti e sound che caratterizzano fortemente </w:t>
      </w:r>
      <w:r w:rsidR="00E60FAB">
        <w:rPr>
          <w:color w:val="000000"/>
        </w:rPr>
        <w:t xml:space="preserve">i </w:t>
      </w:r>
      <w:proofErr w:type="spellStart"/>
      <w:r w:rsidR="005D0C1E" w:rsidRPr="00D86B22">
        <w:rPr>
          <w:color w:val="000000"/>
        </w:rPr>
        <w:t>Sunny</w:t>
      </w:r>
      <w:proofErr w:type="spellEnd"/>
      <w:r w:rsidR="005D0C1E" w:rsidRPr="00D86B22">
        <w:rPr>
          <w:color w:val="000000"/>
        </w:rPr>
        <w:t xml:space="preserve"> Brothers.</w:t>
      </w:r>
      <w:r w:rsidR="005779B9" w:rsidRPr="00D86B22">
        <w:rPr>
          <w:color w:val="000000"/>
        </w:rPr>
        <w:t xml:space="preserve"> </w:t>
      </w:r>
      <w:r w:rsidR="005D0C1E" w:rsidRPr="00D86B22">
        <w:rPr>
          <w:color w:val="000000"/>
        </w:rPr>
        <w:t>La serata inizi</w:t>
      </w:r>
      <w:r w:rsidR="005779B9" w:rsidRPr="00D86B22">
        <w:rPr>
          <w:color w:val="000000"/>
        </w:rPr>
        <w:t>a</w:t>
      </w:r>
      <w:r w:rsidR="005D0C1E" w:rsidRPr="00D86B22">
        <w:rPr>
          <w:color w:val="000000"/>
        </w:rPr>
        <w:t xml:space="preserve"> alle 21</w:t>
      </w:r>
      <w:r w:rsidR="005779B9" w:rsidRPr="00D86B22">
        <w:rPr>
          <w:color w:val="000000"/>
        </w:rPr>
        <w:t>,</w:t>
      </w:r>
      <w:r w:rsidR="005D0C1E" w:rsidRPr="00D86B22">
        <w:rPr>
          <w:color w:val="000000"/>
        </w:rPr>
        <w:t>30 e prevede un menu con i best seller che hanno segnato la storia di Hard Rock</w:t>
      </w:r>
      <w:r w:rsidR="00FA6E52" w:rsidRPr="00D86B22">
        <w:rPr>
          <w:color w:val="000000"/>
        </w:rPr>
        <w:t>. L</w:t>
      </w:r>
      <w:r w:rsidR="005D0C1E" w:rsidRPr="00D86B22">
        <w:rPr>
          <w:color w:val="000000"/>
        </w:rPr>
        <w:t xml:space="preserve">ive music </w:t>
      </w:r>
      <w:r w:rsidR="00FA6E52" w:rsidRPr="00D86B22">
        <w:rPr>
          <w:color w:val="000000"/>
        </w:rPr>
        <w:t xml:space="preserve">a partire </w:t>
      </w:r>
      <w:r w:rsidR="005D0C1E" w:rsidRPr="00D86B22">
        <w:rPr>
          <w:color w:val="000000"/>
        </w:rPr>
        <w:t>dalle 22</w:t>
      </w:r>
      <w:r w:rsidR="00FA6E52" w:rsidRPr="00D86B22">
        <w:rPr>
          <w:color w:val="000000"/>
        </w:rPr>
        <w:t>,</w:t>
      </w:r>
      <w:r w:rsidR="005D0C1E" w:rsidRPr="00D86B22">
        <w:rPr>
          <w:color w:val="000000"/>
        </w:rPr>
        <w:t xml:space="preserve">15. </w:t>
      </w:r>
      <w:r w:rsidR="00FA6E52" w:rsidRPr="00D86B22">
        <w:rPr>
          <w:color w:val="000000"/>
        </w:rPr>
        <w:t xml:space="preserve">Per maggiori info e prenotazioni </w:t>
      </w:r>
      <w:hyperlink r:id="rId6" w:history="1">
        <w:r w:rsidR="005D0C1E" w:rsidRPr="00D86B22">
          <w:rPr>
            <w:color w:val="000000"/>
          </w:rPr>
          <w:t>https://shops.link2ticket.nl/12Pwap</w:t>
        </w:r>
      </w:hyperlink>
      <w:r w:rsidR="00FA6E52" w:rsidRPr="00D86B22">
        <w:rPr>
          <w:color w:val="000000"/>
        </w:rPr>
        <w:t>.</w:t>
      </w:r>
      <w:r w:rsidR="00406731" w:rsidRPr="00D86B22">
        <w:rPr>
          <w:color w:val="000000"/>
        </w:rPr>
        <w:t xml:space="preserve"> </w:t>
      </w:r>
      <w:r w:rsidR="00406731" w:rsidRPr="00D86B22">
        <w:t xml:space="preserve">Sabato 15 è la volta dell’energia del </w:t>
      </w:r>
      <w:r w:rsidR="005D0C1E" w:rsidRPr="00D86B22">
        <w:rPr>
          <w:b/>
          <w:bCs/>
        </w:rPr>
        <w:t xml:space="preserve">DJ Set </w:t>
      </w:r>
      <w:r w:rsidR="00406731" w:rsidRPr="00D86B22">
        <w:rPr>
          <w:b/>
          <w:bCs/>
        </w:rPr>
        <w:t xml:space="preserve">di </w:t>
      </w:r>
      <w:r w:rsidR="005D0C1E" w:rsidRPr="00D86B22">
        <w:rPr>
          <w:b/>
          <w:bCs/>
        </w:rPr>
        <w:t xml:space="preserve">Ale </w:t>
      </w:r>
      <w:r w:rsidR="005D0C1E" w:rsidRPr="00E60FAB">
        <w:t>Ross con la voce di</w:t>
      </w:r>
      <w:r w:rsidR="005D0C1E" w:rsidRPr="00D86B22">
        <w:rPr>
          <w:b/>
          <w:bCs/>
        </w:rPr>
        <w:t xml:space="preserve"> Cristina Benedetti</w:t>
      </w:r>
      <w:r w:rsidR="00406731" w:rsidRPr="00D86B22">
        <w:rPr>
          <w:color w:val="000000"/>
        </w:rPr>
        <w:t xml:space="preserve">. </w:t>
      </w:r>
      <w:r w:rsidR="005D0C1E" w:rsidRPr="00D86B22">
        <w:t xml:space="preserve">AleRoss è una dj di Roma appassionata di musica rap, trap, r'n b e soul. Cristina </w:t>
      </w:r>
      <w:r w:rsidR="007A22E5" w:rsidRPr="00D86B22">
        <w:t>è</w:t>
      </w:r>
      <w:r w:rsidR="005D0C1E" w:rsidRPr="00D86B22">
        <w:t xml:space="preserve"> una cantante del panorama romano che si esibisce in serate live per locali ed eventi privati della capitale. Si conoscono dal 2020 e, appassionate della stessa musica, cominciano a collaborare insieme, trasformando un normale </w:t>
      </w:r>
      <w:r w:rsidR="00406731" w:rsidRPr="00D86B22">
        <w:t>dj s</w:t>
      </w:r>
      <w:r w:rsidR="005D0C1E" w:rsidRPr="00D86B22">
        <w:t>et, in una coinvolgente e frizzante live tutta al femminile. </w:t>
      </w:r>
      <w:r w:rsidR="00406731" w:rsidRPr="00D86B22">
        <w:t xml:space="preserve">Il 20 giugno è la </w:t>
      </w:r>
      <w:r w:rsidR="005D0C1E" w:rsidRPr="00D86B22">
        <w:rPr>
          <w:b/>
          <w:bCs/>
        </w:rPr>
        <w:t>Drag Queen Night</w:t>
      </w:r>
      <w:r w:rsidR="001135E1">
        <w:t>:</w:t>
      </w:r>
      <w:r w:rsidR="00406731" w:rsidRPr="00D86B22">
        <w:t xml:space="preserve"> </w:t>
      </w:r>
      <w:r w:rsidR="001135E1">
        <w:t>i</w:t>
      </w:r>
      <w:r w:rsidR="005D0C1E" w:rsidRPr="00D86B22">
        <w:t xml:space="preserve">n occasione del mese del Pride torna all’Hard Rock Cafe di Roma il Drag Queen Show con Karaoke, DJ set e tanto altro. Ospiti della serata Laguna </w:t>
      </w:r>
      <w:proofErr w:type="spellStart"/>
      <w:r w:rsidR="005D0C1E" w:rsidRPr="00D86B22">
        <w:t>Payna</w:t>
      </w:r>
      <w:proofErr w:type="spellEnd"/>
      <w:r w:rsidR="001135E1">
        <w:t>, che</w:t>
      </w:r>
      <w:r w:rsidR="005D0C1E" w:rsidRPr="00D86B22">
        <w:t xml:space="preserve"> si definisce una principessa Disney bella raffinata maldestra e comica, e Ursula, la zia che tutti vorremmo, una cougar con l’animo rock. Una serata tra musica e giochi da non perdere</w:t>
      </w:r>
      <w:r w:rsidR="00406731" w:rsidRPr="00D86B22">
        <w:t xml:space="preserve">. Chiude il mese di giugno della live music </w:t>
      </w:r>
      <w:r w:rsidR="00D86B22" w:rsidRPr="0020786E">
        <w:rPr>
          <w:b/>
          <w:bCs/>
        </w:rPr>
        <w:t>D</w:t>
      </w:r>
      <w:r w:rsidR="00406731" w:rsidRPr="0020786E">
        <w:rPr>
          <w:b/>
          <w:bCs/>
        </w:rPr>
        <w:t>j</w:t>
      </w:r>
      <w:r w:rsidR="005D0C1E" w:rsidRPr="0020786E">
        <w:rPr>
          <w:b/>
          <w:bCs/>
        </w:rPr>
        <w:t xml:space="preserve"> ATRIM</w:t>
      </w:r>
      <w:r w:rsidR="00D86B22">
        <w:t xml:space="preserve"> il 27</w:t>
      </w:r>
      <w:r w:rsidR="00D86B22" w:rsidRPr="00D86B22">
        <w:t xml:space="preserve">. </w:t>
      </w:r>
      <w:r w:rsidR="005D0C1E" w:rsidRPr="00D86B22">
        <w:rPr>
          <w:color w:val="000000"/>
        </w:rPr>
        <w:t xml:space="preserve">Fotografa di giorno e dj di notte, Dj Atrim suona dal 2002 nelle maggiori serate del circuito LGBTQi italiano. Dal grande amore per Madonna a una </w:t>
      </w:r>
      <w:r w:rsidR="00D86B22" w:rsidRPr="00D86B22">
        <w:rPr>
          <w:color w:val="000000"/>
        </w:rPr>
        <w:t>predilezione</w:t>
      </w:r>
      <w:r w:rsidR="005D0C1E" w:rsidRPr="00D86B22">
        <w:rPr>
          <w:color w:val="000000"/>
        </w:rPr>
        <w:t xml:space="preserve"> per Ariana Grande, Rihanna, Britney, J.Lo, Xtina, il tutto condito dalle sonorità più energiche del panorama blackmusic contemporaneo e slaphouse commerciale più moderna. </w:t>
      </w:r>
    </w:p>
    <w:p w14:paraId="0ADC5BFA" w14:textId="77777777" w:rsidR="005D0C1E" w:rsidRPr="005D0C1E" w:rsidRDefault="005D0C1E" w:rsidP="005D0C1E">
      <w:pPr>
        <w:rPr>
          <w:color w:val="000000"/>
        </w:rPr>
      </w:pPr>
    </w:p>
    <w:p w14:paraId="768F5AA6" w14:textId="7495943A" w:rsidR="00D86B22" w:rsidRPr="002B1EF8" w:rsidRDefault="00864F13" w:rsidP="005D0C1E">
      <w:pPr>
        <w:pStyle w:val="xmsonormal"/>
        <w:jc w:val="both"/>
        <w:rPr>
          <w:rFonts w:eastAsia="Times New Roman" w:cs="Times New Roman"/>
        </w:rPr>
      </w:pPr>
      <w:r w:rsidRPr="002B1EF8">
        <w:rPr>
          <w:rFonts w:eastAsia="Times New Roman" w:cs="Times New Roman"/>
        </w:rPr>
        <w:t>Per ulteriori informazioni:</w:t>
      </w:r>
    </w:p>
    <w:p w14:paraId="1966AE9A" w14:textId="77777777" w:rsidR="00864F13" w:rsidRPr="002B1EF8" w:rsidRDefault="00864F13" w:rsidP="00864F13">
      <w:pPr>
        <w:spacing w:line="252" w:lineRule="auto"/>
        <w:jc w:val="both"/>
        <w:rPr>
          <w:sz w:val="20"/>
          <w:szCs w:val="20"/>
          <w:lang w:val="en-US"/>
        </w:rPr>
      </w:pPr>
      <w:r w:rsidRPr="002B1EF8">
        <w:rPr>
          <w:b/>
          <w:bCs/>
          <w:sz w:val="20"/>
          <w:szCs w:val="20"/>
          <w:lang w:val="en-US"/>
        </w:rPr>
        <w:t>Hard Rock Cafe Roma</w:t>
      </w:r>
      <w:r w:rsidRPr="002B1EF8">
        <w:rPr>
          <w:sz w:val="20"/>
          <w:szCs w:val="20"/>
          <w:lang w:val="en-US"/>
        </w:rPr>
        <w:t xml:space="preserve"> – </w:t>
      </w:r>
      <w:hyperlink r:id="rId7" w:history="1">
        <w:r w:rsidRPr="002B1EF8">
          <w:rPr>
            <w:rStyle w:val="Collegamentoipertestuale"/>
            <w:sz w:val="20"/>
            <w:szCs w:val="20"/>
            <w:lang w:val="en-US"/>
          </w:rPr>
          <w:t>https://www.hardrockcafe.com/location/rome/it/</w:t>
        </w:r>
      </w:hyperlink>
      <w:r w:rsidRPr="002B1EF8">
        <w:rPr>
          <w:sz w:val="20"/>
          <w:szCs w:val="20"/>
          <w:lang w:val="en-US"/>
        </w:rPr>
        <w:t xml:space="preserve"> </w:t>
      </w:r>
    </w:p>
    <w:p w14:paraId="1344F721" w14:textId="77777777" w:rsidR="00864F13" w:rsidRPr="002B1EF8" w:rsidRDefault="00864F13" w:rsidP="00864F13">
      <w:pPr>
        <w:spacing w:line="252" w:lineRule="auto"/>
        <w:jc w:val="both"/>
        <w:rPr>
          <w:rFonts w:eastAsia="Times New Roman" w:cs="Times New Roman"/>
          <w:sz w:val="20"/>
          <w:szCs w:val="20"/>
          <w:lang w:val="nl-NL"/>
        </w:rPr>
      </w:pPr>
      <w:r w:rsidRPr="002B1EF8">
        <w:rPr>
          <w:rFonts w:eastAsia="Times New Roman" w:cs="Times New Roman"/>
          <w:sz w:val="20"/>
          <w:szCs w:val="20"/>
          <w:lang w:val="nl-NL"/>
        </w:rPr>
        <w:t>Facebook: @hardrockcaferome – Instagram: @hardrockcaferome</w:t>
      </w:r>
    </w:p>
    <w:p w14:paraId="57C974C5" w14:textId="77777777" w:rsidR="00864F13" w:rsidRPr="002B1EF8" w:rsidRDefault="00864F13" w:rsidP="00864F13">
      <w:pPr>
        <w:spacing w:line="252" w:lineRule="auto"/>
        <w:jc w:val="both"/>
        <w:rPr>
          <w:color w:val="7F7F7F" w:themeColor="text1" w:themeTint="80"/>
          <w:sz w:val="20"/>
          <w:szCs w:val="20"/>
          <w:lang w:val="nl-NL"/>
        </w:rPr>
      </w:pPr>
    </w:p>
    <w:p w14:paraId="669183DA" w14:textId="77777777" w:rsidR="00864F13" w:rsidRPr="002B1EF8" w:rsidRDefault="00864F13" w:rsidP="00864F13">
      <w:pPr>
        <w:spacing w:line="257" w:lineRule="auto"/>
        <w:jc w:val="both"/>
        <w:rPr>
          <w:rFonts w:eastAsiaTheme="minorEastAsia" w:cstheme="minorHAnsi"/>
          <w:b/>
          <w:bCs/>
          <w:sz w:val="16"/>
          <w:szCs w:val="16"/>
          <w:u w:val="single"/>
          <w:lang w:val="en-US"/>
        </w:rPr>
      </w:pPr>
      <w:r w:rsidRPr="002B1EF8">
        <w:rPr>
          <w:rFonts w:eastAsiaTheme="minorEastAsia" w:cstheme="minorHAnsi"/>
          <w:b/>
          <w:bCs/>
          <w:sz w:val="16"/>
          <w:szCs w:val="16"/>
          <w:u w:val="single"/>
          <w:lang w:val="en-US"/>
        </w:rPr>
        <w:t>Hard Rock International:</w:t>
      </w:r>
    </w:p>
    <w:p w14:paraId="777C3DAD" w14:textId="77777777" w:rsidR="00864F13" w:rsidRPr="002B1EF8" w:rsidRDefault="00864F13" w:rsidP="00864F13">
      <w:pPr>
        <w:spacing w:line="257" w:lineRule="auto"/>
        <w:jc w:val="both"/>
        <w:rPr>
          <w:rFonts w:eastAsiaTheme="minorEastAsia" w:cstheme="minorHAnsi"/>
          <w:b/>
          <w:bCs/>
          <w:sz w:val="16"/>
          <w:szCs w:val="16"/>
          <w:u w:val="single"/>
        </w:rPr>
      </w:pPr>
      <w:r w:rsidRPr="002B1EF8">
        <w:rPr>
          <w:rFonts w:eastAsiaTheme="minorEastAsia" w:cstheme="minorHAnsi"/>
          <w:sz w:val="16"/>
          <w:szCs w:val="16"/>
        </w:rPr>
        <w:t>Con 290 sedi in più di 70 Paesi - inclusi hotel di proprietà/autorizzati o gestiti, casinò, Rock Shops®, luoghi di spettacolo dal vivo e Cafe - Hard Rock International (HRI) è una delle aziende più riconosciute a livello mondiale. Nel 2020 Hard Rock International ha lanciato, anche, l’iniziativa Hard Rock Digital attiva sul fronte delle scommesse sportive e dei giochi interattivi. Iniziato tutto con la chitarra di Eric Clapton, oggi Hard Rock detiene la più grande collezione di cimeli musicali esistente, oltre 87.000 pezzi, esposta al pubblico nelle sedi di tutto il mondo. Hard Rock Hotel è risultata per due anni consecutivi la catena alberghiera, tra gli Upper Upscale Hotel, con il più alto indice di gradimento da parte degli ospiti, secondo l’indagine “North America Hotel Guest Satisfaction Study” di J.D. Power, e per quattro anni di fila si è posizionato tra i top brand di questa categoria. HRI è la prima società di gioco privata degli Stati Uniti riconosciuta, per tre anni consecutivi, da Deloitte Private e The Wall Street Journal per la miglior gestione. Hard Rock International è stata premiata da Forbes come miglior datore di lavoro per la diversità, per le donne e nell'industria dei viaggi, del tempo libero, del gioco e dell'intrattenimento. Nel 2022 Hard Rock è stato nominato Land-Based Operator ai Global Gaming Awards per il secondo anno consecutive in quattro anni. Nel 2021, Hard Rock Hotel &amp; Casino è risultata al primo posto nell’indagine annuale “Casino Gaming Executive Satisfaction” condotta da Bristol Associates Inc. e Spectrum Gaming Group, per sei degli ultimi sette anni. Hard Rock International detiene attualmente la tripla B dalle principali agenzie di rating S&amp;P Global Ratings e Fitch Ratings.</w:t>
      </w:r>
    </w:p>
    <w:p w14:paraId="7456FCDF" w14:textId="77777777" w:rsidR="00864F13" w:rsidRPr="002B1EF8" w:rsidRDefault="00000000" w:rsidP="00864F13">
      <w:pPr>
        <w:pStyle w:val="Pidipagina"/>
        <w:jc w:val="both"/>
        <w:rPr>
          <w:b/>
          <w:bCs/>
          <w:color w:val="595959"/>
          <w:sz w:val="16"/>
          <w:szCs w:val="16"/>
          <w:lang w:val="en-US"/>
        </w:rPr>
      </w:pPr>
      <w:hyperlink r:id="rId8">
        <w:r w:rsidR="00864F13" w:rsidRPr="002B1EF8">
          <w:rPr>
            <w:rStyle w:val="Collegamentoipertestuale"/>
            <w:rFonts w:eastAsiaTheme="minorEastAsia" w:cstheme="minorHAnsi"/>
            <w:sz w:val="16"/>
            <w:szCs w:val="16"/>
            <w:lang w:val="en-US"/>
          </w:rPr>
          <w:t>www.hardrock.com</w:t>
        </w:r>
      </w:hyperlink>
      <w:r w:rsidR="00864F13" w:rsidRPr="002B1EF8">
        <w:rPr>
          <w:rFonts w:eastAsiaTheme="minorEastAsia" w:cstheme="minorHAnsi"/>
          <w:sz w:val="16"/>
          <w:szCs w:val="16"/>
          <w:lang w:val="en-US"/>
        </w:rPr>
        <w:t xml:space="preserve"> | </w:t>
      </w:r>
      <w:hyperlink r:id="rId9">
        <w:r w:rsidR="00864F13" w:rsidRPr="002B1EF8">
          <w:rPr>
            <w:rStyle w:val="Collegamentoipertestuale"/>
            <w:rFonts w:eastAsiaTheme="minorEastAsia" w:cstheme="minorHAnsi"/>
            <w:sz w:val="16"/>
            <w:szCs w:val="16"/>
            <w:lang w:val="en-US"/>
          </w:rPr>
          <w:t>shop.hardrock.com</w:t>
        </w:r>
      </w:hyperlink>
    </w:p>
    <w:p w14:paraId="537DC4CB" w14:textId="77777777" w:rsidR="00CC6369" w:rsidRPr="002B1EF8" w:rsidRDefault="00CC6369">
      <w:pPr>
        <w:rPr>
          <w:sz w:val="16"/>
          <w:szCs w:val="16"/>
          <w:lang w:val="en-US"/>
        </w:rPr>
      </w:pPr>
    </w:p>
    <w:sectPr w:rsidR="00CC6369" w:rsidRPr="002B1EF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313FA" w14:textId="77777777" w:rsidR="00BE2E0B" w:rsidRDefault="00BE2E0B" w:rsidP="00864F13">
      <w:r>
        <w:separator/>
      </w:r>
    </w:p>
  </w:endnote>
  <w:endnote w:type="continuationSeparator" w:id="0">
    <w:p w14:paraId="5F822EC1" w14:textId="77777777" w:rsidR="00BE2E0B" w:rsidRDefault="00BE2E0B" w:rsidP="0086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82B74" w14:textId="77777777" w:rsidR="00BE2E0B" w:rsidRDefault="00BE2E0B" w:rsidP="00864F13">
      <w:r>
        <w:separator/>
      </w:r>
    </w:p>
  </w:footnote>
  <w:footnote w:type="continuationSeparator" w:id="0">
    <w:p w14:paraId="720A224B" w14:textId="77777777" w:rsidR="00BE2E0B" w:rsidRDefault="00BE2E0B" w:rsidP="0086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5D1E4" w14:textId="0DF42BF5" w:rsidR="00864F13" w:rsidRDefault="00864F13">
    <w:pPr>
      <w:pStyle w:val="Intestazione"/>
    </w:pPr>
    <w:r>
      <w:rPr>
        <w:rFonts w:eastAsia="Times New Roman" w:cstheme="minorHAnsi"/>
        <w:b/>
        <w:bCs/>
        <w:noProof/>
        <w:color w:val="FF0000"/>
        <w:sz w:val="24"/>
        <w:szCs w:val="24"/>
      </w:rPr>
      <w:drawing>
        <wp:anchor distT="0" distB="0" distL="114300" distR="114300" simplePos="0" relativeHeight="251659264" behindDoc="0" locked="0" layoutInCell="1" allowOverlap="1" wp14:anchorId="6B471B3C" wp14:editId="4CAEF218">
          <wp:simplePos x="0" y="0"/>
          <wp:positionH relativeFrom="margin">
            <wp:align>center</wp:align>
          </wp:positionH>
          <wp:positionV relativeFrom="paragraph">
            <wp:posOffset>-103478</wp:posOffset>
          </wp:positionV>
          <wp:extent cx="1500505" cy="895350"/>
          <wp:effectExtent l="0" t="0" r="4445" b="0"/>
          <wp:wrapSquare wrapText="bothSides"/>
          <wp:docPr id="16"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2706" b="27625"/>
                  <a:stretch/>
                </pic:blipFill>
                <pic:spPr bwMode="auto">
                  <a:xfrm>
                    <a:off x="0" y="0"/>
                    <a:ext cx="150050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13"/>
    <w:rsid w:val="000C36CE"/>
    <w:rsid w:val="000D046F"/>
    <w:rsid w:val="000D11E3"/>
    <w:rsid w:val="00107A8E"/>
    <w:rsid w:val="001135E1"/>
    <w:rsid w:val="002074E8"/>
    <w:rsid w:val="0020786E"/>
    <w:rsid w:val="0027527A"/>
    <w:rsid w:val="002B1EF8"/>
    <w:rsid w:val="002E6E1A"/>
    <w:rsid w:val="002F5AC5"/>
    <w:rsid w:val="0034273E"/>
    <w:rsid w:val="00343662"/>
    <w:rsid w:val="003F5E9E"/>
    <w:rsid w:val="00406731"/>
    <w:rsid w:val="00504F8F"/>
    <w:rsid w:val="005779B9"/>
    <w:rsid w:val="005D0C1E"/>
    <w:rsid w:val="006730F2"/>
    <w:rsid w:val="006B2A84"/>
    <w:rsid w:val="006B4119"/>
    <w:rsid w:val="006D54AA"/>
    <w:rsid w:val="00704475"/>
    <w:rsid w:val="00764627"/>
    <w:rsid w:val="00765588"/>
    <w:rsid w:val="007861D6"/>
    <w:rsid w:val="007A22E5"/>
    <w:rsid w:val="007B7472"/>
    <w:rsid w:val="007E5DBB"/>
    <w:rsid w:val="00864F13"/>
    <w:rsid w:val="008B7B58"/>
    <w:rsid w:val="008F2F7D"/>
    <w:rsid w:val="00901FD1"/>
    <w:rsid w:val="00977B09"/>
    <w:rsid w:val="00A83A40"/>
    <w:rsid w:val="00AB1BC8"/>
    <w:rsid w:val="00B65A21"/>
    <w:rsid w:val="00BE2E0B"/>
    <w:rsid w:val="00CC6369"/>
    <w:rsid w:val="00D86B22"/>
    <w:rsid w:val="00D86BEE"/>
    <w:rsid w:val="00E60FAB"/>
    <w:rsid w:val="00E75328"/>
    <w:rsid w:val="00EE66B6"/>
    <w:rsid w:val="00F201B3"/>
    <w:rsid w:val="00F2336D"/>
    <w:rsid w:val="00F31E74"/>
    <w:rsid w:val="00FA6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4D47"/>
  <w15:chartTrackingRefBased/>
  <w15:docId w15:val="{D229606A-72A6-4544-81D2-E1E91082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4F13"/>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864F1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Titolo2">
    <w:name w:val="heading 2"/>
    <w:basedOn w:val="Normale"/>
    <w:next w:val="Normale"/>
    <w:link w:val="Titolo2Carattere"/>
    <w:uiPriority w:val="9"/>
    <w:semiHidden/>
    <w:unhideWhenUsed/>
    <w:qFormat/>
    <w:rsid w:val="00864F1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Titolo3">
    <w:name w:val="heading 3"/>
    <w:basedOn w:val="Normale"/>
    <w:next w:val="Normale"/>
    <w:link w:val="Titolo3Carattere"/>
    <w:uiPriority w:val="9"/>
    <w:semiHidden/>
    <w:unhideWhenUsed/>
    <w:qFormat/>
    <w:rsid w:val="00864F13"/>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Titolo4">
    <w:name w:val="heading 4"/>
    <w:basedOn w:val="Normale"/>
    <w:next w:val="Normale"/>
    <w:link w:val="Titolo4Carattere"/>
    <w:uiPriority w:val="9"/>
    <w:semiHidden/>
    <w:unhideWhenUsed/>
    <w:qFormat/>
    <w:rsid w:val="00864F13"/>
    <w:pPr>
      <w:keepNext/>
      <w:keepLines/>
      <w:spacing w:before="80" w:after="40" w:line="259" w:lineRule="auto"/>
      <w:outlineLvl w:val="3"/>
    </w:pPr>
    <w:rPr>
      <w:rFonts w:asciiTheme="minorHAnsi" w:eastAsiaTheme="majorEastAsia" w:hAnsiTheme="minorHAnsi" w:cstheme="majorBidi"/>
      <w:i/>
      <w:iCs/>
      <w:color w:val="0F4761" w:themeColor="accent1" w:themeShade="BF"/>
      <w:lang w:eastAsia="en-US"/>
    </w:rPr>
  </w:style>
  <w:style w:type="paragraph" w:styleId="Titolo5">
    <w:name w:val="heading 5"/>
    <w:basedOn w:val="Normale"/>
    <w:next w:val="Normale"/>
    <w:link w:val="Titolo5Carattere"/>
    <w:uiPriority w:val="9"/>
    <w:semiHidden/>
    <w:unhideWhenUsed/>
    <w:qFormat/>
    <w:rsid w:val="00864F13"/>
    <w:pPr>
      <w:keepNext/>
      <w:keepLines/>
      <w:spacing w:before="80" w:after="40" w:line="259" w:lineRule="auto"/>
      <w:outlineLvl w:val="4"/>
    </w:pPr>
    <w:rPr>
      <w:rFonts w:asciiTheme="minorHAnsi" w:eastAsiaTheme="majorEastAsia" w:hAnsiTheme="minorHAnsi" w:cstheme="majorBidi"/>
      <w:color w:val="0F4761" w:themeColor="accent1" w:themeShade="BF"/>
      <w:lang w:eastAsia="en-US"/>
    </w:rPr>
  </w:style>
  <w:style w:type="paragraph" w:styleId="Titolo6">
    <w:name w:val="heading 6"/>
    <w:basedOn w:val="Normale"/>
    <w:next w:val="Normale"/>
    <w:link w:val="Titolo6Carattere"/>
    <w:uiPriority w:val="9"/>
    <w:semiHidden/>
    <w:unhideWhenUsed/>
    <w:qFormat/>
    <w:rsid w:val="00864F13"/>
    <w:pPr>
      <w:keepNext/>
      <w:keepLines/>
      <w:spacing w:before="40" w:line="259" w:lineRule="auto"/>
      <w:outlineLvl w:val="5"/>
    </w:pPr>
    <w:rPr>
      <w:rFonts w:asciiTheme="minorHAnsi" w:eastAsiaTheme="majorEastAsia" w:hAnsiTheme="minorHAnsi" w:cstheme="majorBidi"/>
      <w:i/>
      <w:iCs/>
      <w:color w:val="595959" w:themeColor="text1" w:themeTint="A6"/>
      <w:lang w:eastAsia="en-US"/>
    </w:rPr>
  </w:style>
  <w:style w:type="paragraph" w:styleId="Titolo7">
    <w:name w:val="heading 7"/>
    <w:basedOn w:val="Normale"/>
    <w:next w:val="Normale"/>
    <w:link w:val="Titolo7Carattere"/>
    <w:uiPriority w:val="9"/>
    <w:semiHidden/>
    <w:unhideWhenUsed/>
    <w:qFormat/>
    <w:rsid w:val="00864F13"/>
    <w:pPr>
      <w:keepNext/>
      <w:keepLines/>
      <w:spacing w:before="40" w:line="259" w:lineRule="auto"/>
      <w:outlineLvl w:val="6"/>
    </w:pPr>
    <w:rPr>
      <w:rFonts w:asciiTheme="minorHAnsi" w:eastAsiaTheme="majorEastAsia" w:hAnsiTheme="minorHAnsi" w:cstheme="majorBidi"/>
      <w:color w:val="595959" w:themeColor="text1" w:themeTint="A6"/>
      <w:lang w:eastAsia="en-US"/>
    </w:rPr>
  </w:style>
  <w:style w:type="paragraph" w:styleId="Titolo8">
    <w:name w:val="heading 8"/>
    <w:basedOn w:val="Normale"/>
    <w:next w:val="Normale"/>
    <w:link w:val="Titolo8Carattere"/>
    <w:uiPriority w:val="9"/>
    <w:semiHidden/>
    <w:unhideWhenUsed/>
    <w:qFormat/>
    <w:rsid w:val="00864F13"/>
    <w:pPr>
      <w:keepNext/>
      <w:keepLines/>
      <w:spacing w:line="259" w:lineRule="auto"/>
      <w:outlineLvl w:val="7"/>
    </w:pPr>
    <w:rPr>
      <w:rFonts w:asciiTheme="minorHAnsi" w:eastAsiaTheme="majorEastAsia" w:hAnsiTheme="minorHAnsi" w:cstheme="majorBidi"/>
      <w:i/>
      <w:iCs/>
      <w:color w:val="272727" w:themeColor="text1" w:themeTint="D8"/>
      <w:lang w:eastAsia="en-US"/>
    </w:rPr>
  </w:style>
  <w:style w:type="paragraph" w:styleId="Titolo9">
    <w:name w:val="heading 9"/>
    <w:basedOn w:val="Normale"/>
    <w:next w:val="Normale"/>
    <w:link w:val="Titolo9Carattere"/>
    <w:uiPriority w:val="9"/>
    <w:semiHidden/>
    <w:unhideWhenUsed/>
    <w:qFormat/>
    <w:rsid w:val="00864F13"/>
    <w:pPr>
      <w:keepNext/>
      <w:keepLines/>
      <w:spacing w:line="259" w:lineRule="auto"/>
      <w:outlineLvl w:val="8"/>
    </w:pPr>
    <w:rPr>
      <w:rFonts w:asciiTheme="minorHAnsi" w:eastAsiaTheme="majorEastAsia" w:hAnsiTheme="minorHAnsi" w:cstheme="majorBidi"/>
      <w:color w:val="272727" w:themeColor="text1" w:themeTint="D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4F1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64F1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64F1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64F1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64F1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64F1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64F1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64F1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64F13"/>
    <w:rPr>
      <w:rFonts w:eastAsiaTheme="majorEastAsia" w:cstheme="majorBidi"/>
      <w:color w:val="272727" w:themeColor="text1" w:themeTint="D8"/>
    </w:rPr>
  </w:style>
  <w:style w:type="paragraph" w:styleId="Titolo">
    <w:name w:val="Title"/>
    <w:basedOn w:val="Normale"/>
    <w:next w:val="Normale"/>
    <w:link w:val="TitoloCarattere"/>
    <w:uiPriority w:val="10"/>
    <w:qFormat/>
    <w:rsid w:val="00864F13"/>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864F1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64F13"/>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ottotitoloCarattere">
    <w:name w:val="Sottotitolo Carattere"/>
    <w:basedOn w:val="Carpredefinitoparagrafo"/>
    <w:link w:val="Sottotitolo"/>
    <w:uiPriority w:val="11"/>
    <w:rsid w:val="00864F1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64F13"/>
    <w:pPr>
      <w:spacing w:before="160" w:after="160" w:line="259" w:lineRule="auto"/>
      <w:jc w:val="center"/>
    </w:pPr>
    <w:rPr>
      <w:rFonts w:asciiTheme="minorHAnsi" w:hAnsiTheme="minorHAnsi" w:cstheme="minorBidi"/>
      <w:i/>
      <w:iCs/>
      <w:color w:val="404040" w:themeColor="text1" w:themeTint="BF"/>
      <w:lang w:eastAsia="en-US"/>
    </w:rPr>
  </w:style>
  <w:style w:type="character" w:customStyle="1" w:styleId="CitazioneCarattere">
    <w:name w:val="Citazione Carattere"/>
    <w:basedOn w:val="Carpredefinitoparagrafo"/>
    <w:link w:val="Citazione"/>
    <w:uiPriority w:val="29"/>
    <w:rsid w:val="00864F13"/>
    <w:rPr>
      <w:i/>
      <w:iCs/>
      <w:color w:val="404040" w:themeColor="text1" w:themeTint="BF"/>
    </w:rPr>
  </w:style>
  <w:style w:type="paragraph" w:styleId="Paragrafoelenco">
    <w:name w:val="List Paragraph"/>
    <w:basedOn w:val="Normale"/>
    <w:uiPriority w:val="34"/>
    <w:qFormat/>
    <w:rsid w:val="00864F13"/>
    <w:pPr>
      <w:spacing w:after="160" w:line="259" w:lineRule="auto"/>
      <w:ind w:left="720"/>
      <w:contextualSpacing/>
    </w:pPr>
    <w:rPr>
      <w:rFonts w:asciiTheme="minorHAnsi" w:hAnsiTheme="minorHAnsi" w:cstheme="minorBidi"/>
      <w:lang w:eastAsia="en-US"/>
    </w:rPr>
  </w:style>
  <w:style w:type="character" w:styleId="Enfasiintensa">
    <w:name w:val="Intense Emphasis"/>
    <w:basedOn w:val="Carpredefinitoparagrafo"/>
    <w:uiPriority w:val="21"/>
    <w:qFormat/>
    <w:rsid w:val="00864F13"/>
    <w:rPr>
      <w:i/>
      <w:iCs/>
      <w:color w:val="0F4761" w:themeColor="accent1" w:themeShade="BF"/>
    </w:rPr>
  </w:style>
  <w:style w:type="paragraph" w:styleId="Citazioneintensa">
    <w:name w:val="Intense Quote"/>
    <w:basedOn w:val="Normale"/>
    <w:next w:val="Normale"/>
    <w:link w:val="CitazioneintensaCarattere"/>
    <w:uiPriority w:val="30"/>
    <w:qFormat/>
    <w:rsid w:val="00864F1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lang w:eastAsia="en-US"/>
    </w:rPr>
  </w:style>
  <w:style w:type="character" w:customStyle="1" w:styleId="CitazioneintensaCarattere">
    <w:name w:val="Citazione intensa Carattere"/>
    <w:basedOn w:val="Carpredefinitoparagrafo"/>
    <w:link w:val="Citazioneintensa"/>
    <w:uiPriority w:val="30"/>
    <w:rsid w:val="00864F13"/>
    <w:rPr>
      <w:i/>
      <w:iCs/>
      <w:color w:val="0F4761" w:themeColor="accent1" w:themeShade="BF"/>
    </w:rPr>
  </w:style>
  <w:style w:type="character" w:styleId="Riferimentointenso">
    <w:name w:val="Intense Reference"/>
    <w:basedOn w:val="Carpredefinitoparagrafo"/>
    <w:uiPriority w:val="32"/>
    <w:qFormat/>
    <w:rsid w:val="00864F13"/>
    <w:rPr>
      <w:b/>
      <w:bCs/>
      <w:smallCaps/>
      <w:color w:val="0F4761" w:themeColor="accent1" w:themeShade="BF"/>
      <w:spacing w:val="5"/>
    </w:rPr>
  </w:style>
  <w:style w:type="paragraph" w:customStyle="1" w:styleId="xmsonormal">
    <w:name w:val="x_msonormal"/>
    <w:basedOn w:val="Normale"/>
    <w:uiPriority w:val="99"/>
    <w:rsid w:val="00864F13"/>
    <w:rPr>
      <w:sz w:val="20"/>
      <w:szCs w:val="20"/>
    </w:rPr>
  </w:style>
  <w:style w:type="paragraph" w:styleId="Intestazione">
    <w:name w:val="header"/>
    <w:basedOn w:val="Normale"/>
    <w:link w:val="IntestazioneCarattere"/>
    <w:uiPriority w:val="99"/>
    <w:unhideWhenUsed/>
    <w:rsid w:val="00864F13"/>
    <w:pPr>
      <w:tabs>
        <w:tab w:val="center" w:pos="4819"/>
        <w:tab w:val="right" w:pos="9638"/>
      </w:tabs>
    </w:pPr>
  </w:style>
  <w:style w:type="character" w:customStyle="1" w:styleId="IntestazioneCarattere">
    <w:name w:val="Intestazione Carattere"/>
    <w:basedOn w:val="Carpredefinitoparagrafo"/>
    <w:link w:val="Intestazione"/>
    <w:uiPriority w:val="99"/>
    <w:rsid w:val="00864F13"/>
    <w:rPr>
      <w:rFonts w:ascii="Calibri" w:hAnsi="Calibri" w:cs="Calibri"/>
      <w:lang w:eastAsia="it-IT"/>
    </w:rPr>
  </w:style>
  <w:style w:type="paragraph" w:styleId="Pidipagina">
    <w:name w:val="footer"/>
    <w:basedOn w:val="Normale"/>
    <w:link w:val="PidipaginaCarattere"/>
    <w:uiPriority w:val="99"/>
    <w:unhideWhenUsed/>
    <w:rsid w:val="00864F13"/>
    <w:pPr>
      <w:tabs>
        <w:tab w:val="center" w:pos="4819"/>
        <w:tab w:val="right" w:pos="9638"/>
      </w:tabs>
    </w:pPr>
  </w:style>
  <w:style w:type="character" w:customStyle="1" w:styleId="PidipaginaCarattere">
    <w:name w:val="Piè di pagina Carattere"/>
    <w:basedOn w:val="Carpredefinitoparagrafo"/>
    <w:link w:val="Pidipagina"/>
    <w:uiPriority w:val="99"/>
    <w:rsid w:val="00864F13"/>
    <w:rPr>
      <w:rFonts w:ascii="Calibri" w:hAnsi="Calibri" w:cs="Calibri"/>
      <w:lang w:eastAsia="it-IT"/>
    </w:rPr>
  </w:style>
  <w:style w:type="character" w:styleId="Collegamentoipertestuale">
    <w:name w:val="Hyperlink"/>
    <w:basedOn w:val="Carpredefinitoparagrafo"/>
    <w:unhideWhenUsed/>
    <w:rsid w:val="00864F13"/>
    <w:rPr>
      <w:color w:val="0A2F41" w:themeColor="accent1" w:themeShade="80"/>
      <w:u w:val="single"/>
    </w:rPr>
  </w:style>
  <w:style w:type="paragraph" w:styleId="Testonormale">
    <w:name w:val="Plain Text"/>
    <w:basedOn w:val="Normale"/>
    <w:link w:val="TestonormaleCarattere"/>
    <w:uiPriority w:val="99"/>
    <w:semiHidden/>
    <w:unhideWhenUsed/>
    <w:rsid w:val="002F5AC5"/>
    <w:rPr>
      <w:color w:val="000000"/>
    </w:rPr>
  </w:style>
  <w:style w:type="character" w:customStyle="1" w:styleId="TestonormaleCarattere">
    <w:name w:val="Testo normale Carattere"/>
    <w:basedOn w:val="Carpredefinitoparagrafo"/>
    <w:link w:val="Testonormale"/>
    <w:uiPriority w:val="99"/>
    <w:semiHidden/>
    <w:rsid w:val="002F5AC5"/>
    <w:rPr>
      <w:rFonts w:ascii="Calibri" w:hAnsi="Calibri" w:cs="Calibri"/>
      <w:color w:val="000000"/>
      <w:lang w:eastAsia="it-IT"/>
    </w:rPr>
  </w:style>
  <w:style w:type="paragraph" w:customStyle="1" w:styleId="xmsonormal0">
    <w:name w:val="xmsonormal"/>
    <w:basedOn w:val="Normale"/>
    <w:uiPriority w:val="99"/>
    <w:rsid w:val="002F5AC5"/>
    <w:rPr>
      <w:sz w:val="20"/>
      <w:szCs w:val="20"/>
    </w:rPr>
  </w:style>
  <w:style w:type="character" w:styleId="Menzionenonrisolta">
    <w:name w:val="Unresolved Mention"/>
    <w:basedOn w:val="Carpredefinitoparagrafo"/>
    <w:uiPriority w:val="99"/>
    <w:semiHidden/>
    <w:unhideWhenUsed/>
    <w:rsid w:val="00D8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55465">
      <w:bodyDiv w:val="1"/>
      <w:marLeft w:val="0"/>
      <w:marRight w:val="0"/>
      <w:marTop w:val="0"/>
      <w:marBottom w:val="0"/>
      <w:divBdr>
        <w:top w:val="none" w:sz="0" w:space="0" w:color="auto"/>
        <w:left w:val="none" w:sz="0" w:space="0" w:color="auto"/>
        <w:bottom w:val="none" w:sz="0" w:space="0" w:color="auto"/>
        <w:right w:val="none" w:sz="0" w:space="0" w:color="auto"/>
      </w:divBdr>
    </w:div>
    <w:div w:id="270819693">
      <w:bodyDiv w:val="1"/>
      <w:marLeft w:val="0"/>
      <w:marRight w:val="0"/>
      <w:marTop w:val="0"/>
      <w:marBottom w:val="0"/>
      <w:divBdr>
        <w:top w:val="none" w:sz="0" w:space="0" w:color="auto"/>
        <w:left w:val="none" w:sz="0" w:space="0" w:color="auto"/>
        <w:bottom w:val="none" w:sz="0" w:space="0" w:color="auto"/>
        <w:right w:val="none" w:sz="0" w:space="0" w:color="auto"/>
      </w:divBdr>
      <w:divsChild>
        <w:div w:id="1967272364">
          <w:marLeft w:val="0"/>
          <w:marRight w:val="240"/>
          <w:marTop w:val="0"/>
          <w:marBottom w:val="0"/>
          <w:divBdr>
            <w:top w:val="none" w:sz="0" w:space="0" w:color="auto"/>
            <w:left w:val="none" w:sz="0" w:space="0" w:color="auto"/>
            <w:bottom w:val="none" w:sz="0" w:space="0" w:color="auto"/>
            <w:right w:val="none" w:sz="0" w:space="0" w:color="auto"/>
          </w:divBdr>
          <w:divsChild>
            <w:div w:id="702678653">
              <w:marLeft w:val="0"/>
              <w:marRight w:val="0"/>
              <w:marTop w:val="0"/>
              <w:marBottom w:val="0"/>
              <w:divBdr>
                <w:top w:val="none" w:sz="0" w:space="0" w:color="auto"/>
                <w:left w:val="none" w:sz="0" w:space="0" w:color="auto"/>
                <w:bottom w:val="none" w:sz="0" w:space="0" w:color="auto"/>
                <w:right w:val="none" w:sz="0" w:space="0" w:color="auto"/>
              </w:divBdr>
              <w:divsChild>
                <w:div w:id="17388654">
                  <w:marLeft w:val="0"/>
                  <w:marRight w:val="0"/>
                  <w:marTop w:val="0"/>
                  <w:marBottom w:val="0"/>
                  <w:divBdr>
                    <w:top w:val="none" w:sz="0" w:space="0" w:color="auto"/>
                    <w:left w:val="none" w:sz="0" w:space="0" w:color="auto"/>
                    <w:bottom w:val="none" w:sz="0" w:space="0" w:color="auto"/>
                    <w:right w:val="none" w:sz="0" w:space="0" w:color="auto"/>
                  </w:divBdr>
                  <w:divsChild>
                    <w:div w:id="1623339792">
                      <w:marLeft w:val="0"/>
                      <w:marRight w:val="0"/>
                      <w:marTop w:val="0"/>
                      <w:marBottom w:val="0"/>
                      <w:divBdr>
                        <w:top w:val="none" w:sz="0" w:space="0" w:color="auto"/>
                        <w:left w:val="none" w:sz="0" w:space="0" w:color="auto"/>
                        <w:bottom w:val="none" w:sz="0" w:space="0" w:color="auto"/>
                        <w:right w:val="none" w:sz="0" w:space="0" w:color="auto"/>
                      </w:divBdr>
                      <w:divsChild>
                        <w:div w:id="921794925">
                          <w:marLeft w:val="0"/>
                          <w:marRight w:val="0"/>
                          <w:marTop w:val="0"/>
                          <w:marBottom w:val="0"/>
                          <w:divBdr>
                            <w:top w:val="none" w:sz="0" w:space="0" w:color="auto"/>
                            <w:left w:val="none" w:sz="0" w:space="0" w:color="auto"/>
                            <w:bottom w:val="none" w:sz="0" w:space="0" w:color="auto"/>
                            <w:right w:val="none" w:sz="0" w:space="0" w:color="auto"/>
                          </w:divBdr>
                          <w:divsChild>
                            <w:div w:id="540166704">
                              <w:marLeft w:val="0"/>
                              <w:marRight w:val="0"/>
                              <w:marTop w:val="0"/>
                              <w:marBottom w:val="0"/>
                              <w:divBdr>
                                <w:top w:val="none" w:sz="0" w:space="0" w:color="auto"/>
                                <w:left w:val="none" w:sz="0" w:space="0" w:color="auto"/>
                                <w:bottom w:val="none" w:sz="0" w:space="0" w:color="auto"/>
                                <w:right w:val="none" w:sz="0" w:space="0" w:color="auto"/>
                              </w:divBdr>
                              <w:divsChild>
                                <w:div w:id="9742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4229">
                          <w:marLeft w:val="0"/>
                          <w:marRight w:val="0"/>
                          <w:marTop w:val="0"/>
                          <w:marBottom w:val="0"/>
                          <w:divBdr>
                            <w:top w:val="none" w:sz="0" w:space="0" w:color="auto"/>
                            <w:left w:val="none" w:sz="0" w:space="0" w:color="auto"/>
                            <w:bottom w:val="none" w:sz="0" w:space="0" w:color="auto"/>
                            <w:right w:val="none" w:sz="0" w:space="0" w:color="auto"/>
                          </w:divBdr>
                          <w:divsChild>
                            <w:div w:id="1342471100">
                              <w:marLeft w:val="0"/>
                              <w:marRight w:val="0"/>
                              <w:marTop w:val="0"/>
                              <w:marBottom w:val="0"/>
                              <w:divBdr>
                                <w:top w:val="none" w:sz="0" w:space="0" w:color="auto"/>
                                <w:left w:val="none" w:sz="0" w:space="0" w:color="auto"/>
                                <w:bottom w:val="none" w:sz="0" w:space="0" w:color="auto"/>
                                <w:right w:val="none" w:sz="0" w:space="0" w:color="auto"/>
                              </w:divBdr>
                              <w:divsChild>
                                <w:div w:id="18611670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093675">
      <w:bodyDiv w:val="1"/>
      <w:marLeft w:val="0"/>
      <w:marRight w:val="0"/>
      <w:marTop w:val="0"/>
      <w:marBottom w:val="0"/>
      <w:divBdr>
        <w:top w:val="none" w:sz="0" w:space="0" w:color="auto"/>
        <w:left w:val="none" w:sz="0" w:space="0" w:color="auto"/>
        <w:bottom w:val="none" w:sz="0" w:space="0" w:color="auto"/>
        <w:right w:val="none" w:sz="0" w:space="0" w:color="auto"/>
      </w:divBdr>
    </w:div>
    <w:div w:id="11458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rock.com/" TargetMode="External"/><Relationship Id="rId3" Type="http://schemas.openxmlformats.org/officeDocument/2006/relationships/webSettings" Target="webSettings.xml"/><Relationship Id="rId7" Type="http://schemas.openxmlformats.org/officeDocument/2006/relationships/hyperlink" Target="https://www.hardrockcafe.com/location/rom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s.link2ticket.nl/12Pwa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hardrock.com/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Melillo Ilaria</dc:creator>
  <cp:keywords/>
  <dc:description/>
  <cp:lastModifiedBy>Melillo Ilaria</cp:lastModifiedBy>
  <cp:revision>26</cp:revision>
  <dcterms:created xsi:type="dcterms:W3CDTF">2024-04-24T09:08:00Z</dcterms:created>
  <dcterms:modified xsi:type="dcterms:W3CDTF">2024-05-28T08:30:00Z</dcterms:modified>
</cp:coreProperties>
</file>