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7080" w:firstLine="708"/>
        <w:jc w:val="center"/>
        <w:rPr>
          <w:rFonts w:ascii="Tahoma" w:cs="Tahoma" w:hAnsi="Tahoma" w:eastAsia="Tahoma"/>
          <w:sz w:val="16"/>
          <w:szCs w:val="16"/>
        </w:rPr>
      </w:pPr>
      <w:r>
        <w:rPr>
          <w:rFonts w:ascii="Tahoma" w:cs="Tahoma" w:hAnsi="Tahoma" w:eastAsia="Tahoma"/>
          <w:sz w:val="16"/>
          <w:szCs w:val="16"/>
        </w:rPr>
        <w:drawing>
          <wp:anchor distT="0" distB="0" distL="0" distR="0" simplePos="0" relativeHeight="251659264" behindDoc="0" locked="0" layoutInCell="1" allowOverlap="1">
            <wp:simplePos x="0" y="0"/>
            <wp:positionH relativeFrom="column">
              <wp:posOffset>-19050</wp:posOffset>
            </wp:positionH>
            <wp:positionV relativeFrom="line">
              <wp:posOffset>57784</wp:posOffset>
            </wp:positionV>
            <wp:extent cx="2852421" cy="71437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2852421" cy="714375"/>
                    </a:xfrm>
                    <a:prstGeom prst="rect">
                      <a:avLst/>
                    </a:prstGeom>
                    <a:ln w="12700" cap="flat">
                      <a:noFill/>
                      <a:miter lim="400000"/>
                    </a:ln>
                    <a:effectLst/>
                  </pic:spPr>
                </pic:pic>
              </a:graphicData>
            </a:graphic>
          </wp:anchor>
        </w:drawing>
      </w:r>
    </w:p>
    <w:p>
      <w:pPr>
        <w:pStyle w:val="Normal.0"/>
        <w:ind w:left="7080" w:firstLine="708"/>
        <w:jc w:val="both"/>
        <w:rPr>
          <w:rFonts w:ascii="Cambria" w:cs="Cambria" w:hAnsi="Cambria" w:eastAsia="Cambria"/>
          <w:i w:val="1"/>
          <w:iCs w:val="1"/>
          <w:sz w:val="16"/>
          <w:szCs w:val="16"/>
        </w:rPr>
      </w:pPr>
    </w:p>
    <w:p>
      <w:pPr>
        <w:pStyle w:val="Normal.0"/>
        <w:ind w:left="7080" w:firstLine="708"/>
        <w:jc w:val="center"/>
        <w:rPr>
          <w:rFonts w:ascii="Cambria" w:cs="Cambria" w:hAnsi="Cambria" w:eastAsia="Cambria"/>
          <w:i w:val="1"/>
          <w:iCs w:val="1"/>
          <w:sz w:val="16"/>
          <w:szCs w:val="16"/>
        </w:rPr>
      </w:pPr>
    </w:p>
    <w:p>
      <w:pPr>
        <w:pStyle w:val="Normal.0"/>
        <w:ind w:left="7080" w:firstLine="708"/>
        <w:jc w:val="center"/>
        <w:rPr>
          <w:rFonts w:ascii="Cambria" w:cs="Cambria" w:hAnsi="Cambria" w:eastAsia="Cambria"/>
          <w:i w:val="1"/>
          <w:iCs w:val="1"/>
          <w:sz w:val="16"/>
          <w:szCs w:val="16"/>
        </w:rPr>
      </w:pPr>
    </w:p>
    <w:p>
      <w:pPr>
        <w:pStyle w:val="Normal.0"/>
        <w:rPr>
          <w:rFonts w:ascii="Cambria" w:cs="Cambria" w:hAnsi="Cambria" w:eastAsia="Cambria"/>
          <w:i w:val="1"/>
          <w:iCs w:val="1"/>
          <w:sz w:val="16"/>
          <w:szCs w:val="16"/>
        </w:rPr>
      </w:pPr>
    </w:p>
    <w:p>
      <w:pPr>
        <w:pStyle w:val="Normal.0"/>
        <w:ind w:left="7080" w:firstLine="708"/>
        <w:jc w:val="center"/>
        <w:rPr>
          <w:rFonts w:ascii="Cambria" w:cs="Cambria" w:hAnsi="Cambria" w:eastAsia="Cambria"/>
          <w:i w:val="1"/>
          <w:iCs w:val="1"/>
          <w:sz w:val="16"/>
          <w:szCs w:val="16"/>
        </w:rPr>
      </w:pPr>
    </w:p>
    <w:p>
      <w:pPr>
        <w:pStyle w:val="Normal.0"/>
        <w:ind w:left="7080" w:firstLine="8"/>
        <w:jc w:val="center"/>
        <w:rPr>
          <w:rFonts w:ascii="Cambria" w:cs="Cambria" w:hAnsi="Cambria" w:eastAsia="Cambria"/>
          <w:i w:val="1"/>
          <w:iCs w:val="1"/>
          <w:sz w:val="20"/>
          <w:szCs w:val="20"/>
        </w:rPr>
      </w:pPr>
      <w:r>
        <w:rPr>
          <w:rFonts w:ascii="Cambria" w:hAnsi="Cambria"/>
          <w:i w:val="1"/>
          <w:iCs w:val="1"/>
          <w:sz w:val="20"/>
          <w:szCs w:val="20"/>
          <w:rtl w:val="0"/>
          <w:lang w:val="it-IT"/>
        </w:rPr>
        <w:t>Roma, 10 luglio 2024</w:t>
      </w:r>
    </w:p>
    <w:p>
      <w:pPr>
        <w:pStyle w:val="Normal.0"/>
        <w:shd w:val="clear" w:color="auto" w:fill="ffffff"/>
        <w:jc w:val="center"/>
        <w:rPr>
          <w:rFonts w:ascii="Cambria" w:cs="Cambria" w:hAnsi="Cambria" w:eastAsia="Cambria"/>
          <w:b w:val="1"/>
          <w:bCs w:val="1"/>
          <w:outline w:val="0"/>
          <w:color w:val="222222"/>
          <w:sz w:val="32"/>
          <w:szCs w:val="32"/>
          <w:u w:color="222222"/>
          <w14:textFill>
            <w14:solidFill>
              <w14:srgbClr w14:val="222222"/>
            </w14:solidFill>
          </w14:textFill>
        </w:rPr>
      </w:pPr>
    </w:p>
    <w:p>
      <w:pPr>
        <w:pStyle w:val="Normal.0"/>
        <w:shd w:val="clear" w:color="auto" w:fill="ffffff"/>
        <w:jc w:val="center"/>
        <w:rPr>
          <w:rFonts w:ascii="Cambria" w:cs="Cambria" w:hAnsi="Cambria" w:eastAsia="Cambria"/>
          <w:outline w:val="0"/>
          <w:color w:val="222222"/>
          <w:u w:color="222222"/>
          <w14:textFill>
            <w14:solidFill>
              <w14:srgbClr w14:val="222222"/>
            </w14:solidFill>
          </w14:textFill>
        </w:rPr>
      </w:pPr>
      <w:r>
        <w:rPr>
          <w:rFonts w:ascii="Cambria" w:hAnsi="Cambria"/>
          <w:b w:val="1"/>
          <w:bCs w:val="1"/>
          <w:outline w:val="0"/>
          <w:color w:val="222222"/>
          <w:sz w:val="32"/>
          <w:szCs w:val="32"/>
          <w:u w:color="222222"/>
          <w:rtl w:val="0"/>
          <w:lang w:val="it-IT"/>
          <w14:textFill>
            <w14:solidFill>
              <w14:srgbClr w14:val="222222"/>
            </w14:solidFill>
          </w14:textFill>
        </w:rPr>
        <w:t>Crash-test</w:t>
      </w:r>
      <w:r>
        <w:rPr>
          <w:rFonts w:ascii="Cambria" w:hAnsi="Cambria" w:hint="default"/>
          <w:b w:val="1"/>
          <w:bCs w:val="1"/>
          <w:outline w:val="0"/>
          <w:color w:val="222222"/>
          <w:sz w:val="32"/>
          <w:szCs w:val="32"/>
          <w:u w:color="222222"/>
          <w:rtl w:val="0"/>
          <w:lang w:val="it-IT"/>
          <w14:textFill>
            <w14:solidFill>
              <w14:srgbClr w14:val="222222"/>
            </w14:solidFill>
          </w14:textFill>
        </w:rPr>
        <w:t> </w:t>
      </w:r>
      <w:r>
        <w:rPr>
          <w:rFonts w:ascii="Cambria" w:hAnsi="Cambria"/>
          <w:b w:val="1"/>
          <w:bCs w:val="1"/>
          <w:outline w:val="0"/>
          <w:color w:val="222222"/>
          <w:sz w:val="32"/>
          <w:szCs w:val="32"/>
          <w:u w:color="222222"/>
          <w:rtl w:val="0"/>
          <w:lang w:val="it-IT"/>
          <w14:textFill>
            <w14:solidFill>
              <w14:srgbClr w14:val="222222"/>
            </w14:solidFill>
          </w14:textFill>
        </w:rPr>
        <w:t>Euro</w:t>
      </w:r>
      <w:r>
        <w:rPr>
          <w:rFonts w:ascii="Cambria" w:hAnsi="Cambria" w:hint="default"/>
          <w:b w:val="1"/>
          <w:bCs w:val="1"/>
          <w:outline w:val="0"/>
          <w:color w:val="222222"/>
          <w:sz w:val="32"/>
          <w:szCs w:val="32"/>
          <w:u w:color="222222"/>
          <w:rtl w:val="0"/>
          <w:lang w:val="it-IT"/>
          <w14:textFill>
            <w14:solidFill>
              <w14:srgbClr w14:val="222222"/>
            </w14:solidFill>
          </w14:textFill>
        </w:rPr>
        <w:t> </w:t>
      </w:r>
      <w:r>
        <w:rPr>
          <w:rFonts w:ascii="Cambria" w:hAnsi="Cambria"/>
          <w:b w:val="1"/>
          <w:bCs w:val="1"/>
          <w:outline w:val="0"/>
          <w:color w:val="222222"/>
          <w:sz w:val="32"/>
          <w:szCs w:val="32"/>
          <w:u w:color="222222"/>
          <w:rtl w:val="0"/>
          <w:lang w:val="it-IT"/>
          <w14:textFill>
            <w14:solidFill>
              <w14:srgbClr w14:val="222222"/>
            </w14:solidFill>
          </w14:textFill>
        </w:rPr>
        <w:t>NCAP</w:t>
      </w:r>
    </w:p>
    <w:p>
      <w:pPr>
        <w:pStyle w:val="Normal.0"/>
        <w:shd w:val="clear" w:color="auto" w:fill="ffffff"/>
        <w:jc w:val="center"/>
        <w:rPr>
          <w:rFonts w:ascii="Cambria" w:cs="Cambria" w:hAnsi="Cambria" w:eastAsia="Cambria"/>
          <w:outline w:val="0"/>
          <w:color w:val="222222"/>
          <w:u w:color="222222"/>
          <w14:textFill>
            <w14:solidFill>
              <w14:srgbClr w14:val="222222"/>
            </w14:solidFill>
          </w14:textFill>
        </w:rPr>
      </w:pPr>
      <w:r>
        <w:rPr>
          <w:rFonts w:ascii="Cambria" w:hAnsi="Cambria" w:hint="default"/>
          <w:b w:val="1"/>
          <w:bCs w:val="1"/>
          <w:outline w:val="0"/>
          <w:color w:val="c00000"/>
          <w:sz w:val="20"/>
          <w:szCs w:val="20"/>
          <w:u w:color="c00000"/>
          <w:rtl w:val="0"/>
          <w:lang w:val="it-IT"/>
          <w14:textFill>
            <w14:solidFill>
              <w14:srgbClr w14:val="C00000"/>
            </w14:solidFill>
          </w14:textFill>
        </w:rPr>
        <w:t> </w:t>
      </w:r>
    </w:p>
    <w:p>
      <w:pPr>
        <w:pStyle w:val="Normal.0"/>
        <w:shd w:val="clear" w:color="auto" w:fill="ffffff"/>
        <w:spacing w:line="216" w:lineRule="auto"/>
        <w:jc w:val="center"/>
        <w:rPr>
          <w:rFonts w:ascii="Cambria" w:cs="Cambria" w:hAnsi="Cambria" w:eastAsia="Cambria"/>
          <w:b w:val="1"/>
          <w:bCs w:val="1"/>
          <w:outline w:val="0"/>
          <w:color w:val="c00000"/>
          <w:sz w:val="44"/>
          <w:szCs w:val="44"/>
          <w:u w:color="c00000"/>
          <w14:textFill>
            <w14:solidFill>
              <w14:srgbClr w14:val="C00000"/>
            </w14:solidFill>
          </w14:textFill>
        </w:rPr>
      </w:pPr>
      <w:r>
        <w:rPr>
          <w:rFonts w:ascii="Cambria" w:hAnsi="Cambria"/>
          <w:b w:val="1"/>
          <w:bCs w:val="1"/>
          <w:outline w:val="0"/>
          <w:color w:val="c00000"/>
          <w:sz w:val="44"/>
          <w:szCs w:val="44"/>
          <w:u w:color="c00000"/>
          <w:rtl w:val="0"/>
          <w:lang w:val="it-IT"/>
          <w14:textFill>
            <w14:solidFill>
              <w14:srgbClr w14:val="C00000"/>
            </w14:solidFill>
          </w14:textFill>
        </w:rPr>
        <w:t>5 STELLE:</w:t>
      </w:r>
    </w:p>
    <w:p>
      <w:pPr>
        <w:pStyle w:val="Normal.0"/>
        <w:shd w:val="clear" w:color="auto" w:fill="ffffff"/>
        <w:spacing w:line="216" w:lineRule="auto"/>
        <w:jc w:val="center"/>
        <w:rPr>
          <w:rFonts w:ascii="Cambria" w:cs="Cambria" w:hAnsi="Cambria" w:eastAsia="Cambria"/>
          <w:b w:val="1"/>
          <w:bCs w:val="1"/>
          <w:outline w:val="0"/>
          <w:color w:val="c00000"/>
          <w:sz w:val="44"/>
          <w:szCs w:val="44"/>
          <w:u w:color="c00000"/>
          <w14:textFill>
            <w14:solidFill>
              <w14:srgbClr w14:val="C00000"/>
            </w14:solidFill>
          </w14:textFill>
        </w:rPr>
      </w:pPr>
      <w:r>
        <w:rPr>
          <w:rFonts w:ascii="Cambria" w:hAnsi="Cambria"/>
          <w:b w:val="1"/>
          <w:bCs w:val="1"/>
          <w:outline w:val="0"/>
          <w:color w:val="c00000"/>
          <w:sz w:val="44"/>
          <w:szCs w:val="44"/>
          <w:u w:color="c00000"/>
          <w:rtl w:val="0"/>
          <w:lang w:val="it-IT"/>
          <w14:textFill>
            <w14:solidFill>
              <w14:srgbClr w14:val="C00000"/>
            </w14:solidFill>
          </w14:textFill>
        </w:rPr>
        <w:t>MERCEDES-BENZ CLASSE E,</w:t>
      </w:r>
    </w:p>
    <w:p>
      <w:pPr>
        <w:pStyle w:val="Normal.0"/>
        <w:shd w:val="clear" w:color="auto" w:fill="ffffff"/>
        <w:spacing w:line="216" w:lineRule="auto"/>
        <w:jc w:val="center"/>
        <w:rPr>
          <w:rFonts w:ascii="Cambria" w:cs="Cambria" w:hAnsi="Cambria" w:eastAsia="Cambria"/>
          <w:b w:val="1"/>
          <w:bCs w:val="1"/>
          <w:outline w:val="0"/>
          <w:color w:val="c00000"/>
          <w:sz w:val="44"/>
          <w:szCs w:val="44"/>
          <w:u w:color="c00000"/>
          <w14:textFill>
            <w14:solidFill>
              <w14:srgbClr w14:val="C00000"/>
            </w14:solidFill>
          </w14:textFill>
        </w:rPr>
      </w:pPr>
      <w:r>
        <w:rPr>
          <w:rFonts w:ascii="Cambria" w:hAnsi="Cambria"/>
          <w:b w:val="1"/>
          <w:bCs w:val="1"/>
          <w:outline w:val="0"/>
          <w:color w:val="c00000"/>
          <w:sz w:val="44"/>
          <w:szCs w:val="44"/>
          <w:u w:color="c00000"/>
          <w:rtl w:val="0"/>
          <w:lang w:val="it-IT"/>
          <w14:textFill>
            <w14:solidFill>
              <w14:srgbClr w14:val="C00000"/>
            </w14:solidFill>
          </w14:textFill>
        </w:rPr>
        <w:t xml:space="preserve">VW PASSAT, </w:t>
      </w:r>
      <w:r>
        <w:rPr>
          <w:rFonts w:ascii="Cambria" w:hAnsi="Cambria" w:hint="default"/>
          <w:b w:val="1"/>
          <w:bCs w:val="1"/>
          <w:outline w:val="0"/>
          <w:color w:val="c00000"/>
          <w:sz w:val="44"/>
          <w:szCs w:val="44"/>
          <w:u w:color="c00000"/>
          <w:rtl w:val="0"/>
          <w:lang w:val="it-IT"/>
          <w14:textFill>
            <w14:solidFill>
              <w14:srgbClr w14:val="C00000"/>
            </w14:solidFill>
          </w14:textFill>
        </w:rPr>
        <w:t>Š</w:t>
      </w:r>
      <w:r>
        <w:rPr>
          <w:rFonts w:ascii="Cambria" w:hAnsi="Cambria"/>
          <w:b w:val="1"/>
          <w:bCs w:val="1"/>
          <w:outline w:val="0"/>
          <w:color w:val="c00000"/>
          <w:sz w:val="44"/>
          <w:szCs w:val="44"/>
          <w:u w:color="c00000"/>
          <w:rtl w:val="0"/>
          <w:lang w:val="it-IT"/>
          <w14:textFill>
            <w14:solidFill>
              <w14:srgbClr w14:val="C00000"/>
            </w14:solidFill>
          </w14:textFill>
        </w:rPr>
        <w:t>KODA SUPERB E KODIAQ.</w:t>
      </w:r>
    </w:p>
    <w:p>
      <w:pPr>
        <w:pStyle w:val="Normal.0"/>
        <w:shd w:val="clear" w:color="auto" w:fill="ffffff"/>
        <w:spacing w:line="216" w:lineRule="auto"/>
        <w:jc w:val="center"/>
        <w:rPr>
          <w:rFonts w:ascii="Cambria" w:cs="Cambria" w:hAnsi="Cambria" w:eastAsia="Cambria"/>
          <w:b w:val="1"/>
          <w:bCs w:val="1"/>
          <w:outline w:val="0"/>
          <w:color w:val="c00000"/>
          <w:sz w:val="44"/>
          <w:szCs w:val="44"/>
          <w:u w:color="c00000"/>
          <w14:textFill>
            <w14:solidFill>
              <w14:srgbClr w14:val="C00000"/>
            </w14:solidFill>
          </w14:textFill>
        </w:rPr>
      </w:pPr>
      <w:r>
        <w:rPr>
          <w:rFonts w:ascii="Cambria" w:hAnsi="Cambria"/>
          <w:b w:val="1"/>
          <w:bCs w:val="1"/>
          <w:outline w:val="0"/>
          <w:color w:val="c00000"/>
          <w:sz w:val="44"/>
          <w:szCs w:val="44"/>
          <w:u w:color="c00000"/>
          <w:rtl w:val="0"/>
          <w:lang w:val="it-IT"/>
          <w14:textFill>
            <w14:solidFill>
              <w14:srgbClr w14:val="C00000"/>
            </w14:solidFill>
          </w14:textFill>
        </w:rPr>
        <w:t>3 STELLE:</w:t>
      </w:r>
    </w:p>
    <w:p>
      <w:pPr>
        <w:pStyle w:val="Normal.0"/>
        <w:shd w:val="clear" w:color="auto" w:fill="ffffff"/>
        <w:spacing w:line="216" w:lineRule="auto"/>
        <w:jc w:val="center"/>
        <w:rPr>
          <w:rFonts w:ascii="Cambria" w:cs="Cambria" w:hAnsi="Cambria" w:eastAsia="Cambria"/>
          <w:b w:val="1"/>
          <w:bCs w:val="1"/>
          <w:outline w:val="0"/>
          <w:color w:val="c00000"/>
          <w:sz w:val="44"/>
          <w:szCs w:val="44"/>
          <w:u w:color="c00000"/>
          <w14:textFill>
            <w14:solidFill>
              <w14:srgbClr w14:val="C00000"/>
            </w14:solidFill>
          </w14:textFill>
        </w:rPr>
      </w:pPr>
      <w:r>
        <w:rPr>
          <w:rFonts w:ascii="Cambria" w:hAnsi="Cambria"/>
          <w:b w:val="1"/>
          <w:bCs w:val="1"/>
          <w:outline w:val="0"/>
          <w:color w:val="c00000"/>
          <w:sz w:val="44"/>
          <w:szCs w:val="44"/>
          <w:u w:color="c00000"/>
          <w:rtl w:val="0"/>
          <w:lang w:val="it-IT"/>
          <w14:textFill>
            <w14:solidFill>
              <w14:srgbClr w14:val="C00000"/>
            </w14:solidFill>
          </w14:textFill>
        </w:rPr>
        <w:t>DACIA DUSTER E SUZUKI SWIFT.</w:t>
      </w:r>
    </w:p>
    <w:p>
      <w:pPr>
        <w:pStyle w:val="Normal.0"/>
        <w:shd w:val="clear" w:color="auto" w:fill="ffffff"/>
        <w:spacing w:line="216" w:lineRule="auto"/>
        <w:jc w:val="center"/>
        <w:rPr>
          <w:rFonts w:ascii="Cambria" w:cs="Cambria" w:hAnsi="Cambria" w:eastAsia="Cambria"/>
          <w:b w:val="1"/>
          <w:bCs w:val="1"/>
          <w:outline w:val="0"/>
          <w:color w:val="c00000"/>
          <w:sz w:val="44"/>
          <w:szCs w:val="44"/>
          <w:u w:color="c00000"/>
          <w14:textFill>
            <w14:solidFill>
              <w14:srgbClr w14:val="C00000"/>
            </w14:solidFill>
          </w14:textFill>
        </w:rPr>
      </w:pPr>
      <w:r>
        <w:rPr>
          <w:rFonts w:ascii="Cambria" w:hAnsi="Cambria"/>
          <w:b w:val="1"/>
          <w:bCs w:val="1"/>
          <w:outline w:val="0"/>
          <w:color w:val="c00000"/>
          <w:sz w:val="44"/>
          <w:szCs w:val="44"/>
          <w:u w:color="c00000"/>
          <w:rtl w:val="0"/>
          <w:lang w:val="it-IT"/>
          <w14:textFill>
            <w14:solidFill>
              <w14:srgbClr w14:val="C00000"/>
            </w14:solidFill>
          </w14:textFill>
        </w:rPr>
        <w:t>5 STELLE CONFERMATE PER</w:t>
      </w:r>
    </w:p>
    <w:p>
      <w:pPr>
        <w:pStyle w:val="Normal.0"/>
        <w:shd w:val="clear" w:color="auto" w:fill="ffffff"/>
        <w:spacing w:line="216" w:lineRule="auto"/>
        <w:jc w:val="center"/>
        <w:rPr>
          <w:rFonts w:ascii="Cambria" w:cs="Cambria" w:hAnsi="Cambria" w:eastAsia="Cambria"/>
          <w:b w:val="1"/>
          <w:bCs w:val="1"/>
          <w:outline w:val="0"/>
          <w:color w:val="c00000"/>
          <w:sz w:val="44"/>
          <w:szCs w:val="44"/>
          <w:u w:color="c00000"/>
          <w14:textFill>
            <w14:solidFill>
              <w14:srgbClr w14:val="C00000"/>
            </w14:solidFill>
          </w14:textFill>
        </w:rPr>
      </w:pPr>
      <w:r>
        <w:rPr>
          <w:rFonts w:ascii="Cambria" w:hAnsi="Cambria"/>
          <w:b w:val="1"/>
          <w:bCs w:val="1"/>
          <w:outline w:val="0"/>
          <w:color w:val="c00000"/>
          <w:sz w:val="44"/>
          <w:szCs w:val="44"/>
          <w:u w:color="c00000"/>
          <w:rtl w:val="0"/>
          <w:lang w:val="it-IT"/>
          <w14:textFill>
            <w14:solidFill>
              <w14:srgbClr w14:val="C00000"/>
            </w14:solidFill>
          </w14:textFill>
        </w:rPr>
        <w:t>BMW X2, RENAULT ESPACE, RAFALE</w:t>
      </w:r>
    </w:p>
    <w:p>
      <w:pPr>
        <w:pStyle w:val="Normal.0"/>
        <w:shd w:val="clear" w:color="auto" w:fill="ffffff"/>
        <w:spacing w:line="216" w:lineRule="auto"/>
        <w:jc w:val="center"/>
        <w:rPr>
          <w:rFonts w:ascii="Cambria" w:cs="Cambria" w:hAnsi="Cambria" w:eastAsia="Cambria"/>
          <w:b w:val="1"/>
          <w:bCs w:val="1"/>
          <w:outline w:val="0"/>
          <w:color w:val="c00000"/>
          <w:sz w:val="44"/>
          <w:szCs w:val="44"/>
          <w:u w:color="c00000"/>
          <w14:textFill>
            <w14:solidFill>
              <w14:srgbClr w14:val="C00000"/>
            </w14:solidFill>
          </w14:textFill>
        </w:rPr>
      </w:pPr>
      <w:r>
        <w:rPr>
          <w:rFonts w:ascii="Cambria" w:hAnsi="Cambria"/>
          <w:b w:val="1"/>
          <w:bCs w:val="1"/>
          <w:outline w:val="0"/>
          <w:color w:val="c00000"/>
          <w:sz w:val="44"/>
          <w:szCs w:val="44"/>
          <w:u w:color="c00000"/>
          <w:rtl w:val="0"/>
          <w:lang w:val="it-IT"/>
          <w14:textFill>
            <w14:solidFill>
              <w14:srgbClr w14:val="C00000"/>
            </w14:solidFill>
          </w14:textFill>
        </w:rPr>
        <w:t>E MERCEDES-BENZ G580.</w:t>
      </w:r>
    </w:p>
    <w:p>
      <w:pPr>
        <w:pStyle w:val="Normal.0"/>
        <w:jc w:val="both"/>
        <w:rPr>
          <w:outline w:val="0"/>
          <w:color w:val="000000"/>
          <w:sz w:val="22"/>
          <w:szCs w:val="22"/>
          <w:u w:color="000000"/>
          <w14:textFill>
            <w14:solidFill>
              <w14:srgbClr w14:val="000000"/>
            </w14:solidFill>
          </w14:textFill>
        </w:rPr>
      </w:pPr>
    </w:p>
    <w:p>
      <w:pPr>
        <w:pStyle w:val="Normal.0"/>
        <w:spacing w:line="276" w:lineRule="auto"/>
        <w:jc w:val="both"/>
        <w:rPr>
          <w:rFonts w:ascii="Calibri" w:cs="Calibri" w:hAnsi="Calibri" w:eastAsia="Calibri"/>
          <w:outline w:val="0"/>
          <w:color w:val="000000"/>
          <w:sz w:val="22"/>
          <w:szCs w:val="22"/>
          <w:u w:color="000000"/>
          <w14:textFill>
            <w14:solidFill>
              <w14:srgbClr w14:val="000000"/>
            </w14:solidFill>
          </w14:textFill>
        </w:rPr>
      </w:pP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outline w:val="0"/>
          <w:color w:val="000000"/>
          <w:u w:color="000000"/>
          <w:rtl w:val="0"/>
          <w:lang w:val="it-IT"/>
          <w14:textFill>
            <w14:solidFill>
              <w14:srgbClr w14:val="000000"/>
            </w14:solidFill>
          </w14:textFill>
        </w:rPr>
        <w:t xml:space="preserve">Risultato massimo </w:t>
      </w:r>
      <w:r>
        <w:rPr>
          <w:rFonts w:ascii="Cambria" w:hAnsi="Cambria" w:hint="default"/>
          <w:outline w:val="0"/>
          <w:color w:val="000000"/>
          <w:u w:color="000000"/>
          <w:rtl w:val="0"/>
          <w:lang w:val="it-IT"/>
          <w14:textFill>
            <w14:solidFill>
              <w14:srgbClr w14:val="000000"/>
            </w14:solidFill>
          </w14:textFill>
        </w:rPr>
        <w:t xml:space="preserve">– </w:t>
      </w:r>
      <w:r>
        <w:rPr>
          <w:rFonts w:ascii="Cambria" w:hAnsi="Cambria"/>
          <w:b w:val="1"/>
          <w:bCs w:val="1"/>
          <w:outline w:val="0"/>
          <w:color w:val="000000"/>
          <w:u w:color="000000"/>
          <w:rtl w:val="0"/>
          <w:lang w:val="it-IT"/>
          <w14:textFill>
            <w14:solidFill>
              <w14:srgbClr w14:val="000000"/>
            </w14:solidFill>
          </w14:textFill>
        </w:rPr>
        <w:t>5 stelle</w:t>
      </w:r>
      <w:r>
        <w:rPr>
          <w:rFonts w:ascii="Cambria" w:hAnsi="Cambria" w:hint="default"/>
          <w:outline w:val="0"/>
          <w:color w:val="000000"/>
          <w:u w:color="000000"/>
          <w:rtl w:val="0"/>
          <w:lang w:val="it-IT"/>
          <w14:textFill>
            <w14:solidFill>
              <w14:srgbClr w14:val="000000"/>
            </w14:solidFill>
          </w14:textFill>
        </w:rPr>
        <w:t xml:space="preserve"> – </w:t>
      </w:r>
      <w:r>
        <w:rPr>
          <w:rFonts w:ascii="Cambria" w:hAnsi="Cambria"/>
          <w:outline w:val="0"/>
          <w:color w:val="000000"/>
          <w:u w:color="000000"/>
          <w:rtl w:val="0"/>
          <w:lang w:val="it-IT"/>
          <w14:textFill>
            <w14:solidFill>
              <w14:srgbClr w14:val="000000"/>
            </w14:solidFill>
          </w14:textFill>
        </w:rPr>
        <w:t xml:space="preserve">per </w:t>
      </w:r>
      <w:r>
        <w:rPr>
          <w:rFonts w:ascii="Cambria" w:hAnsi="Cambria"/>
          <w:b w:val="1"/>
          <w:bCs w:val="1"/>
          <w:outline w:val="0"/>
          <w:color w:val="000000"/>
          <w:u w:color="000000"/>
          <w:rtl w:val="0"/>
          <w:lang w:val="it-IT"/>
          <w14:textFill>
            <w14:solidFill>
              <w14:srgbClr w14:val="000000"/>
            </w14:solidFill>
          </w14:textFill>
        </w:rPr>
        <w:t>Mercedes-Benz Classe E</w:t>
      </w:r>
      <w:r>
        <w:rPr>
          <w:rFonts w:ascii="Cambria" w:hAnsi="Cambria"/>
          <w:outline w:val="0"/>
          <w:color w:val="000000"/>
          <w:u w:color="000000"/>
          <w:rtl w:val="0"/>
          <w:lang w:val="it-IT"/>
          <w14:textFill>
            <w14:solidFill>
              <w14:srgbClr w14:val="000000"/>
            </w14:solidFill>
          </w14:textFill>
        </w:rPr>
        <w:t xml:space="preserve">, </w:t>
      </w:r>
      <w:r>
        <w:rPr>
          <w:rFonts w:ascii="Cambria" w:hAnsi="Cambria"/>
          <w:b w:val="1"/>
          <w:bCs w:val="1"/>
          <w:outline w:val="0"/>
          <w:color w:val="000000"/>
          <w:u w:color="000000"/>
          <w:rtl w:val="0"/>
          <w:lang w:val="it-IT"/>
          <w14:textFill>
            <w14:solidFill>
              <w14:srgbClr w14:val="000000"/>
            </w14:solidFill>
          </w14:textFill>
        </w:rPr>
        <w:t>VW Passat</w:t>
      </w:r>
      <w:r>
        <w:rPr>
          <w:rFonts w:ascii="Cambria" w:hAnsi="Cambria"/>
          <w:outline w:val="0"/>
          <w:color w:val="000000"/>
          <w:u w:color="000000"/>
          <w:rtl w:val="0"/>
          <w:lang w:val="it-IT"/>
          <w14:textFill>
            <w14:solidFill>
              <w14:srgbClr w14:val="000000"/>
            </w14:solidFill>
          </w14:textFill>
        </w:rPr>
        <w:t xml:space="preserve">, la sua gemella </w:t>
      </w:r>
      <w:r>
        <w:rPr>
          <w:rFonts w:ascii="Cambria" w:hAnsi="Cambria" w:hint="default"/>
          <w:b w:val="1"/>
          <w:bCs w:val="1"/>
          <w:outline w:val="0"/>
          <w:color w:val="000000"/>
          <w:u w:color="000000"/>
          <w:rtl w:val="0"/>
          <w:lang w:val="it-IT"/>
          <w14:textFill>
            <w14:solidFill>
              <w14:srgbClr w14:val="000000"/>
            </w14:solidFill>
          </w14:textFill>
        </w:rPr>
        <w:t>Š</w:t>
      </w:r>
      <w:r>
        <w:rPr>
          <w:rFonts w:ascii="Cambria" w:hAnsi="Cambria"/>
          <w:b w:val="1"/>
          <w:bCs w:val="1"/>
          <w:outline w:val="0"/>
          <w:color w:val="000000"/>
          <w:u w:color="000000"/>
          <w:rtl w:val="0"/>
          <w:lang w:val="it-IT"/>
          <w14:textFill>
            <w14:solidFill>
              <w14:srgbClr w14:val="000000"/>
            </w14:solidFill>
          </w14:textFill>
        </w:rPr>
        <w:t>koda Superb</w:t>
      </w:r>
      <w:r>
        <w:rPr>
          <w:rFonts w:ascii="Cambria" w:hAnsi="Cambria"/>
          <w:outline w:val="0"/>
          <w:color w:val="000000"/>
          <w:u w:color="000000"/>
          <w:rtl w:val="0"/>
          <w:lang w:val="it-IT"/>
          <w14:textFill>
            <w14:solidFill>
              <w14:srgbClr w14:val="000000"/>
            </w14:solidFill>
          </w14:textFill>
        </w:rPr>
        <w:t xml:space="preserve"> e la </w:t>
      </w:r>
      <w:r>
        <w:rPr>
          <w:rFonts w:ascii="Cambria" w:hAnsi="Cambria" w:hint="default"/>
          <w:b w:val="1"/>
          <w:bCs w:val="1"/>
          <w:outline w:val="0"/>
          <w:color w:val="000000"/>
          <w:u w:color="000000"/>
          <w:rtl w:val="0"/>
          <w:lang w:val="it-IT"/>
          <w14:textFill>
            <w14:solidFill>
              <w14:srgbClr w14:val="000000"/>
            </w14:solidFill>
          </w14:textFill>
        </w:rPr>
        <w:t>Š</w:t>
      </w:r>
      <w:r>
        <w:rPr>
          <w:rFonts w:ascii="Cambria" w:hAnsi="Cambria"/>
          <w:b w:val="1"/>
          <w:bCs w:val="1"/>
          <w:outline w:val="0"/>
          <w:color w:val="000000"/>
          <w:u w:color="000000"/>
          <w:rtl w:val="0"/>
          <w:lang w:val="it-IT"/>
          <w14:textFill>
            <w14:solidFill>
              <w14:srgbClr w14:val="000000"/>
            </w14:solidFill>
          </w14:textFill>
        </w:rPr>
        <w:t>koda Kodiaq</w:t>
      </w:r>
      <w:r>
        <w:rPr>
          <w:rFonts w:ascii="Cambria" w:hAnsi="Cambria"/>
          <w:outline w:val="0"/>
          <w:color w:val="000000"/>
          <w:u w:color="000000"/>
          <w:rtl w:val="0"/>
          <w:lang w:val="it-IT"/>
          <w14:textFill>
            <w14:solidFill>
              <w14:srgbClr w14:val="000000"/>
            </w14:solidFill>
          </w14:textFill>
        </w:rPr>
        <w:t xml:space="preserve">. </w:t>
      </w:r>
      <w:r>
        <w:rPr>
          <w:rFonts w:ascii="Cambria" w:hAnsi="Cambria"/>
          <w:b w:val="1"/>
          <w:bCs w:val="1"/>
          <w:outline w:val="0"/>
          <w:color w:val="000000"/>
          <w:u w:color="000000"/>
          <w:rtl w:val="0"/>
          <w:lang w:val="it-IT"/>
          <w14:textFill>
            <w14:solidFill>
              <w14:srgbClr w14:val="000000"/>
            </w14:solidFill>
          </w14:textFill>
        </w:rPr>
        <w:t>Dacia Duster</w:t>
      </w:r>
      <w:r>
        <w:rPr>
          <w:rFonts w:ascii="Cambria" w:hAnsi="Cambria"/>
          <w:outline w:val="0"/>
          <w:color w:val="000000"/>
          <w:u w:color="000000"/>
          <w:rtl w:val="0"/>
          <w:lang w:val="it-IT"/>
          <w14:textFill>
            <w14:solidFill>
              <w14:srgbClr w14:val="000000"/>
            </w14:solidFill>
          </w14:textFill>
        </w:rPr>
        <w:t xml:space="preserve"> e </w:t>
      </w:r>
      <w:r>
        <w:rPr>
          <w:rFonts w:ascii="Cambria" w:hAnsi="Cambria"/>
          <w:b w:val="1"/>
          <w:bCs w:val="1"/>
          <w:outline w:val="0"/>
          <w:color w:val="000000"/>
          <w:u w:color="000000"/>
          <w:rtl w:val="0"/>
          <w:lang w:val="it-IT"/>
          <w14:textFill>
            <w14:solidFill>
              <w14:srgbClr w14:val="000000"/>
            </w14:solidFill>
          </w14:textFill>
        </w:rPr>
        <w:t>Suzuki Swift</w:t>
      </w:r>
      <w:r>
        <w:rPr>
          <w:rFonts w:ascii="Cambria" w:hAnsi="Cambria"/>
          <w:outline w:val="0"/>
          <w:color w:val="000000"/>
          <w:u w:color="000000"/>
          <w:rtl w:val="0"/>
          <w:lang w:val="it-IT"/>
          <w14:textFill>
            <w14:solidFill>
              <w14:srgbClr w14:val="000000"/>
            </w14:solidFill>
          </w14:textFill>
        </w:rPr>
        <w:t xml:space="preserve">, invece, </w:t>
      </w:r>
      <w:r>
        <w:rPr>
          <w:rFonts w:ascii="Cambria" w:hAnsi="Cambria"/>
          <w:b w:val="1"/>
          <w:bCs w:val="1"/>
          <w:outline w:val="0"/>
          <w:color w:val="000000"/>
          <w:u w:color="000000"/>
          <w:rtl w:val="0"/>
          <w:lang w:val="it-IT"/>
          <w14:textFill>
            <w14:solidFill>
              <w14:srgbClr w14:val="000000"/>
            </w14:solidFill>
          </w14:textFill>
        </w:rPr>
        <w:t xml:space="preserve">non vanno oltre le </w:t>
      </w:r>
      <w:r>
        <w:rPr>
          <w:rFonts w:ascii="Cambria" w:hAnsi="Cambria"/>
          <w:b w:val="1"/>
          <w:bCs w:val="1"/>
          <w:shd w:val="clear" w:color="auto" w:fill="ffffff"/>
          <w:rtl w:val="0"/>
          <w:lang w:val="it-IT"/>
        </w:rPr>
        <w:t xml:space="preserve">3 </w:t>
      </w:r>
      <w:r>
        <w:rPr>
          <w:rFonts w:ascii="Cambria" w:hAnsi="Cambria"/>
          <w:b w:val="1"/>
          <w:bCs w:val="1"/>
          <w:outline w:val="0"/>
          <w:color w:val="000000"/>
          <w:u w:color="000000"/>
          <w:rtl w:val="0"/>
          <w:lang w:val="it-IT"/>
          <w14:textFill>
            <w14:solidFill>
              <w14:srgbClr w14:val="000000"/>
            </w14:solidFill>
          </w14:textFill>
        </w:rPr>
        <w:t>stelle</w:t>
      </w:r>
      <w:r>
        <w:rPr>
          <w:rFonts w:ascii="Cambria" w:hAnsi="Cambria"/>
          <w:outline w:val="0"/>
          <w:color w:val="000000"/>
          <w:u w:color="000000"/>
          <w:rtl w:val="0"/>
          <w:lang w:val="it-IT"/>
          <w14:textFill>
            <w14:solidFill>
              <w14:srgbClr w14:val="000000"/>
            </w14:solidFill>
          </w14:textFill>
        </w:rPr>
        <w:t xml:space="preserve">. </w:t>
      </w:r>
      <w:r>
        <w:rPr>
          <w:rFonts w:ascii="Cambria" w:hAnsi="Cambria"/>
          <w:shd w:val="clear" w:color="auto" w:fill="ffffff"/>
          <w:rtl w:val="0"/>
          <w:lang w:val="it-IT"/>
        </w:rPr>
        <w:t>Confermato il massimo punteggio, gi</w:t>
      </w:r>
      <w:r>
        <w:rPr>
          <w:rFonts w:ascii="Cambria" w:hAnsi="Cambria" w:hint="default"/>
          <w:shd w:val="clear" w:color="auto" w:fill="ffffff"/>
          <w:rtl w:val="0"/>
          <w:lang w:val="it-IT"/>
        </w:rPr>
        <w:t xml:space="preserve">à </w:t>
      </w:r>
      <w:r>
        <w:rPr>
          <w:rFonts w:ascii="Cambria" w:hAnsi="Cambria"/>
          <w:shd w:val="clear" w:color="auto" w:fill="ffffff"/>
          <w:rtl w:val="0"/>
          <w:lang w:val="it-IT"/>
        </w:rPr>
        <w:t>assegnato</w:t>
      </w:r>
      <w:r>
        <w:rPr>
          <w:rFonts w:ascii="Cambria" w:hAnsi="Cambria"/>
          <w:outline w:val="0"/>
          <w:color w:val="000000"/>
          <w:u w:color="000000"/>
          <w:rtl w:val="0"/>
          <w:lang w:val="it-IT"/>
          <w14:textFill>
            <w14:solidFill>
              <w14:srgbClr w14:val="000000"/>
            </w14:solidFill>
          </w14:textFill>
        </w:rPr>
        <w:t xml:space="preserve"> nel 2022 a </w:t>
      </w:r>
      <w:r>
        <w:rPr>
          <w:rFonts w:ascii="Cambria" w:hAnsi="Cambria"/>
          <w:b w:val="1"/>
          <w:bCs w:val="1"/>
          <w:outline w:val="0"/>
          <w:color w:val="000000"/>
          <w:u w:color="000000"/>
          <w:rtl w:val="0"/>
          <w:lang w:val="it-IT"/>
          <w14:textFill>
            <w14:solidFill>
              <w14:srgbClr w14:val="000000"/>
            </w14:solidFill>
          </w14:textFill>
        </w:rPr>
        <w:t>BMW X2</w:t>
      </w:r>
      <w:r>
        <w:rPr>
          <w:rFonts w:ascii="Cambria" w:hAnsi="Cambria"/>
          <w:outline w:val="0"/>
          <w:color w:val="000000"/>
          <w:u w:color="000000"/>
          <w:rtl w:val="0"/>
          <w:lang w:val="it-IT"/>
          <w14:textFill>
            <w14:solidFill>
              <w14:srgbClr w14:val="000000"/>
            </w14:solidFill>
          </w14:textFill>
        </w:rPr>
        <w:t xml:space="preserve">, </w:t>
      </w:r>
      <w:r>
        <w:rPr>
          <w:rFonts w:ascii="Cambria" w:hAnsi="Cambria"/>
          <w:b w:val="1"/>
          <w:bCs w:val="1"/>
          <w:outline w:val="0"/>
          <w:color w:val="000000"/>
          <w:u w:color="000000"/>
          <w:rtl w:val="0"/>
          <w:lang w:val="it-IT"/>
          <w14:textFill>
            <w14:solidFill>
              <w14:srgbClr w14:val="000000"/>
            </w14:solidFill>
          </w14:textFill>
        </w:rPr>
        <w:t>Renault</w:t>
      </w:r>
      <w:r>
        <w:rPr>
          <w:rFonts w:ascii="Cambria" w:hAnsi="Cambria"/>
          <w:outline w:val="0"/>
          <w:color w:val="000000"/>
          <w:u w:color="000000"/>
          <w:rtl w:val="0"/>
          <w:lang w:val="it-IT"/>
          <w14:textFill>
            <w14:solidFill>
              <w14:srgbClr w14:val="000000"/>
            </w14:solidFill>
          </w14:textFill>
        </w:rPr>
        <w:t xml:space="preserve"> </w:t>
      </w:r>
      <w:r>
        <w:rPr>
          <w:rFonts w:ascii="Cambria" w:hAnsi="Cambria"/>
          <w:b w:val="1"/>
          <w:bCs w:val="1"/>
          <w:outline w:val="0"/>
          <w:color w:val="000000"/>
          <w:u w:color="000000"/>
          <w:rtl w:val="0"/>
          <w:lang w:val="it-IT"/>
          <w14:textFill>
            <w14:solidFill>
              <w14:srgbClr w14:val="000000"/>
            </w14:solidFill>
          </w14:textFill>
        </w:rPr>
        <w:t>Espace</w:t>
      </w:r>
      <w:r>
        <w:rPr>
          <w:rFonts w:ascii="Cambria" w:hAnsi="Cambria"/>
          <w:outline w:val="0"/>
          <w:color w:val="000000"/>
          <w:u w:color="000000"/>
          <w:rtl w:val="0"/>
          <w:lang w:val="it-IT"/>
          <w14:textFill>
            <w14:solidFill>
              <w14:srgbClr w14:val="000000"/>
            </w14:solidFill>
          </w14:textFill>
        </w:rPr>
        <w:t xml:space="preserve"> e </w:t>
      </w:r>
      <w:r>
        <w:rPr>
          <w:rFonts w:ascii="Cambria" w:hAnsi="Cambria"/>
          <w:b w:val="1"/>
          <w:bCs w:val="1"/>
          <w:outline w:val="0"/>
          <w:color w:val="000000"/>
          <w:u w:color="000000"/>
          <w:rtl w:val="0"/>
          <w:lang w:val="it-IT"/>
          <w14:textFill>
            <w14:solidFill>
              <w14:srgbClr w14:val="000000"/>
            </w14:solidFill>
          </w14:textFill>
        </w:rPr>
        <w:t>Rafale</w:t>
      </w:r>
      <w:r>
        <w:rPr>
          <w:rFonts w:ascii="Cambria" w:hAnsi="Cambria"/>
          <w:outline w:val="0"/>
          <w:color w:val="000000"/>
          <w:u w:color="000000"/>
          <w:rtl w:val="0"/>
          <w:lang w:val="it-IT"/>
          <w14:textFill>
            <w14:solidFill>
              <w14:srgbClr w14:val="000000"/>
            </w14:solidFill>
          </w14:textFill>
        </w:rPr>
        <w:t xml:space="preserve">. </w:t>
      </w:r>
      <w:r>
        <w:rPr>
          <w:rFonts w:ascii="Cambria" w:hAnsi="Cambria"/>
          <w:b w:val="1"/>
          <w:bCs w:val="1"/>
          <w:shd w:val="clear" w:color="auto" w:fill="ffffff"/>
          <w:rtl w:val="0"/>
          <w:lang w:val="it-IT"/>
        </w:rPr>
        <w:t>Risultato al top</w:t>
      </w:r>
      <w:r>
        <w:rPr>
          <w:rFonts w:ascii="Cambria" w:hAnsi="Cambria"/>
          <w:outline w:val="0"/>
          <w:color w:val="000000"/>
          <w:u w:color="000000"/>
          <w:rtl w:val="0"/>
          <w:lang w:val="it-IT"/>
          <w14:textFill>
            <w14:solidFill>
              <w14:srgbClr w14:val="000000"/>
            </w14:solidFill>
          </w14:textFill>
        </w:rPr>
        <w:t xml:space="preserve">, infine, anche per la </w:t>
      </w:r>
      <w:r>
        <w:rPr>
          <w:rFonts w:ascii="Cambria" w:hAnsi="Cambria"/>
          <w:b w:val="1"/>
          <w:bCs w:val="1"/>
          <w:outline w:val="0"/>
          <w:color w:val="000000"/>
          <w:u w:color="000000"/>
          <w:rtl w:val="0"/>
          <w:lang w:val="it-IT"/>
          <w14:textFill>
            <w14:solidFill>
              <w14:srgbClr w14:val="000000"/>
            </w14:solidFill>
          </w14:textFill>
        </w:rPr>
        <w:t>Mercedes-Benz G580</w:t>
      </w:r>
      <w:r>
        <w:rPr>
          <w:rFonts w:ascii="Cambria" w:hAnsi="Cambria"/>
          <w:outline w:val="0"/>
          <w:color w:val="000000"/>
          <w:u w:color="000000"/>
          <w:rtl w:val="0"/>
          <w:lang w:val="it-IT"/>
          <w14:textFill>
            <w14:solidFill>
              <w14:srgbClr w14:val="000000"/>
            </w14:solidFill>
          </w14:textFill>
        </w:rPr>
        <w:t xml:space="preserve"> completamente elettrica, dotata di tecnologia EQ, aggiunta come variante alla Classe G testata nel 2019.</w:t>
      </w: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outline w:val="0"/>
          <w:color w:val="000000"/>
          <w:u w:color="000000"/>
          <w:rtl w:val="0"/>
          <w:lang w:val="it-IT"/>
          <w14:textFill>
            <w14:solidFill>
              <w14:srgbClr w14:val="000000"/>
            </w14:solidFill>
          </w14:textFill>
        </w:rPr>
        <w:t xml:space="preserve">Sono questi i risultati della nuova serie di </w:t>
      </w:r>
      <w:r>
        <w:rPr>
          <w:rFonts w:ascii="Cambria" w:hAnsi="Cambria"/>
          <w:b w:val="1"/>
          <w:bCs w:val="1"/>
          <w:outline w:val="0"/>
          <w:color w:val="000000"/>
          <w:u w:color="000000"/>
          <w:rtl w:val="0"/>
          <w:lang w:val="it-IT"/>
          <w14:textFill>
            <w14:solidFill>
              <w14:srgbClr w14:val="000000"/>
            </w14:solidFill>
          </w14:textFill>
        </w:rPr>
        <w:t>crash-test e test Euro NCAP</w:t>
      </w:r>
      <w:r>
        <w:rPr>
          <w:rFonts w:ascii="Cambria" w:hAnsi="Cambria"/>
          <w:outline w:val="0"/>
          <w:color w:val="000000"/>
          <w:u w:color="000000"/>
          <w:rtl w:val="0"/>
          <w:lang w:val="it-IT"/>
          <w14:textFill>
            <w14:solidFill>
              <w14:srgbClr w14:val="000000"/>
            </w14:solidFill>
          </w14:textFill>
        </w:rPr>
        <w:t xml:space="preserve"> - European New Car Assessment Programme (</w:t>
      </w:r>
      <w:r>
        <w:rPr>
          <w:rFonts w:ascii="Cambria" w:hAnsi="Cambria"/>
          <w:i w:val="1"/>
          <w:iCs w:val="1"/>
          <w:outline w:val="0"/>
          <w:color w:val="000000"/>
          <w:u w:color="000000"/>
          <w:rtl w:val="0"/>
          <w:lang w:val="it-IT"/>
          <w14:textFill>
            <w14:solidFill>
              <w14:srgbClr w14:val="000000"/>
            </w14:solidFill>
          </w14:textFill>
        </w:rPr>
        <w:t>Programma europeo di valutazione delle auto nuove</w:t>
      </w:r>
      <w:r>
        <w:rPr>
          <w:rFonts w:ascii="Cambria" w:hAnsi="Cambria"/>
          <w:outline w:val="0"/>
          <w:color w:val="000000"/>
          <w:u w:color="000000"/>
          <w:rtl w:val="0"/>
          <w:lang w:val="it-IT"/>
          <w14:textFill>
            <w14:solidFill>
              <w14:srgbClr w14:val="000000"/>
            </w14:solidFill>
          </w14:textFill>
        </w:rPr>
        <w:t>) - l</w:t>
      </w:r>
      <w:r>
        <w:rPr>
          <w:rFonts w:ascii="Cambria" w:hAnsi="Cambria" w:hint="default"/>
          <w:outline w:val="0"/>
          <w:color w:val="000000"/>
          <w:u w:color="000000"/>
          <w:rtl w:val="0"/>
          <w:lang w:val="it-IT"/>
          <w14:textFill>
            <w14:solidFill>
              <w14:srgbClr w14:val="000000"/>
            </w14:solidFill>
          </w14:textFill>
        </w:rPr>
        <w:t>’</w:t>
      </w:r>
      <w:r>
        <w:rPr>
          <w:rFonts w:ascii="Cambria" w:hAnsi="Cambria"/>
          <w:outline w:val="0"/>
          <w:color w:val="000000"/>
          <w:u w:color="000000"/>
          <w:rtl w:val="0"/>
          <w:lang w:val="it-IT"/>
          <w14:textFill>
            <w14:solidFill>
              <w14:srgbClr w14:val="000000"/>
            </w14:solidFill>
          </w14:textFill>
        </w:rPr>
        <w:t xml:space="preserve">organizzazione che fornisce ai consumatori valutazioni realistiche e indipendenti delle prestazioni di sicurezza di alcune delle </w:t>
      </w:r>
      <w:r>
        <w:rPr>
          <w:rFonts w:ascii="Cambria" w:hAnsi="Cambria"/>
          <w:shd w:val="clear" w:color="auto" w:fill="ffffff"/>
          <w:rtl w:val="0"/>
          <w:lang w:val="it-IT"/>
        </w:rPr>
        <w:t>vetture, appena immesse in circolazione,</w:t>
      </w:r>
      <w:r>
        <w:rPr>
          <w:rFonts w:ascii="Cambria" w:hAnsi="Cambria"/>
          <w:outline w:val="0"/>
          <w:color w:val="000000"/>
          <w:u w:color="000000"/>
          <w:rtl w:val="0"/>
          <w:lang w:val="it-IT"/>
          <w14:textFill>
            <w14:solidFill>
              <w14:srgbClr w14:val="000000"/>
            </w14:solidFill>
          </w14:textFill>
        </w:rPr>
        <w:t xml:space="preserve"> pi</w:t>
      </w:r>
      <w:r>
        <w:rPr>
          <w:rFonts w:ascii="Cambria" w:hAnsi="Cambria" w:hint="default"/>
          <w:outline w:val="0"/>
          <w:color w:val="000000"/>
          <w:u w:color="000000"/>
          <w:rtl w:val="0"/>
          <w:lang w:val="it-IT"/>
          <w14:textFill>
            <w14:solidFill>
              <w14:srgbClr w14:val="000000"/>
            </w14:solidFill>
          </w14:textFill>
        </w:rPr>
        <w:t xml:space="preserve">ù </w:t>
      </w:r>
      <w:r>
        <w:rPr>
          <w:rFonts w:ascii="Cambria" w:hAnsi="Cambria"/>
          <w:outline w:val="0"/>
          <w:color w:val="000000"/>
          <w:u w:color="000000"/>
          <w:rtl w:val="0"/>
          <w:lang w:val="it-IT"/>
          <w14:textFill>
            <w14:solidFill>
              <w14:srgbClr w14:val="000000"/>
            </w14:solidFill>
          </w14:textFill>
        </w:rPr>
        <w:t>vendute in Europa.</w:t>
      </w:r>
    </w:p>
    <w:p>
      <w:pPr>
        <w:pStyle w:val="Normal.0"/>
        <w:spacing w:line="276" w:lineRule="auto"/>
        <w:jc w:val="both"/>
        <w:rPr>
          <w:rFonts w:ascii="Cambria" w:cs="Cambria" w:hAnsi="Cambria" w:eastAsia="Cambria"/>
          <w:outline w:val="0"/>
          <w:color w:val="000000"/>
          <w:sz w:val="22"/>
          <w:szCs w:val="22"/>
          <w:u w:color="000000"/>
          <w14:textFill>
            <w14:solidFill>
              <w14:srgbClr w14:val="000000"/>
            </w14:solidFill>
          </w14:textFill>
        </w:rPr>
      </w:pP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outline w:val="0"/>
          <w:color w:val="000000"/>
          <w:u w:color="000000"/>
          <w:rtl w:val="0"/>
          <w:lang w:val="it-IT"/>
          <w14:textFill>
            <w14:solidFill>
              <w14:srgbClr w14:val="000000"/>
            </w14:solidFill>
          </w14:textFill>
        </w:rPr>
        <w:t xml:space="preserve">I modelli </w:t>
      </w:r>
      <w:r>
        <w:rPr>
          <w:rFonts w:ascii="Cambria" w:hAnsi="Cambria"/>
          <w:b w:val="1"/>
          <w:bCs w:val="1"/>
          <w:outline w:val="0"/>
          <w:color w:val="000000"/>
          <w:u w:color="000000"/>
          <w:rtl w:val="0"/>
          <w:lang w:val="it-IT"/>
          <w14:textFill>
            <w14:solidFill>
              <w14:srgbClr w14:val="000000"/>
            </w14:solidFill>
          </w14:textFill>
        </w:rPr>
        <w:t>Mercedes</w:t>
      </w:r>
      <w:r>
        <w:rPr>
          <w:rFonts w:ascii="Cambria" w:hAnsi="Cambria"/>
          <w:outline w:val="0"/>
          <w:color w:val="000000"/>
          <w:u w:color="000000"/>
          <w:rtl w:val="0"/>
          <w:lang w:val="it-IT"/>
          <w14:textFill>
            <w14:solidFill>
              <w14:srgbClr w14:val="000000"/>
            </w14:solidFill>
          </w14:textFill>
        </w:rPr>
        <w:t xml:space="preserve">, </w:t>
      </w:r>
      <w:r>
        <w:rPr>
          <w:rFonts w:ascii="Cambria" w:hAnsi="Cambria"/>
          <w:b w:val="1"/>
          <w:bCs w:val="1"/>
          <w:outline w:val="0"/>
          <w:color w:val="000000"/>
          <w:u w:color="000000"/>
          <w:rtl w:val="0"/>
          <w:lang w:val="it-IT"/>
          <w14:textFill>
            <w14:solidFill>
              <w14:srgbClr w14:val="000000"/>
            </w14:solidFill>
          </w14:textFill>
        </w:rPr>
        <w:t>VW</w:t>
      </w:r>
      <w:r>
        <w:rPr>
          <w:rFonts w:ascii="Cambria" w:hAnsi="Cambria"/>
          <w:outline w:val="0"/>
          <w:color w:val="000000"/>
          <w:u w:color="000000"/>
          <w:rtl w:val="0"/>
          <w:lang w:val="it-IT"/>
          <w14:textFill>
            <w14:solidFill>
              <w14:srgbClr w14:val="000000"/>
            </w14:solidFill>
          </w14:textFill>
        </w:rPr>
        <w:t xml:space="preserve"> e </w:t>
      </w:r>
      <w:r>
        <w:rPr>
          <w:rFonts w:ascii="Cambria" w:hAnsi="Cambria"/>
          <w:b w:val="1"/>
          <w:bCs w:val="1"/>
          <w:outline w:val="0"/>
          <w:color w:val="000000"/>
          <w:u w:color="000000"/>
          <w:rtl w:val="0"/>
          <w:lang w:val="it-IT"/>
          <w14:textFill>
            <w14:solidFill>
              <w14:srgbClr w14:val="000000"/>
            </w14:solidFill>
          </w14:textFill>
        </w:rPr>
        <w:t>Skoda</w:t>
      </w:r>
      <w:r>
        <w:rPr>
          <w:rFonts w:ascii="Cambria" w:hAnsi="Cambria"/>
          <w:outline w:val="0"/>
          <w:color w:val="000000"/>
          <w:u w:color="000000"/>
          <w:rtl w:val="0"/>
          <w:lang w:val="it-IT"/>
          <w14:textFill>
            <w14:solidFill>
              <w14:srgbClr w14:val="000000"/>
            </w14:solidFill>
          </w14:textFill>
        </w:rPr>
        <w:t xml:space="preserve"> valutati forniscono livelli esemplari di </w:t>
      </w:r>
      <w:r>
        <w:rPr>
          <w:rFonts w:ascii="Cambria" w:hAnsi="Cambria"/>
          <w:shd w:val="clear" w:color="auto" w:fill="ffffff"/>
          <w:rtl w:val="0"/>
          <w:lang w:val="it-IT"/>
        </w:rPr>
        <w:t>difesa</w:t>
      </w:r>
      <w:r>
        <w:rPr>
          <w:rFonts w:ascii="Cambria" w:hAnsi="Cambria"/>
          <w:outline w:val="0"/>
          <w:color w:val="000000"/>
          <w:u w:color="000000"/>
          <w:rtl w:val="0"/>
          <w:lang w:val="it-IT"/>
          <w14:textFill>
            <w14:solidFill>
              <w14:srgbClr w14:val="000000"/>
            </w14:solidFill>
          </w14:textFill>
        </w:rPr>
        <w:t xml:space="preserve"> degli occupanti. </w:t>
      </w:r>
      <w:r>
        <w:rPr>
          <w:rFonts w:ascii="Cambria" w:hAnsi="Cambria"/>
          <w:b w:val="1"/>
          <w:bCs w:val="1"/>
          <w:outline w:val="0"/>
          <w:color w:val="000000"/>
          <w:u w:color="000000"/>
          <w:rtl w:val="0"/>
          <w:lang w:val="it-IT"/>
          <w14:textFill>
            <w14:solidFill>
              <w14:srgbClr w14:val="000000"/>
            </w14:solidFill>
          </w14:textFill>
        </w:rPr>
        <w:t>Passat</w:t>
      </w:r>
      <w:r>
        <w:rPr>
          <w:rFonts w:ascii="Cambria" w:hAnsi="Cambria"/>
          <w:outline w:val="0"/>
          <w:color w:val="000000"/>
          <w:u w:color="000000"/>
          <w:rtl w:val="0"/>
          <w:lang w:val="it-IT"/>
          <w14:textFill>
            <w14:solidFill>
              <w14:srgbClr w14:val="000000"/>
            </w14:solidFill>
          </w14:textFill>
        </w:rPr>
        <w:t xml:space="preserve"> e </w:t>
      </w:r>
      <w:r>
        <w:rPr>
          <w:rFonts w:ascii="Cambria" w:hAnsi="Cambria"/>
          <w:b w:val="1"/>
          <w:bCs w:val="1"/>
          <w:outline w:val="0"/>
          <w:color w:val="000000"/>
          <w:u w:color="000000"/>
          <w:rtl w:val="0"/>
          <w:lang w:val="it-IT"/>
          <w14:textFill>
            <w14:solidFill>
              <w14:srgbClr w14:val="000000"/>
            </w14:solidFill>
          </w14:textFill>
        </w:rPr>
        <w:t>Superb</w:t>
      </w:r>
      <w:r>
        <w:rPr>
          <w:rFonts w:ascii="Cambria" w:hAnsi="Cambria"/>
          <w:outline w:val="0"/>
          <w:color w:val="000000"/>
          <w:u w:color="000000"/>
          <w:rtl w:val="0"/>
          <w:lang w:val="it-IT"/>
          <w14:textFill>
            <w14:solidFill>
              <w14:srgbClr w14:val="000000"/>
            </w14:solidFill>
          </w14:textFill>
        </w:rPr>
        <w:t xml:space="preserve">, in particolare, offrono una buona protezione di tutte le aree critiche del corpo, sia </w:t>
      </w:r>
      <w:r>
        <w:rPr>
          <w:rFonts w:ascii="Cambria" w:hAnsi="Cambria"/>
          <w:shd w:val="clear" w:color="auto" w:fill="ffffff"/>
          <w:rtl w:val="0"/>
          <w:lang w:val="it-IT"/>
        </w:rPr>
        <w:t xml:space="preserve">agli </w:t>
      </w:r>
      <w:r>
        <w:rPr>
          <w:rFonts w:ascii="Cambria" w:hAnsi="Cambria"/>
          <w:outline w:val="0"/>
          <w:color w:val="000000"/>
          <w:u w:color="000000"/>
          <w:rtl w:val="0"/>
          <w:lang w:val="it-IT"/>
          <w14:textFill>
            <w14:solidFill>
              <w14:srgbClr w14:val="000000"/>
            </w14:solidFill>
          </w14:textFill>
        </w:rPr>
        <w:t xml:space="preserve">adulti che </w:t>
      </w:r>
      <w:r>
        <w:rPr>
          <w:rFonts w:ascii="Cambria" w:hAnsi="Cambria"/>
          <w:shd w:val="clear" w:color="auto" w:fill="ffffff"/>
          <w:rtl w:val="0"/>
          <w:lang w:val="it-IT"/>
        </w:rPr>
        <w:t xml:space="preserve">ai </w:t>
      </w:r>
      <w:r>
        <w:rPr>
          <w:rFonts w:ascii="Cambria" w:hAnsi="Cambria"/>
          <w:outline w:val="0"/>
          <w:color w:val="000000"/>
          <w:u w:color="000000"/>
          <w:rtl w:val="0"/>
          <w:lang w:val="it-IT"/>
          <w14:textFill>
            <w14:solidFill>
              <w14:srgbClr w14:val="000000"/>
            </w14:solidFill>
          </w14:textFill>
        </w:rPr>
        <w:t xml:space="preserve">bambini, in tutti i crash-test. </w:t>
      </w: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outline w:val="0"/>
          <w:color w:val="000000"/>
          <w:u w:color="000000"/>
          <w:rtl w:val="0"/>
          <w:lang w:val="it-IT"/>
          <w14:textFill>
            <w14:solidFill>
              <w14:srgbClr w14:val="000000"/>
            </w14:solidFill>
          </w14:textFill>
        </w:rPr>
        <w:t xml:space="preserve">La </w:t>
      </w:r>
      <w:r>
        <w:rPr>
          <w:rFonts w:ascii="Cambria" w:hAnsi="Cambria"/>
          <w:b w:val="1"/>
          <w:bCs w:val="1"/>
          <w:outline w:val="0"/>
          <w:color w:val="000000"/>
          <w:u w:color="000000"/>
          <w:rtl w:val="0"/>
          <w:lang w:val="it-IT"/>
          <w14:textFill>
            <w14:solidFill>
              <w14:srgbClr w14:val="000000"/>
            </w14:solidFill>
          </w14:textFill>
        </w:rPr>
        <w:t>Classe E</w:t>
      </w:r>
      <w:r>
        <w:rPr>
          <w:rFonts w:ascii="Cambria" w:hAnsi="Cambria"/>
          <w:outline w:val="0"/>
          <w:color w:val="000000"/>
          <w:u w:color="000000"/>
          <w:rtl w:val="0"/>
          <w:lang w:val="it-IT"/>
          <w14:textFill>
            <w14:solidFill>
              <w14:srgbClr w14:val="000000"/>
            </w14:solidFill>
          </w14:textFill>
        </w:rPr>
        <w:t xml:space="preserve"> perde, invece, terreno</w:t>
      </w:r>
      <w:r>
        <w:rPr>
          <w:rFonts w:ascii="Cambria" w:hAnsi="Cambria" w:hint="default"/>
          <w:outline w:val="0"/>
          <w:color w:val="000000"/>
          <w:u w:color="000000"/>
          <w:rtl w:val="0"/>
          <w:lang w:val="it-IT"/>
          <w14:textFill>
            <w14:solidFill>
              <w14:srgbClr w14:val="000000"/>
            </w14:solidFill>
          </w14:textFill>
        </w:rPr>
        <w:t> </w:t>
      </w:r>
      <w:r>
        <w:rPr>
          <w:rFonts w:ascii="Cambria" w:hAnsi="Cambria"/>
          <w:outline w:val="0"/>
          <w:color w:val="000000"/>
          <w:u w:color="000000"/>
          <w:rtl w:val="0"/>
          <w:lang w:val="it-IT"/>
          <w14:textFill>
            <w14:solidFill>
              <w14:srgbClr w14:val="000000"/>
            </w14:solidFill>
          </w14:textFill>
        </w:rPr>
        <w:t xml:space="preserve">in termini di protezione dei pedoni, </w:t>
      </w:r>
      <w:r>
        <w:rPr>
          <w:rFonts w:ascii="Cambria" w:hAnsi="Cambria"/>
          <w:shd w:val="clear" w:color="auto" w:fill="ffffff"/>
          <w:rtl w:val="0"/>
          <w:lang w:val="it-IT"/>
        </w:rPr>
        <w:t>ottenendo</w:t>
      </w:r>
      <w:r>
        <w:rPr>
          <w:rFonts w:ascii="Cambria" w:hAnsi="Cambria"/>
          <w:outline w:val="0"/>
          <w:color w:val="000000"/>
          <w:u w:color="000000"/>
          <w:rtl w:val="0"/>
          <w:lang w:val="it-IT"/>
          <w14:textFill>
            <w14:solidFill>
              <w14:srgbClr w14:val="000000"/>
            </w14:solidFill>
          </w14:textFill>
        </w:rPr>
        <w:t xml:space="preserve"> solo una frazione di punto per la </w:t>
      </w:r>
      <w:r>
        <w:rPr>
          <w:rFonts w:ascii="Cambria" w:hAnsi="Cambria"/>
          <w:shd w:val="clear" w:color="auto" w:fill="ffffff"/>
          <w:rtl w:val="0"/>
          <w:lang w:val="it-IT"/>
        </w:rPr>
        <w:t>salvaguardia</w:t>
      </w:r>
      <w:r>
        <w:rPr>
          <w:rFonts w:ascii="Cambria" w:hAnsi="Cambria"/>
          <w:outline w:val="0"/>
          <w:color w:val="000000"/>
          <w:u w:color="000000"/>
          <w:rtl w:val="0"/>
          <w:lang w:val="it-IT"/>
          <w14:textFill>
            <w14:solidFill>
              <w14:srgbClr w14:val="000000"/>
            </w14:solidFill>
          </w14:textFill>
        </w:rPr>
        <w:t xml:space="preserve"> del bacino, Uno stop che la porta vicina a </w:t>
      </w:r>
      <w:r>
        <w:rPr>
          <w:rFonts w:ascii="Cambria" w:hAnsi="Cambria"/>
          <w:shd w:val="clear" w:color="auto" w:fill="ffffff"/>
          <w:rtl w:val="0"/>
          <w:lang w:val="it-IT"/>
        </w:rPr>
        <w:t>dover rinunciare a</w:t>
      </w:r>
      <w:r>
        <w:rPr>
          <w:rFonts w:ascii="Cambria" w:hAnsi="Cambria"/>
          <w:outline w:val="0"/>
          <w:color w:val="000000"/>
          <w:u w:color="000000"/>
          <w:rtl w:val="0"/>
          <w:lang w:val="it-IT"/>
          <w14:textFill>
            <w14:solidFill>
              <w14:srgbClr w14:val="000000"/>
            </w14:solidFill>
          </w14:textFill>
        </w:rPr>
        <w:t xml:space="preserve"> una stella rispetto agli ultimi protocolli Euro NCAP.  </w:t>
      </w: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outline w:val="0"/>
          <w:color w:val="000000"/>
          <w:u w:color="000000"/>
          <w:rtl w:val="0"/>
          <w:lang w:val="it-IT"/>
          <w14:textFill>
            <w14:solidFill>
              <w14:srgbClr w14:val="000000"/>
            </w14:solidFill>
          </w14:textFill>
        </w:rPr>
        <w:t xml:space="preserve">La </w:t>
      </w:r>
      <w:r>
        <w:rPr>
          <w:rFonts w:ascii="Cambria" w:hAnsi="Cambria"/>
          <w:b w:val="1"/>
          <w:bCs w:val="1"/>
          <w:outline w:val="0"/>
          <w:color w:val="000000"/>
          <w:u w:color="000000"/>
          <w:rtl w:val="0"/>
          <w:lang w:val="it-IT"/>
          <w14:textFill>
            <w14:solidFill>
              <w14:srgbClr w14:val="000000"/>
            </w14:solidFill>
          </w14:textFill>
        </w:rPr>
        <w:t>BMW X2</w:t>
      </w:r>
      <w:r>
        <w:rPr>
          <w:rFonts w:ascii="Cambria" w:hAnsi="Cambria" w:hint="default"/>
          <w:outline w:val="0"/>
          <w:color w:val="000000"/>
          <w:u w:color="000000"/>
          <w:rtl w:val="0"/>
          <w:lang w:val="it-IT"/>
          <w14:textFill>
            <w14:solidFill>
              <w14:srgbClr w14:val="000000"/>
            </w14:solidFill>
          </w14:textFill>
        </w:rPr>
        <w:t xml:space="preserve"> è </w:t>
      </w:r>
      <w:r>
        <w:rPr>
          <w:rFonts w:ascii="Cambria" w:hAnsi="Cambria"/>
          <w:outline w:val="0"/>
          <w:color w:val="000000"/>
          <w:u w:color="000000"/>
          <w:rtl w:val="0"/>
          <w:lang w:val="it-IT"/>
          <w14:textFill>
            <w14:solidFill>
              <w14:srgbClr w14:val="000000"/>
            </w14:solidFill>
          </w14:textFill>
        </w:rPr>
        <w:t xml:space="preserve">valutata con </w:t>
      </w:r>
      <w:r>
        <w:rPr>
          <w:rFonts w:ascii="Cambria" w:hAnsi="Cambria"/>
          <w:shd w:val="clear" w:color="auto" w:fill="ffffff"/>
          <w:rtl w:val="0"/>
          <w:lang w:val="it-IT"/>
        </w:rPr>
        <w:t>5</w:t>
      </w:r>
      <w:r>
        <w:rPr>
          <w:rFonts w:ascii="Cambria" w:hAnsi="Cambria"/>
          <w:outline w:val="0"/>
          <w:color w:val="000000"/>
          <w:u w:color="000000"/>
          <w:rtl w:val="0"/>
          <w:lang w:val="it-IT"/>
          <w14:textFill>
            <w14:solidFill>
              <w14:srgbClr w14:val="000000"/>
            </w14:solidFill>
          </w14:textFill>
        </w:rPr>
        <w:t xml:space="preserve"> stelle rispetto ai protocolli 2022, come gemella della X1 e, come la Classe E, offre solo una scarsa protezione del bacino dei pedoni. </w:t>
      </w: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outline w:val="0"/>
          <w:color w:val="000000"/>
          <w:u w:color="000000"/>
          <w:rtl w:val="0"/>
          <w:lang w:val="it-IT"/>
          <w14:textFill>
            <w14:solidFill>
              <w14:srgbClr w14:val="000000"/>
            </w14:solidFill>
          </w14:textFill>
        </w:rPr>
        <w:t xml:space="preserve">Anche </w:t>
      </w:r>
      <w:r>
        <w:rPr>
          <w:rFonts w:ascii="Cambria" w:hAnsi="Cambria"/>
          <w:b w:val="1"/>
          <w:bCs w:val="1"/>
          <w:outline w:val="0"/>
          <w:color w:val="000000"/>
          <w:u w:color="000000"/>
          <w:rtl w:val="0"/>
          <w:lang w:val="it-IT"/>
          <w14:textFill>
            <w14:solidFill>
              <w14:srgbClr w14:val="000000"/>
            </w14:solidFill>
          </w14:textFill>
        </w:rPr>
        <w:t>Renault Espace</w:t>
      </w:r>
      <w:r>
        <w:rPr>
          <w:rFonts w:ascii="Cambria" w:hAnsi="Cambria"/>
          <w:outline w:val="0"/>
          <w:color w:val="000000"/>
          <w:u w:color="000000"/>
          <w:rtl w:val="0"/>
          <w:lang w:val="it-IT"/>
          <w14:textFill>
            <w14:solidFill>
              <w14:srgbClr w14:val="000000"/>
            </w14:solidFill>
          </w14:textFill>
        </w:rPr>
        <w:t xml:space="preserve"> e </w:t>
      </w:r>
      <w:r>
        <w:rPr>
          <w:rFonts w:ascii="Cambria" w:hAnsi="Cambria"/>
          <w:b w:val="1"/>
          <w:bCs w:val="1"/>
          <w:outline w:val="0"/>
          <w:color w:val="000000"/>
          <w:u w:color="000000"/>
          <w:rtl w:val="0"/>
          <w:lang w:val="it-IT"/>
          <w14:textFill>
            <w14:solidFill>
              <w14:srgbClr w14:val="000000"/>
            </w14:solidFill>
          </w14:textFill>
        </w:rPr>
        <w:t>Rafale</w:t>
      </w:r>
      <w:r>
        <w:rPr>
          <w:rFonts w:ascii="Cambria" w:hAnsi="Cambria"/>
          <w:outline w:val="0"/>
          <w:color w:val="000000"/>
          <w:u w:color="000000"/>
          <w:rtl w:val="0"/>
          <w:lang w:val="it-IT"/>
          <w14:textFill>
            <w14:solidFill>
              <w14:srgbClr w14:val="000000"/>
            </w14:solidFill>
          </w14:textFill>
        </w:rPr>
        <w:t xml:space="preserve"> ottengono la stessa classificazione 2022 della Renault Austral: 5 stelle.</w:t>
      </w:r>
    </w:p>
    <w:p>
      <w:pPr>
        <w:pStyle w:val="Normal.0"/>
        <w:spacing w:after="200" w:line="276" w:lineRule="auto"/>
      </w:pPr>
      <w:r>
        <w:rPr>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page"/>
      </w:r>
    </w:p>
    <w:p>
      <w:pPr>
        <w:pStyle w:val="Normal.0"/>
        <w:spacing w:line="276" w:lineRule="auto"/>
        <w:jc w:val="both"/>
        <w:rPr>
          <w:rFonts w:ascii="Cambria" w:cs="Cambria" w:hAnsi="Cambria" w:eastAsia="Cambria"/>
          <w:outline w:val="0"/>
          <w:color w:val="000000"/>
          <w:sz w:val="22"/>
          <w:szCs w:val="22"/>
          <w:u w:color="000000"/>
          <w14:textFill>
            <w14:solidFill>
              <w14:srgbClr w14:val="000000"/>
            </w14:solidFill>
          </w14:textFill>
        </w:rPr>
      </w:pP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b w:val="1"/>
          <w:bCs w:val="1"/>
          <w:outline w:val="0"/>
          <w:color w:val="000000"/>
          <w:u w:color="000000"/>
          <w:rtl w:val="0"/>
          <w:lang w:val="it-IT"/>
          <w14:textFill>
            <w14:solidFill>
              <w14:srgbClr w14:val="000000"/>
            </w14:solidFill>
          </w14:textFill>
        </w:rPr>
        <w:t>Dacia</w:t>
      </w:r>
      <w:r>
        <w:rPr>
          <w:rFonts w:ascii="Cambria" w:hAnsi="Cambria"/>
          <w:outline w:val="0"/>
          <w:color w:val="000000"/>
          <w:u w:color="000000"/>
          <w:rtl w:val="0"/>
          <w:lang w:val="it-IT"/>
          <w14:textFill>
            <w14:solidFill>
              <w14:srgbClr w14:val="000000"/>
            </w14:solidFill>
          </w14:textFill>
        </w:rPr>
        <w:t xml:space="preserve"> e </w:t>
      </w:r>
      <w:r>
        <w:rPr>
          <w:rFonts w:ascii="Cambria" w:hAnsi="Cambria"/>
          <w:b w:val="1"/>
          <w:bCs w:val="1"/>
          <w:outline w:val="0"/>
          <w:color w:val="000000"/>
          <w:u w:color="000000"/>
          <w:rtl w:val="0"/>
          <w:lang w:val="it-IT"/>
          <w14:textFill>
            <w14:solidFill>
              <w14:srgbClr w14:val="000000"/>
            </w14:solidFill>
          </w14:textFill>
        </w:rPr>
        <w:t>Suzuki</w:t>
      </w:r>
      <w:r>
        <w:rPr>
          <w:rFonts w:ascii="Cambria" w:hAnsi="Cambria"/>
          <w:outline w:val="0"/>
          <w:color w:val="000000"/>
          <w:u w:color="000000"/>
          <w:rtl w:val="0"/>
          <w:lang w:val="it-IT"/>
          <w14:textFill>
            <w14:solidFill>
              <w14:srgbClr w14:val="000000"/>
            </w14:solidFill>
          </w14:textFill>
        </w:rPr>
        <w:t xml:space="preserve"> pagano politiche di marchio che sembrano privilegiare la convenienza alla sicurezza. Tuttavia, la normativa impone che tutte le auto siano dotate di frenata autonoma d'emergenza, sistemi di mantenimento della corsia, limitatori di velocit</w:t>
      </w:r>
      <w:r>
        <w:rPr>
          <w:rFonts w:ascii="Cambria" w:hAnsi="Cambria" w:hint="default"/>
          <w:outline w:val="0"/>
          <w:color w:val="000000"/>
          <w:u w:color="000000"/>
          <w:rtl w:val="0"/>
          <w:lang w:val="it-IT"/>
          <w14:textFill>
            <w14:solidFill>
              <w14:srgbClr w14:val="000000"/>
            </w14:solidFill>
          </w14:textFill>
        </w:rPr>
        <w:t xml:space="preserve">à </w:t>
      </w:r>
      <w:r>
        <w:rPr>
          <w:rFonts w:ascii="Cambria" w:hAnsi="Cambria"/>
          <w:outline w:val="0"/>
          <w:color w:val="000000"/>
          <w:u w:color="000000"/>
          <w:rtl w:val="0"/>
          <w:lang w:val="it-IT"/>
          <w14:textFill>
            <w14:solidFill>
              <w14:srgbClr w14:val="000000"/>
            </w14:solidFill>
          </w14:textFill>
        </w:rPr>
        <w:t xml:space="preserve">intelligenti e rilevamento della stanchezza del conducente. </w:t>
      </w:r>
      <w:r>
        <w:rPr>
          <w:rFonts w:ascii="Cambria" w:hAnsi="Cambria"/>
          <w:b w:val="1"/>
          <w:bCs w:val="1"/>
          <w:outline w:val="0"/>
          <w:color w:val="000000"/>
          <w:u w:color="000000"/>
          <w:rtl w:val="0"/>
          <w:lang w:val="it-IT"/>
          <w14:textFill>
            <w14:solidFill>
              <w14:srgbClr w14:val="000000"/>
            </w14:solidFill>
          </w14:textFill>
        </w:rPr>
        <w:t>Duster</w:t>
      </w:r>
      <w:r>
        <w:rPr>
          <w:rFonts w:ascii="Cambria" w:hAnsi="Cambria"/>
          <w:outline w:val="0"/>
          <w:color w:val="000000"/>
          <w:u w:color="000000"/>
          <w:rtl w:val="0"/>
          <w:lang w:val="it-IT"/>
          <w14:textFill>
            <w14:solidFill>
              <w14:srgbClr w14:val="000000"/>
            </w14:solidFill>
          </w14:textFill>
        </w:rPr>
        <w:t xml:space="preserve"> e </w:t>
      </w:r>
      <w:r>
        <w:rPr>
          <w:rFonts w:ascii="Cambria" w:hAnsi="Cambria"/>
          <w:b w:val="1"/>
          <w:bCs w:val="1"/>
          <w:outline w:val="0"/>
          <w:color w:val="000000"/>
          <w:u w:color="000000"/>
          <w:rtl w:val="0"/>
          <w:lang w:val="it-IT"/>
          <w14:textFill>
            <w14:solidFill>
              <w14:srgbClr w14:val="000000"/>
            </w14:solidFill>
          </w14:textFill>
        </w:rPr>
        <w:t>Swift</w:t>
      </w:r>
      <w:r>
        <w:rPr>
          <w:rFonts w:ascii="Cambria" w:hAnsi="Cambria"/>
          <w:outline w:val="0"/>
          <w:color w:val="000000"/>
          <w:u w:color="000000"/>
          <w:rtl w:val="0"/>
          <w:lang w:val="it-IT"/>
          <w14:textFill>
            <w14:solidFill>
              <w14:srgbClr w14:val="000000"/>
            </w14:solidFill>
          </w14:textFill>
        </w:rPr>
        <w:t xml:space="preserve"> soddisfano questo obbligo</w:t>
      </w:r>
      <w:r>
        <w:rPr>
          <w:rFonts w:ascii="Cambria" w:hAnsi="Cambria"/>
          <w:outline w:val="0"/>
          <w:color w:val="000000"/>
          <w:u w:color="000000"/>
          <w:shd w:val="clear" w:color="auto" w:fill="ffff00"/>
          <w:rtl w:val="0"/>
          <w:lang w:val="it-IT"/>
          <w14:textFill>
            <w14:solidFill>
              <w14:srgbClr w14:val="000000"/>
            </w14:solidFill>
          </w14:textFill>
        </w:rPr>
        <w:t>,</w:t>
      </w:r>
      <w:r>
        <w:rPr>
          <w:rFonts w:ascii="Cambria" w:hAnsi="Cambria"/>
          <w:outline w:val="0"/>
          <w:color w:val="000000"/>
          <w:u w:color="000000"/>
          <w:rtl w:val="0"/>
          <w:lang w:val="it-IT"/>
          <w14:textFill>
            <w14:solidFill>
              <w14:srgbClr w14:val="000000"/>
            </w14:solidFill>
          </w14:textFill>
        </w:rPr>
        <w:t xml:space="preserve"> ma non superano nella valutazione le </w:t>
      </w:r>
      <w:r>
        <w:rPr>
          <w:rFonts w:ascii="Cambria" w:hAnsi="Cambria"/>
          <w:b w:val="1"/>
          <w:bCs w:val="1"/>
          <w:outline w:val="0"/>
          <w:color w:val="000000"/>
          <w:u w:color="000000"/>
          <w:rtl w:val="0"/>
          <w:lang w:val="it-IT"/>
          <w14:textFill>
            <w14:solidFill>
              <w14:srgbClr w14:val="000000"/>
            </w14:solidFill>
          </w14:textFill>
        </w:rPr>
        <w:t>3 stelle</w:t>
      </w:r>
      <w:r>
        <w:rPr>
          <w:rFonts w:ascii="Cambria" w:hAnsi="Cambria"/>
          <w:outline w:val="0"/>
          <w:color w:val="000000"/>
          <w:u w:color="000000"/>
          <w:rtl w:val="0"/>
          <w:lang w:val="it-IT"/>
          <w14:textFill>
            <w14:solidFill>
              <w14:srgbClr w14:val="000000"/>
            </w14:solidFill>
          </w14:textFill>
        </w:rPr>
        <w:t xml:space="preserve">. </w:t>
      </w:r>
    </w:p>
    <w:p>
      <w:pPr>
        <w:pStyle w:val="Normal.0"/>
        <w:spacing w:line="276" w:lineRule="auto"/>
        <w:jc w:val="both"/>
        <w:rPr>
          <w:rFonts w:ascii="Cambria" w:cs="Cambria" w:hAnsi="Cambria" w:eastAsia="Cambria"/>
          <w:outline w:val="0"/>
          <w:color w:val="000000"/>
          <w:u w:color="000000"/>
          <w14:textFill>
            <w14:solidFill>
              <w14:srgbClr w14:val="000000"/>
            </w14:solidFill>
          </w14:textFill>
        </w:rPr>
      </w:pPr>
      <w:r>
        <w:rPr>
          <w:rFonts w:ascii="Cambria" w:hAnsi="Cambria"/>
          <w:outline w:val="0"/>
          <w:color w:val="000000"/>
          <w:u w:color="000000"/>
          <w:rtl w:val="0"/>
          <w:lang w:val="it-IT"/>
          <w14:textFill>
            <w14:solidFill>
              <w14:srgbClr w14:val="000000"/>
            </w14:solidFill>
          </w14:textFill>
        </w:rPr>
        <w:t>Per quanto riguarda la sicurezza attiva, gli standard di Euro NCAP per la valutazione a 5 stelle sono notevolmente pi</w:t>
      </w:r>
      <w:r>
        <w:rPr>
          <w:rFonts w:ascii="Cambria" w:hAnsi="Cambria" w:hint="default"/>
          <w:outline w:val="0"/>
          <w:color w:val="000000"/>
          <w:u w:color="000000"/>
          <w:rtl w:val="0"/>
          <w:lang w:val="it-IT"/>
          <w14:textFill>
            <w14:solidFill>
              <w14:srgbClr w14:val="000000"/>
            </w14:solidFill>
          </w14:textFill>
        </w:rPr>
        <w:t xml:space="preserve">ù </w:t>
      </w:r>
      <w:r>
        <w:rPr>
          <w:rFonts w:ascii="Cambria" w:hAnsi="Cambria"/>
          <w:outline w:val="0"/>
          <w:color w:val="000000"/>
          <w:u w:color="000000"/>
          <w:rtl w:val="0"/>
          <w:lang w:val="it-IT"/>
          <w14:textFill>
            <w14:solidFill>
              <w14:srgbClr w14:val="000000"/>
            </w14:solidFill>
          </w14:textFill>
        </w:rPr>
        <w:t xml:space="preserve">elevati di quelli previsti dalla normativa vigente. Anche la protezione degli occupanti delle vetture mostra ambizioni limitate, con livelli simili e modesti di </w:t>
      </w:r>
      <w:r>
        <w:rPr>
          <w:rFonts w:ascii="Cambria" w:hAnsi="Cambria"/>
          <w:shd w:val="clear" w:color="auto" w:fill="ffffff"/>
          <w:rtl w:val="0"/>
          <w:lang w:val="it-IT"/>
        </w:rPr>
        <w:t>salvaguardia</w:t>
      </w:r>
      <w:r>
        <w:rPr>
          <w:rFonts w:ascii="Cambria" w:hAnsi="Cambria"/>
          <w:outline w:val="0"/>
          <w:color w:val="000000"/>
          <w:u w:color="000000"/>
          <w:rtl w:val="0"/>
          <w:lang w:val="it-IT"/>
          <w14:textFill>
            <w14:solidFill>
              <w14:srgbClr w14:val="000000"/>
            </w14:solidFill>
          </w14:textFill>
        </w:rPr>
        <w:t xml:space="preserve"> degli adulti. Per quanto riguarda, invece, </w:t>
      </w:r>
      <w:r>
        <w:rPr>
          <w:rFonts w:ascii="Cambria" w:hAnsi="Cambria"/>
          <w:shd w:val="clear" w:color="auto" w:fill="ffffff"/>
          <w:rtl w:val="0"/>
          <w:lang w:val="it-IT"/>
        </w:rPr>
        <w:t>la sicurezza</w:t>
      </w:r>
      <w:r>
        <w:rPr>
          <w:rFonts w:ascii="Cambria" w:hAnsi="Cambria"/>
          <w:outline w:val="0"/>
          <w:color w:val="000000"/>
          <w:u w:color="000000"/>
          <w:rtl w:val="0"/>
          <w:lang w:val="it-IT"/>
          <w14:textFill>
            <w14:solidFill>
              <w14:srgbClr w14:val="000000"/>
            </w14:solidFill>
          </w14:textFill>
        </w:rPr>
        <w:t xml:space="preserve"> dei bambini </w:t>
      </w:r>
      <w:r>
        <w:rPr>
          <w:rFonts w:ascii="Cambria" w:hAnsi="Cambria"/>
          <w:shd w:val="clear" w:color="auto" w:fill="ffffff"/>
          <w:rtl w:val="0"/>
          <w:lang w:val="it-IT"/>
        </w:rPr>
        <w:t>a bordo</w:t>
      </w:r>
      <w:r>
        <w:rPr>
          <w:rFonts w:ascii="Cambria" w:hAnsi="Cambria"/>
          <w:outline w:val="0"/>
          <w:color w:val="000000"/>
          <w:u w:color="000000"/>
          <w:rtl w:val="0"/>
          <w:lang w:val="it-IT"/>
          <w14:textFill>
            <w14:solidFill>
              <w14:srgbClr w14:val="000000"/>
            </w14:solidFill>
          </w14:textFill>
        </w:rPr>
        <w:t xml:space="preserve">, il piccolo SUV rumeno di Dacia supera la Swift, quest'ultima </w:t>
      </w:r>
      <w:r>
        <w:rPr>
          <w:rFonts w:ascii="Cambria" w:hAnsi="Cambria"/>
          <w:shd w:val="clear" w:color="auto" w:fill="ffffff"/>
          <w:rtl w:val="0"/>
          <w:lang w:val="it-IT"/>
        </w:rPr>
        <w:t>capace, comunque</w:t>
      </w:r>
      <w:r>
        <w:rPr>
          <w:rFonts w:ascii="Cambria" w:hAnsi="Cambria"/>
          <w:outline w:val="0"/>
          <w:color w:val="000000"/>
          <w:u w:color="000000"/>
          <w:rtl w:val="0"/>
          <w:lang w:val="it-IT"/>
          <w14:textFill>
            <w14:solidFill>
              <w14:srgbClr w14:val="000000"/>
            </w14:solidFill>
          </w14:textFill>
        </w:rPr>
        <w:t>, di un'ottima protezione degli occupanti.</w:t>
      </w:r>
    </w:p>
    <w:p>
      <w:pPr>
        <w:pStyle w:val="Normal.0"/>
        <w:spacing w:line="276" w:lineRule="auto"/>
        <w:rPr>
          <w:rFonts w:ascii="Cambria" w:cs="Cambria" w:hAnsi="Cambria" w:eastAsia="Cambria"/>
        </w:rPr>
      </w:pPr>
    </w:p>
    <w:p>
      <w:pPr>
        <w:pStyle w:val="Normal.0"/>
        <w:spacing w:line="276" w:lineRule="auto"/>
        <w:jc w:val="both"/>
        <w:rPr>
          <w:rFonts w:ascii="Cambria" w:cs="Cambria" w:hAnsi="Cambria" w:eastAsia="Cambria"/>
        </w:rPr>
      </w:pPr>
      <w:r>
        <w:rPr>
          <w:rFonts w:ascii="Cambria" w:hAnsi="Cambria"/>
          <w:outline w:val="0"/>
          <w:color w:val="000000"/>
          <w:u w:color="000000"/>
          <w:rtl w:val="0"/>
          <w:lang w:val="it-IT"/>
          <w14:textFill>
            <w14:solidFill>
              <w14:srgbClr w14:val="000000"/>
            </w14:solidFill>
          </w14:textFill>
        </w:rPr>
        <w:t xml:space="preserve">Secondo </w:t>
      </w:r>
      <w:r>
        <w:rPr>
          <w:rFonts w:ascii="Cambria" w:hAnsi="Cambria"/>
          <w:b w:val="1"/>
          <w:bCs w:val="1"/>
          <w:outline w:val="0"/>
          <w:color w:val="000000"/>
          <w:u w:color="000000"/>
          <w:rtl w:val="0"/>
          <w:lang w:val="it-IT"/>
          <w14:textFill>
            <w14:solidFill>
              <w14:srgbClr w14:val="000000"/>
            </w14:solidFill>
          </w14:textFill>
        </w:rPr>
        <w:t>Angelo Sticchi Damiani</w:t>
      </w:r>
      <w:r>
        <w:rPr>
          <w:rFonts w:ascii="Cambria" w:hAnsi="Cambria" w:hint="default"/>
          <w:outline w:val="0"/>
          <w:color w:val="000000"/>
          <w:u w:color="000000"/>
          <w:rtl w:val="0"/>
          <w:lang w:val="it-IT"/>
          <w14:textFill>
            <w14:solidFill>
              <w14:srgbClr w14:val="000000"/>
            </w14:solidFill>
          </w14:textFill>
        </w:rPr>
        <w:t xml:space="preserve"> – </w:t>
      </w:r>
      <w:r>
        <w:rPr>
          <w:rFonts w:ascii="Cambria" w:hAnsi="Cambria"/>
          <w:outline w:val="0"/>
          <w:color w:val="000000"/>
          <w:u w:color="000000"/>
          <w:rtl w:val="0"/>
          <w:lang w:val="it-IT"/>
          <w14:textFill>
            <w14:solidFill>
              <w14:srgbClr w14:val="000000"/>
            </w14:solidFill>
          </w14:textFill>
        </w:rPr>
        <w:t>Presidente ACI</w:t>
      </w:r>
      <w:r>
        <w:rPr>
          <w:rFonts w:ascii="Cambria" w:hAnsi="Cambria" w:hint="default"/>
          <w:rtl w:val="0"/>
          <w:lang w:val="it-IT"/>
        </w:rPr>
        <w:t xml:space="preserve"> – “</w:t>
      </w:r>
      <w:r>
        <w:rPr>
          <w:rFonts w:ascii="Cambria" w:hAnsi="Cambria"/>
          <w:i w:val="1"/>
          <w:iCs w:val="1"/>
          <w:outline w:val="0"/>
          <w:color w:val="000000"/>
          <w:u w:color="000000"/>
          <w:rtl w:val="0"/>
          <w:lang w:val="it-IT"/>
          <w14:textFill>
            <w14:solidFill>
              <w14:srgbClr w14:val="000000"/>
            </w14:solidFill>
          </w14:textFill>
        </w:rPr>
        <w:t>Quest</w:t>
      </w:r>
      <w:r>
        <w:rPr>
          <w:rFonts w:ascii="Cambria" w:hAnsi="Cambria" w:hint="default"/>
          <w:i w:val="1"/>
          <w:iCs w:val="1"/>
          <w:outline w:val="0"/>
          <w:color w:val="000000"/>
          <w:u w:color="000000"/>
          <w:rtl w:val="0"/>
          <w:lang w:val="it-IT"/>
          <w14:textFill>
            <w14:solidFill>
              <w14:srgbClr w14:val="000000"/>
            </w14:solidFill>
          </w14:textFill>
        </w:rPr>
        <w:t>’</w:t>
      </w:r>
      <w:r>
        <w:rPr>
          <w:rFonts w:ascii="Cambria" w:hAnsi="Cambria"/>
          <w:i w:val="1"/>
          <w:iCs w:val="1"/>
          <w:outline w:val="0"/>
          <w:color w:val="000000"/>
          <w:u w:color="000000"/>
          <w:rtl w:val="0"/>
          <w:lang w:val="it-IT"/>
          <w14:textFill>
            <w14:solidFill>
              <w14:srgbClr w14:val="000000"/>
            </w14:solidFill>
          </w14:textFill>
        </w:rPr>
        <w:t>ultima serie di test rivela una diversit</w:t>
      </w:r>
      <w:r>
        <w:rPr>
          <w:rFonts w:ascii="Cambria" w:hAnsi="Cambria" w:hint="default"/>
          <w:i w:val="1"/>
          <w:iCs w:val="1"/>
          <w:outline w:val="0"/>
          <w:color w:val="000000"/>
          <w:u w:color="000000"/>
          <w:rtl w:val="0"/>
          <w:lang w:val="it-IT"/>
          <w14:textFill>
            <w14:solidFill>
              <w14:srgbClr w14:val="000000"/>
            </w14:solidFill>
          </w14:textFill>
        </w:rPr>
        <w:t xml:space="preserve">à </w:t>
      </w:r>
      <w:r>
        <w:rPr>
          <w:rFonts w:ascii="Cambria" w:hAnsi="Cambria"/>
          <w:i w:val="1"/>
          <w:iCs w:val="1"/>
          <w:outline w:val="0"/>
          <w:color w:val="000000"/>
          <w:u w:color="000000"/>
          <w:rtl w:val="0"/>
          <w:lang w:val="it-IT"/>
          <w14:textFill>
            <w14:solidFill>
              <w14:srgbClr w14:val="000000"/>
            </w14:solidFill>
          </w14:textFill>
        </w:rPr>
        <w:t xml:space="preserve">di approccio delle case costruttrici di veicoli: per alcuni </w:t>
      </w:r>
      <w:r>
        <w:rPr>
          <w:rFonts w:ascii="Cambria" w:hAnsi="Cambria" w:hint="default"/>
          <w:i w:val="1"/>
          <w:iCs w:val="1"/>
          <w:outline w:val="0"/>
          <w:color w:val="000000"/>
          <w:u w:color="000000"/>
          <w:rtl w:val="0"/>
          <w:lang w:val="it-IT"/>
          <w14:textFill>
            <w14:solidFill>
              <w14:srgbClr w14:val="000000"/>
            </w14:solidFill>
          </w14:textFill>
        </w:rPr>
        <w:t xml:space="preserve">è </w:t>
      </w:r>
      <w:r>
        <w:rPr>
          <w:rFonts w:ascii="Cambria" w:hAnsi="Cambria"/>
          <w:i w:val="1"/>
          <w:iCs w:val="1"/>
          <w:outline w:val="0"/>
          <w:color w:val="000000"/>
          <w:u w:color="000000"/>
          <w:rtl w:val="0"/>
          <w:lang w:val="it-IT"/>
          <w14:textFill>
            <w14:solidFill>
              <w14:srgbClr w14:val="000000"/>
            </w14:solidFill>
          </w14:textFill>
        </w:rPr>
        <w:t>pi</w:t>
      </w:r>
      <w:r>
        <w:rPr>
          <w:rFonts w:ascii="Cambria" w:hAnsi="Cambria" w:hint="default"/>
          <w:i w:val="1"/>
          <w:iCs w:val="1"/>
          <w:outline w:val="0"/>
          <w:color w:val="000000"/>
          <w:u w:color="000000"/>
          <w:rtl w:val="0"/>
          <w:lang w:val="it-IT"/>
          <w14:textFill>
            <w14:solidFill>
              <w14:srgbClr w14:val="000000"/>
            </w14:solidFill>
          </w14:textFill>
        </w:rPr>
        <w:t xml:space="preserve">ù </w:t>
      </w:r>
      <w:r>
        <w:rPr>
          <w:rFonts w:ascii="Cambria" w:hAnsi="Cambria"/>
          <w:i w:val="1"/>
          <w:iCs w:val="1"/>
          <w:outline w:val="0"/>
          <w:color w:val="000000"/>
          <w:u w:color="000000"/>
          <w:rtl w:val="0"/>
          <w:lang w:val="it-IT"/>
          <w14:textFill>
            <w14:solidFill>
              <w14:srgbClr w14:val="000000"/>
            </w14:solidFill>
          </w14:textFill>
        </w:rPr>
        <w:t>importante la sicurezza, per altri la accessibilit</w:t>
      </w:r>
      <w:r>
        <w:rPr>
          <w:rFonts w:ascii="Cambria" w:hAnsi="Cambria" w:hint="default"/>
          <w:i w:val="1"/>
          <w:iCs w:val="1"/>
          <w:outline w:val="0"/>
          <w:color w:val="000000"/>
          <w:u w:color="000000"/>
          <w:rtl w:val="0"/>
          <w:lang w:val="it-IT"/>
          <w14:textFill>
            <w14:solidFill>
              <w14:srgbClr w14:val="000000"/>
            </w14:solidFill>
          </w14:textFill>
        </w:rPr>
        <w:t xml:space="preserve">à </w:t>
      </w:r>
      <w:r>
        <w:rPr>
          <w:rFonts w:ascii="Cambria" w:hAnsi="Cambria"/>
          <w:i w:val="1"/>
          <w:iCs w:val="1"/>
          <w:outline w:val="0"/>
          <w:color w:val="000000"/>
          <w:u w:color="000000"/>
          <w:rtl w:val="0"/>
          <w:lang w:val="it-IT"/>
          <w14:textFill>
            <w14:solidFill>
              <w14:srgbClr w14:val="000000"/>
            </w14:solidFill>
          </w14:textFill>
        </w:rPr>
        <w:t>economica. Come ACI ribadiamo l</w:t>
      </w:r>
      <w:r>
        <w:rPr>
          <w:rFonts w:ascii="Cambria" w:hAnsi="Cambria" w:hint="default"/>
          <w:i w:val="1"/>
          <w:iCs w:val="1"/>
          <w:outline w:val="0"/>
          <w:color w:val="000000"/>
          <w:u w:color="000000"/>
          <w:rtl w:val="0"/>
          <w:lang w:val="it-IT"/>
          <w14:textFill>
            <w14:solidFill>
              <w14:srgbClr w14:val="000000"/>
            </w14:solidFill>
          </w14:textFill>
        </w:rPr>
        <w:t>’</w:t>
      </w:r>
      <w:r>
        <w:rPr>
          <w:rFonts w:ascii="Cambria" w:hAnsi="Cambria"/>
          <w:i w:val="1"/>
          <w:iCs w:val="1"/>
          <w:outline w:val="0"/>
          <w:color w:val="000000"/>
          <w:u w:color="000000"/>
          <w:rtl w:val="0"/>
          <w:lang w:val="it-IT"/>
          <w14:textFill>
            <w14:solidFill>
              <w14:srgbClr w14:val="000000"/>
            </w14:solidFill>
          </w14:textFill>
        </w:rPr>
        <w:t>invito ai costruttori a investire in sicurezza, senza un aggravio dei costi per gli utenti finali e gli automobilisti</w:t>
      </w:r>
      <w:r>
        <w:rPr>
          <w:rFonts w:ascii="Cambria" w:hAnsi="Cambria" w:hint="default"/>
          <w:i w:val="1"/>
          <w:iCs w:val="1"/>
          <w:outline w:val="0"/>
          <w:color w:val="000000"/>
          <w:u w:color="000000"/>
          <w:rtl w:val="0"/>
          <w:lang w:val="it-IT"/>
          <w14:textFill>
            <w14:solidFill>
              <w14:srgbClr w14:val="000000"/>
            </w14:solidFill>
          </w14:textFill>
        </w:rPr>
        <w:t>”</w:t>
      </w:r>
      <w:r>
        <w:rPr>
          <w:rFonts w:ascii="Cambria" w:hAnsi="Cambria"/>
          <w:i w:val="1"/>
          <w:iCs w:val="1"/>
          <w:outline w:val="0"/>
          <w:color w:val="000000"/>
          <w:u w:color="000000"/>
          <w:rtl w:val="0"/>
          <w:lang w:val="it-IT"/>
          <w14:textFill>
            <w14:solidFill>
              <w14:srgbClr w14:val="000000"/>
            </w14:solidFill>
          </w14:textFill>
        </w:rPr>
        <w:t xml:space="preserve">.  </w:t>
      </w:r>
    </w:p>
    <w:p>
      <w:pPr>
        <w:pStyle w:val="Normal.0"/>
        <w:spacing w:line="276" w:lineRule="auto"/>
        <w:rPr>
          <w:rFonts w:ascii="Cambria" w:cs="Cambria" w:hAnsi="Cambria" w:eastAsia="Cambria"/>
        </w:rPr>
      </w:pPr>
    </w:p>
    <w:p>
      <w:pPr>
        <w:pStyle w:val="Normal.0"/>
        <w:spacing w:line="276" w:lineRule="auto"/>
        <w:jc w:val="both"/>
        <w:rPr>
          <w:rStyle w:val="Nessuno"/>
          <w:rFonts w:ascii="Cambria" w:cs="Cambria" w:hAnsi="Cambria" w:eastAsia="Cambria"/>
          <w:outline w:val="0"/>
          <w:color w:val="000000"/>
          <w:u w:color="000000"/>
          <w14:textFill>
            <w14:solidFill>
              <w14:srgbClr w14:val="000000"/>
            </w14:solidFill>
          </w14:textFill>
        </w:rPr>
      </w:pPr>
      <w:r>
        <w:rPr>
          <w:rFonts w:ascii="Cambria" w:hAnsi="Cambria"/>
          <w:b w:val="1"/>
          <w:bCs w:val="1"/>
          <w:outline w:val="0"/>
          <w:color w:val="000000"/>
          <w:u w:color="000000"/>
          <w:rtl w:val="0"/>
          <w:lang w:val="it-IT"/>
          <w14:textFill>
            <w14:solidFill>
              <w14:srgbClr w14:val="000000"/>
            </w14:solidFill>
          </w14:textFill>
        </w:rPr>
        <w:t>Risultati completi su</w:t>
      </w:r>
      <w:r>
        <w:rPr>
          <w:rFonts w:ascii="Cambria" w:hAnsi="Cambria"/>
          <w:outline w:val="0"/>
          <w:color w:val="0070c0"/>
          <w:u w:color="0070c0"/>
          <w:rtl w:val="0"/>
          <w:lang w:val="it-IT"/>
          <w14:textFill>
            <w14:solidFill>
              <w14:srgbClr w14:val="0070C0"/>
            </w14:solidFill>
          </w14:textFill>
        </w:rPr>
        <w:t xml:space="preserve">: </w:t>
      </w:r>
      <w:r>
        <w:rPr>
          <w:rStyle w:val="Hyperlink.0"/>
        </w:rPr>
        <w:fldChar w:fldCharType="begin" w:fldLock="0"/>
      </w:r>
      <w:r>
        <w:rPr>
          <w:rStyle w:val="Hyperlink.0"/>
        </w:rPr>
        <w:instrText xml:space="preserve"> HYPERLINK "http://www.euroncap.com"</w:instrText>
      </w:r>
      <w:r>
        <w:rPr>
          <w:rStyle w:val="Hyperlink.0"/>
        </w:rPr>
        <w:fldChar w:fldCharType="separate" w:fldLock="0"/>
      </w:r>
      <w:r>
        <w:rPr>
          <w:rStyle w:val="Hyperlink.0"/>
          <w:rtl w:val="0"/>
          <w:lang w:val="it-IT"/>
        </w:rPr>
        <w:t>www.euroncap.com</w:t>
      </w:r>
      <w:r>
        <w:rPr/>
        <w:fldChar w:fldCharType="end" w:fldLock="0"/>
      </w:r>
      <w:r>
        <w:rPr>
          <w:rStyle w:val="Hyperlink.0"/>
          <w:rtl w:val="0"/>
          <w:lang w:val="it-IT"/>
        </w:rPr>
        <w:t xml:space="preserve"> </w:t>
      </w:r>
      <w:r>
        <w:rPr>
          <w:rStyle w:val="Nessuno"/>
          <w:rFonts w:ascii="Cambria" w:hAnsi="Cambria"/>
          <w:outline w:val="0"/>
          <w:color w:val="000000"/>
          <w:u w:color="000000"/>
          <w:rtl w:val="0"/>
          <w:lang w:val="it-IT"/>
          <w14:textFill>
            <w14:solidFill>
              <w14:srgbClr w14:val="000000"/>
            </w14:solidFill>
          </w14:textFill>
        </w:rPr>
        <w:t>o</w:t>
      </w:r>
      <w:r>
        <w:rPr>
          <w:rStyle w:val="Hyperlink.0"/>
          <w:rtl w:val="0"/>
          <w:lang w:val="it-IT"/>
        </w:rPr>
        <w:t xml:space="preserve"> </w:t>
      </w:r>
      <w:r>
        <w:rPr>
          <w:rStyle w:val="Hyperlink.0"/>
        </w:rPr>
        <w:fldChar w:fldCharType="begin" w:fldLock="0"/>
      </w:r>
      <w:r>
        <w:rPr>
          <w:rStyle w:val="Hyperlink.0"/>
        </w:rPr>
        <w:instrText xml:space="preserve"> HYPERLINK "https://www.euroncap.com/en/press-media/press-releases/"</w:instrText>
      </w:r>
      <w:r>
        <w:rPr>
          <w:rStyle w:val="Hyperlink.0"/>
        </w:rPr>
        <w:fldChar w:fldCharType="separate" w:fldLock="0"/>
      </w:r>
      <w:r>
        <w:rPr>
          <w:rStyle w:val="Hyperlink.0"/>
          <w:rtl w:val="0"/>
          <w:lang w:val="it-IT"/>
        </w:rPr>
        <w:t>https://www.euroncap.com/en/press-media/press-releases/</w:t>
      </w:r>
      <w:r>
        <w:rPr/>
        <w:fldChar w:fldCharType="end" w:fldLock="0"/>
      </w:r>
      <w:r>
        <w:rPr>
          <w:rStyle w:val="Nessuno"/>
          <w:rFonts w:ascii="Cambria" w:hAnsi="Cambria"/>
          <w:outline w:val="0"/>
          <w:color w:val="000000"/>
          <w:u w:color="000000"/>
          <w:rtl w:val="0"/>
          <w:lang w:val="it-IT"/>
          <w14:textFill>
            <w14:solidFill>
              <w14:srgbClr w14:val="000000"/>
            </w14:solidFill>
          </w14:textFill>
        </w:rPr>
        <w:t>.</w:t>
      </w:r>
    </w:p>
    <w:p>
      <w:pPr>
        <w:pStyle w:val="Normal.0"/>
        <w:jc w:val="both"/>
        <w:rPr>
          <w:rStyle w:val="Nessuno"/>
          <w:rFonts w:ascii="Cambria" w:cs="Cambria" w:hAnsi="Cambria" w:eastAsia="Cambria"/>
          <w:outline w:val="0"/>
          <w:color w:val="000000"/>
          <w:sz w:val="28"/>
          <w:szCs w:val="28"/>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outline w:val="0"/>
          <w:color w:val="000000"/>
          <w:sz w:val="20"/>
          <w:szCs w:val="20"/>
          <w:u w:color="000000"/>
          <w14:textFill>
            <w14:solidFill>
              <w14:srgbClr w14:val="000000"/>
            </w14:solidFill>
          </w14:textFill>
        </w:rPr>
      </w:pPr>
    </w:p>
    <w:p>
      <w:pPr>
        <w:pStyle w:val="Normal.0"/>
        <w:jc w:val="both"/>
        <w:rPr>
          <w:rStyle w:val="Nessuno"/>
          <w:rFonts w:ascii="Cambria" w:cs="Cambria" w:hAnsi="Cambria" w:eastAsia="Cambria"/>
          <w:b w:val="1"/>
          <w:bCs w:val="1"/>
          <w:sz w:val="20"/>
          <w:szCs w:val="20"/>
        </w:rPr>
      </w:pPr>
      <w:r>
        <w:rPr>
          <w:rStyle w:val="Nessuno"/>
          <w:rFonts w:ascii="Cambria" w:hAnsi="Cambria"/>
          <w:b w:val="1"/>
          <w:bCs w:val="1"/>
          <w:outline w:val="0"/>
          <w:color w:val="000000"/>
          <w:sz w:val="20"/>
          <w:szCs w:val="20"/>
          <w:u w:color="000000"/>
          <w:rtl w:val="0"/>
          <w:lang w:val="it-IT"/>
          <w14:textFill>
            <w14:solidFill>
              <w14:srgbClr w14:val="000000"/>
            </w14:solidFill>
          </w14:textFill>
        </w:rPr>
        <w:t>Informazioni su Euro NCAP</w:t>
      </w:r>
    </w:p>
    <w:p>
      <w:pPr>
        <w:pStyle w:val="Normal.0"/>
        <w:jc w:val="both"/>
        <w:rPr>
          <w:rStyle w:val="Nessuno"/>
          <w:rFonts w:ascii="Cambria" w:cs="Cambria" w:hAnsi="Cambria" w:eastAsia="Cambria"/>
          <w:i w:val="1"/>
          <w:iCs w:val="1"/>
          <w:outline w:val="0"/>
          <w:color w:val="000000"/>
          <w:sz w:val="20"/>
          <w:szCs w:val="20"/>
          <w:u w:color="000000"/>
          <w14:textFill>
            <w14:solidFill>
              <w14:srgbClr w14:val="000000"/>
            </w14:solidFill>
          </w14:textFill>
        </w:rPr>
      </w:pPr>
      <w:r>
        <w:rPr>
          <w:rStyle w:val="Nessuno"/>
          <w:rFonts w:ascii="Cambria" w:hAnsi="Cambria"/>
          <w:i w:val="1"/>
          <w:iCs w:val="1"/>
          <w:outline w:val="0"/>
          <w:color w:val="000000"/>
          <w:sz w:val="20"/>
          <w:szCs w:val="20"/>
          <w:u w:color="000000"/>
          <w:rtl w:val="0"/>
          <w:lang w:val="it-IT"/>
          <w14:textFill>
            <w14:solidFill>
              <w14:srgbClr w14:val="000000"/>
            </w14:solidFill>
          </w14:textFill>
        </w:rPr>
        <w:t>Euro NCAP organizza crash test e test di sicurezza sui nuovi veicoli e fornisce ai consumatori valutazioni realistiche e indipendenti delle prestazioni di sicurezza di alcune delle auto nuove pi</w:t>
      </w:r>
      <w:r>
        <w:rPr>
          <w:rStyle w:val="Nessuno"/>
          <w:rFonts w:ascii="Cambria" w:hAnsi="Cambria" w:hint="default"/>
          <w:i w:val="1"/>
          <w:iCs w:val="1"/>
          <w:outline w:val="0"/>
          <w:color w:val="000000"/>
          <w:sz w:val="20"/>
          <w:szCs w:val="20"/>
          <w:u w:color="000000"/>
          <w:rtl w:val="0"/>
          <w:lang w:val="it-IT"/>
          <w14:textFill>
            <w14:solidFill>
              <w14:srgbClr w14:val="000000"/>
            </w14:solidFill>
          </w14:textFill>
        </w:rPr>
        <w:t xml:space="preserve">ù </w:t>
      </w:r>
      <w:r>
        <w:rPr>
          <w:rStyle w:val="Nessuno"/>
          <w:rFonts w:ascii="Cambria" w:hAnsi="Cambria"/>
          <w:i w:val="1"/>
          <w:iCs w:val="1"/>
          <w:outline w:val="0"/>
          <w:color w:val="000000"/>
          <w:sz w:val="20"/>
          <w:szCs w:val="20"/>
          <w:u w:color="000000"/>
          <w:rtl w:val="0"/>
          <w:lang w:val="it-IT"/>
          <w14:textFill>
            <w14:solidFill>
              <w14:srgbClr w14:val="000000"/>
            </w14:solidFill>
          </w14:textFill>
        </w:rPr>
        <w:t xml:space="preserve">vendute in Europa. Fondato nel 1997 e sostenuto da diversi governi europei, organizzazioni di automobilisti, consumatori e assicurazioni, Euro NCAP </w:t>
      </w:r>
      <w:r>
        <w:rPr>
          <w:rStyle w:val="Nessuno"/>
          <w:rFonts w:ascii="Cambria" w:hAnsi="Cambria" w:hint="default"/>
          <w:i w:val="1"/>
          <w:iCs w:val="1"/>
          <w:outline w:val="0"/>
          <w:color w:val="000000"/>
          <w:sz w:val="20"/>
          <w:szCs w:val="20"/>
          <w:u w:color="000000"/>
          <w:rtl w:val="0"/>
          <w:lang w:val="it-IT"/>
          <w14:textFill>
            <w14:solidFill>
              <w14:srgbClr w14:val="000000"/>
            </w14:solidFill>
          </w14:textFill>
        </w:rPr>
        <w:t xml:space="preserve">è </w:t>
      </w:r>
      <w:r>
        <w:rPr>
          <w:rStyle w:val="Nessuno"/>
          <w:rFonts w:ascii="Cambria" w:hAnsi="Cambria"/>
          <w:i w:val="1"/>
          <w:iCs w:val="1"/>
          <w:outline w:val="0"/>
          <w:color w:val="000000"/>
          <w:sz w:val="20"/>
          <w:szCs w:val="20"/>
          <w:u w:color="000000"/>
          <w:rtl w:val="0"/>
          <w:lang w:val="it-IT"/>
          <w14:textFill>
            <w14:solidFill>
              <w14:srgbClr w14:val="000000"/>
            </w14:solidFill>
          </w14:textFill>
        </w:rPr>
        <w:t>diventato rapidamente un catalizzatore per incoraggiare significativi miglioramenti della sicurezza nella progettazione delle nuove auto.</w:t>
      </w:r>
    </w:p>
    <w:p>
      <w:pPr>
        <w:pStyle w:val="Normal.0"/>
        <w:jc w:val="both"/>
        <w:rPr>
          <w:rStyle w:val="Nessuno"/>
          <w:rFonts w:ascii="Cambria" w:cs="Cambria" w:hAnsi="Cambria" w:eastAsia="Cambria"/>
          <w:i w:val="1"/>
          <w:iCs w:val="1"/>
          <w:sz w:val="20"/>
          <w:szCs w:val="20"/>
        </w:rPr>
      </w:pPr>
    </w:p>
    <w:p>
      <w:pPr>
        <w:pStyle w:val="Normal.0"/>
        <w:jc w:val="both"/>
      </w:pPr>
      <w:r>
        <w:rPr>
          <w:rStyle w:val="Nessuno"/>
          <w:rFonts w:ascii="Cambria" w:hAnsi="Cambria"/>
          <w:i w:val="1"/>
          <w:iCs w:val="1"/>
          <w:outline w:val="0"/>
          <w:color w:val="000000"/>
          <w:sz w:val="20"/>
          <w:szCs w:val="20"/>
          <w:u w:color="000000"/>
          <w:rtl w:val="0"/>
          <w:lang w:val="it-IT"/>
          <w14:textFill>
            <w14:solidFill>
              <w14:srgbClr w14:val="000000"/>
            </w14:solidFill>
          </w14:textFill>
        </w:rPr>
        <w:t>Le valutazioni di Euro NCAP si applicano rigorosamente ai veicoli con le specifiche offerte in Europa. Le valutazioni non si applicano necessariamente ai modelli offerti in altre regioni, anche se venduti con un nome identico, poich</w:t>
      </w:r>
      <w:r>
        <w:rPr>
          <w:rStyle w:val="Nessuno"/>
          <w:rFonts w:ascii="Cambria" w:hAnsi="Cambria" w:hint="default"/>
          <w:i w:val="1"/>
          <w:iCs w:val="1"/>
          <w:outline w:val="0"/>
          <w:color w:val="000000"/>
          <w:sz w:val="20"/>
          <w:szCs w:val="20"/>
          <w:u w:color="000000"/>
          <w:rtl w:val="0"/>
          <w:lang w:val="it-IT"/>
          <w14:textFill>
            <w14:solidFill>
              <w14:srgbClr w14:val="000000"/>
            </w14:solidFill>
          </w14:textFill>
        </w:rPr>
        <w:t xml:space="preserve">é </w:t>
      </w:r>
      <w:r>
        <w:rPr>
          <w:rStyle w:val="Nessuno"/>
          <w:rFonts w:ascii="Cambria" w:hAnsi="Cambria"/>
          <w:i w:val="1"/>
          <w:iCs w:val="1"/>
          <w:outline w:val="0"/>
          <w:color w:val="000000"/>
          <w:sz w:val="20"/>
          <w:szCs w:val="20"/>
          <w:u w:color="000000"/>
          <w:rtl w:val="0"/>
          <w:lang w:val="it-IT"/>
          <w14:textFill>
            <w14:solidFill>
              <w14:srgbClr w14:val="000000"/>
            </w14:solidFill>
          </w14:textFill>
        </w:rPr>
        <w:t>le specifiche di produzione e le dotazioni possono variare.</w:t>
      </w:r>
    </w:p>
    <w:sectPr>
      <w:headerReference w:type="default" r:id="rId5"/>
      <w:footerReference w:type="default" r:id="rId6"/>
      <w:pgSz w:w="11900" w:h="16840" w:orient="portrait"/>
      <w:pgMar w:top="441" w:right="1133" w:bottom="899" w:left="993" w:header="708" w:footer="11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b w:val="1"/>
        <w:bCs w:val="1"/>
        <w:sz w:val="6"/>
        <w:szCs w:val="6"/>
        <w:shd w:val="nil" w:color="auto" w:fill="auto"/>
        <w:lang w:val="it-IT"/>
      </w:rPr>
    </w:pPr>
  </w:p>
  <w:p>
    <w:pPr>
      <w:pStyle w:val="footer"/>
      <w:bidi w:val="0"/>
      <w:ind w:left="0" w:right="0" w:firstLine="0"/>
      <w:jc w:val="center"/>
      <w:rPr>
        <w:b w:val="1"/>
        <w:bCs w:val="1"/>
        <w:sz w:val="16"/>
        <w:szCs w:val="16"/>
        <w:shd w:val="nil" w:color="auto" w:fill="auto"/>
        <w:rtl w:val="0"/>
      </w:rPr>
    </w:pPr>
    <w:r>
      <w:rPr>
        <w:b w:val="1"/>
        <w:bCs w:val="1"/>
        <w:sz w:val="16"/>
        <w:szCs w:val="16"/>
        <w:shd w:val="nil" w:color="auto" w:fill="auto"/>
        <w:rtl w:val="0"/>
        <w:lang w:val="it-IT"/>
      </w:rPr>
      <w:t xml:space="preserve">ACI </w:t>
    </w:r>
    <w:r>
      <w:rPr>
        <w:b w:val="1"/>
        <w:bCs w:val="1"/>
        <w:sz w:val="16"/>
        <w:szCs w:val="16"/>
        <w:shd w:val="nil" w:color="auto" w:fill="auto"/>
        <w:rtl w:val="0"/>
        <w:lang w:val="it-IT"/>
      </w:rPr>
      <w:t xml:space="preserve">– </w:t>
    </w:r>
    <w:r>
      <w:rPr>
        <w:b w:val="1"/>
        <w:bCs w:val="1"/>
        <w:sz w:val="16"/>
        <w:szCs w:val="16"/>
        <w:shd w:val="nil" w:color="auto" w:fill="auto"/>
        <w:rtl w:val="0"/>
        <w:lang w:val="it-IT"/>
      </w:rPr>
      <w:t>AUTOMOBILE CLUB D</w:t>
    </w:r>
    <w:r>
      <w:rPr>
        <w:b w:val="1"/>
        <w:bCs w:val="1"/>
        <w:sz w:val="16"/>
        <w:szCs w:val="16"/>
        <w:shd w:val="nil" w:color="auto" w:fill="auto"/>
        <w:rtl w:val="0"/>
        <w:lang w:val="it-IT"/>
      </w:rPr>
      <w:t>’</w:t>
    </w:r>
    <w:r>
      <w:rPr>
        <w:b w:val="1"/>
        <w:bCs w:val="1"/>
        <w:sz w:val="16"/>
        <w:szCs w:val="16"/>
        <w:shd w:val="nil" w:color="auto" w:fill="auto"/>
        <w:rtl w:val="0"/>
        <w:lang w:val="it-IT"/>
      </w:rPr>
      <w:t>ITALIA</w:t>
    </w:r>
  </w:p>
  <w:p>
    <w:pPr>
      <w:pStyle w:val="footer"/>
      <w:bidi w:val="0"/>
      <w:ind w:left="0" w:right="0" w:firstLine="0"/>
      <w:jc w:val="center"/>
      <w:rPr>
        <w:i w:val="1"/>
        <w:iCs w:val="1"/>
        <w:sz w:val="16"/>
        <w:szCs w:val="16"/>
        <w:shd w:val="nil" w:color="auto" w:fill="auto"/>
        <w:rtl w:val="0"/>
      </w:rPr>
    </w:pPr>
    <w:r>
      <w:rPr>
        <w:i w:val="1"/>
        <w:iCs w:val="1"/>
        <w:sz w:val="16"/>
        <w:szCs w:val="16"/>
        <w:shd w:val="nil" w:color="auto" w:fill="auto"/>
        <w:rtl w:val="0"/>
        <w:lang w:val="it-IT"/>
      </w:rPr>
      <w:t>Ufficio Stampa</w:t>
    </w:r>
  </w:p>
  <w:p>
    <w:pPr>
      <w:pStyle w:val="footer"/>
      <w:bidi w:val="0"/>
      <w:ind w:left="0" w:right="0" w:firstLine="0"/>
      <w:jc w:val="center"/>
      <w:rPr>
        <w:rtl w:val="0"/>
      </w:rPr>
    </w:pPr>
    <w:r>
      <w:rPr>
        <w:sz w:val="16"/>
        <w:szCs w:val="16"/>
        <w:shd w:val="nil" w:color="auto" w:fill="auto"/>
        <w:rtl w:val="0"/>
        <w:lang w:val="de-DE"/>
      </w:rPr>
      <w:t xml:space="preserve">Tel. 06.45406719 </w:t>
    </w:r>
    <w:r>
      <w:rPr>
        <w:sz w:val="16"/>
        <w:szCs w:val="16"/>
        <w:shd w:val="nil" w:color="auto" w:fill="auto"/>
        <w:rtl w:val="0"/>
        <w:lang w:val="de-DE"/>
      </w:rPr>
      <w:t xml:space="preserve">– </w:t>
    </w:r>
    <w:r>
      <w:rPr>
        <w:sz w:val="16"/>
        <w:szCs w:val="16"/>
        <w:shd w:val="nil" w:color="auto" w:fill="auto"/>
        <w:rtl w:val="0"/>
        <w:lang w:val="de-DE"/>
      </w:rPr>
      <w:t>ufficio.stampa@aci.it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Cambria" w:cs="Cambria" w:hAnsi="Cambria" w:eastAsia="Cambria"/>
      <w:outline w:val="0"/>
      <w:color w:val="0070c0"/>
      <w:u w:color="0070c0"/>
      <w14:textFill>
        <w14:solidFill>
          <w14:srgbClr w14:val="0070C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