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2A28C" w14:textId="16D34E01" w:rsidR="00EA27C8" w:rsidRDefault="00EA27C8" w:rsidP="004B0F14">
      <w:pPr>
        <w:rPr>
          <w:rFonts w:ascii="Bookman Old Style" w:hAnsi="Bookman Old Style"/>
        </w:rPr>
      </w:pPr>
    </w:p>
    <w:p w14:paraId="764E5A94" w14:textId="77777777" w:rsidR="00330B58" w:rsidRDefault="00330B58" w:rsidP="00330B58">
      <w:pPr>
        <w:ind w:firstLine="4678"/>
        <w:rPr>
          <w:rFonts w:ascii="Bookman Old Style" w:hAnsi="Bookman Old Style"/>
        </w:rPr>
      </w:pPr>
    </w:p>
    <w:p w14:paraId="0B628701" w14:textId="4F6946EF" w:rsidR="00886379" w:rsidRDefault="00886379" w:rsidP="0088637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Confimprese Italia: </w:t>
      </w:r>
      <w:r w:rsidR="00057C6B">
        <w:rPr>
          <w:rFonts w:ascii="Georgia" w:hAnsi="Georgia"/>
        </w:rPr>
        <w:t>“</w:t>
      </w:r>
      <w:r>
        <w:rPr>
          <w:rFonts w:ascii="Georgia" w:hAnsi="Georgia"/>
        </w:rPr>
        <w:t>I Saldi? Una farsa</w:t>
      </w:r>
      <w:r w:rsidR="00057C6B">
        <w:rPr>
          <w:rFonts w:ascii="Georgia" w:hAnsi="Georgia"/>
        </w:rPr>
        <w:t>”</w:t>
      </w:r>
      <w:r>
        <w:rPr>
          <w:rFonts w:ascii="Georgia" w:hAnsi="Georgia"/>
        </w:rPr>
        <w:t>.</w:t>
      </w:r>
    </w:p>
    <w:p w14:paraId="54507393" w14:textId="2452BEF2" w:rsidR="00886379" w:rsidRDefault="00886379" w:rsidP="0088637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Felice: </w:t>
      </w:r>
      <w:r w:rsidR="00057C6B">
        <w:rPr>
          <w:rFonts w:ascii="Georgia" w:hAnsi="Georgia"/>
        </w:rPr>
        <w:t>“</w:t>
      </w:r>
      <w:r>
        <w:rPr>
          <w:rFonts w:ascii="Georgia" w:hAnsi="Georgia"/>
        </w:rPr>
        <w:t>I commercianti vittime di un sistema perverso.</w:t>
      </w:r>
      <w:r w:rsidR="00057C6B">
        <w:rPr>
          <w:rFonts w:ascii="Georgia" w:hAnsi="Georgia"/>
        </w:rPr>
        <w:t>”</w:t>
      </w:r>
    </w:p>
    <w:p w14:paraId="5783ECC2" w14:textId="0BFA134E" w:rsidR="00A257C8" w:rsidRDefault="00585E04" w:rsidP="00886379">
      <w:pPr>
        <w:jc w:val="center"/>
        <w:rPr>
          <w:rFonts w:ascii="Georgia" w:hAnsi="Georgia"/>
        </w:rPr>
      </w:pPr>
      <w:r>
        <w:rPr>
          <w:rFonts w:ascii="Georgia" w:hAnsi="Georgia"/>
        </w:rPr>
        <w:t>Sì</w:t>
      </w:r>
      <w:r w:rsidR="000B7442">
        <w:rPr>
          <w:rFonts w:ascii="Georgia" w:hAnsi="Georgia"/>
        </w:rPr>
        <w:t xml:space="preserve"> ai </w:t>
      </w:r>
      <w:r w:rsidR="00A257C8">
        <w:rPr>
          <w:rFonts w:ascii="Georgia" w:hAnsi="Georgia"/>
        </w:rPr>
        <w:t xml:space="preserve">saldi </w:t>
      </w:r>
      <w:r w:rsidR="000B7442">
        <w:rPr>
          <w:rFonts w:ascii="Georgia" w:hAnsi="Georgia"/>
        </w:rPr>
        <w:t xml:space="preserve">liberalizzati </w:t>
      </w:r>
      <w:r w:rsidR="00A257C8">
        <w:rPr>
          <w:rFonts w:ascii="Georgia" w:hAnsi="Georgia"/>
        </w:rPr>
        <w:t xml:space="preserve">e ad </w:t>
      </w:r>
      <w:r w:rsidR="00AA24A5">
        <w:rPr>
          <w:rFonts w:ascii="Georgia" w:hAnsi="Georgia"/>
        </w:rPr>
        <w:t>un numero</w:t>
      </w:r>
      <w:r w:rsidR="00546B1F">
        <w:rPr>
          <w:rFonts w:ascii="Georgia" w:hAnsi="Georgia"/>
        </w:rPr>
        <w:t xml:space="preserve"> </w:t>
      </w:r>
      <w:r w:rsidR="00546B1F" w:rsidRPr="00546B1F">
        <w:rPr>
          <w:rFonts w:ascii="Georgia" w:hAnsi="Georgia"/>
        </w:rPr>
        <w:t xml:space="preserve">limitato, uno per stagione, di </w:t>
      </w:r>
      <w:r w:rsidR="00EC683D">
        <w:rPr>
          <w:rFonts w:ascii="Georgia" w:hAnsi="Georgia"/>
        </w:rPr>
        <w:t>“C</w:t>
      </w:r>
      <w:r w:rsidR="00546B1F" w:rsidRPr="00546B1F">
        <w:rPr>
          <w:rFonts w:ascii="Georgia" w:hAnsi="Georgia"/>
        </w:rPr>
        <w:t>ommercio Day</w:t>
      </w:r>
      <w:r w:rsidR="00EC683D">
        <w:rPr>
          <w:rFonts w:ascii="Georgia" w:hAnsi="Georgia"/>
        </w:rPr>
        <w:t>”</w:t>
      </w:r>
    </w:p>
    <w:p w14:paraId="3557BB62" w14:textId="48BB4A8D" w:rsidR="00886379" w:rsidRDefault="00886379" w:rsidP="00886379">
      <w:pPr>
        <w:jc w:val="both"/>
        <w:rPr>
          <w:rFonts w:ascii="Georgia" w:hAnsi="Georgia"/>
        </w:rPr>
      </w:pPr>
    </w:p>
    <w:p w14:paraId="0271E888" w14:textId="77777777" w:rsidR="00886379" w:rsidRDefault="00886379" w:rsidP="00886379">
      <w:pPr>
        <w:jc w:val="both"/>
        <w:rPr>
          <w:rFonts w:ascii="Georgia" w:hAnsi="Georgia"/>
        </w:rPr>
      </w:pPr>
    </w:p>
    <w:p w14:paraId="566C47FB" w14:textId="137FB7D8" w:rsidR="00057C6B" w:rsidRDefault="00057C6B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Al via da sabato 6 luglio </w:t>
      </w:r>
      <w:r w:rsidR="00F74F9E">
        <w:rPr>
          <w:rFonts w:ascii="Georgia" w:hAnsi="Georgia"/>
        </w:rPr>
        <w:t>(</w:t>
      </w:r>
      <w:r>
        <w:rPr>
          <w:rFonts w:ascii="Georgia" w:hAnsi="Georgia"/>
        </w:rPr>
        <w:t>con la stessa data in quasi Italia</w:t>
      </w:r>
      <w:r w:rsidR="00F74F9E">
        <w:rPr>
          <w:rFonts w:ascii="Georgia" w:hAnsi="Georgia"/>
        </w:rPr>
        <w:t>)</w:t>
      </w:r>
      <w:r>
        <w:rPr>
          <w:rFonts w:ascii="Georgia" w:hAnsi="Georgia"/>
        </w:rPr>
        <w:t xml:space="preserve"> i saldi estivi. Un appuntamento che per Confimprese ha perso appeal. </w:t>
      </w:r>
    </w:p>
    <w:p w14:paraId="55111DDA" w14:textId="3F950541" w:rsidR="00886379" w:rsidRDefault="00057C6B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“</w:t>
      </w:r>
      <w:r w:rsidR="00886379">
        <w:rPr>
          <w:rFonts w:ascii="Georgia" w:hAnsi="Georgia"/>
        </w:rPr>
        <w:t>I saldi, disciplinati da norme che non tengono conto della realtà e delle mutate condizioni di mercato</w:t>
      </w:r>
      <w:r w:rsidR="00DB7B4B">
        <w:rPr>
          <w:rFonts w:ascii="Georgia" w:hAnsi="Georgia"/>
        </w:rPr>
        <w:t>,</w:t>
      </w:r>
      <w:r w:rsidR="00886379">
        <w:rPr>
          <w:rFonts w:ascii="Georgia" w:hAnsi="Georgia"/>
        </w:rPr>
        <w:t xml:space="preserve"> da una opportunità si sono trasformati in un danno per i commercianti – afferma il Vice</w:t>
      </w:r>
      <w:r w:rsidR="00F9475A">
        <w:rPr>
          <w:rFonts w:ascii="Georgia" w:hAnsi="Georgia"/>
        </w:rPr>
        <w:t>p</w:t>
      </w:r>
      <w:r w:rsidR="00886379">
        <w:rPr>
          <w:rFonts w:ascii="Georgia" w:hAnsi="Georgia"/>
        </w:rPr>
        <w:t>residente di Confimprese</w:t>
      </w:r>
      <w:r>
        <w:rPr>
          <w:rFonts w:ascii="Georgia" w:hAnsi="Georgia"/>
        </w:rPr>
        <w:t xml:space="preserve"> </w:t>
      </w:r>
      <w:r w:rsidR="00886379">
        <w:rPr>
          <w:rFonts w:ascii="Georgia" w:hAnsi="Georgia"/>
        </w:rPr>
        <w:t>Italia Giovanni Felice</w:t>
      </w:r>
      <w:r>
        <w:rPr>
          <w:rFonts w:ascii="Georgia" w:hAnsi="Georgia"/>
        </w:rPr>
        <w:t xml:space="preserve"> - </w:t>
      </w:r>
      <w:r w:rsidR="00886379">
        <w:rPr>
          <w:rFonts w:ascii="Georgia" w:hAnsi="Georgia"/>
        </w:rPr>
        <w:t>Parliamo di leggi promulgate nel secolo scorso</w:t>
      </w:r>
      <w:r>
        <w:rPr>
          <w:rFonts w:ascii="Georgia" w:hAnsi="Georgia"/>
        </w:rPr>
        <w:t xml:space="preserve"> </w:t>
      </w:r>
      <w:r w:rsidR="00886379">
        <w:rPr>
          <w:rFonts w:ascii="Georgia" w:hAnsi="Georgia"/>
        </w:rPr>
        <w:t xml:space="preserve">e che disciplinano le regole con le modalità commerciali e con le abitudini </w:t>
      </w:r>
      <w:r>
        <w:rPr>
          <w:rFonts w:ascii="Georgia" w:hAnsi="Georgia"/>
        </w:rPr>
        <w:t>d</w:t>
      </w:r>
      <w:r w:rsidR="00886379">
        <w:rPr>
          <w:rFonts w:ascii="Georgia" w:hAnsi="Georgia"/>
        </w:rPr>
        <w:t>ei consumatori di un quarto di secolo fa. È grave che la politica non si renda conto di questo, ma è ancora più grave che le associazioni tradizionali del commercio siano ferme ad un dibattito legato alle date, ai vin</w:t>
      </w:r>
      <w:r w:rsidR="00EB3880">
        <w:rPr>
          <w:rFonts w:ascii="Georgia" w:hAnsi="Georgia"/>
        </w:rPr>
        <w:t>coli</w:t>
      </w:r>
      <w:r w:rsidR="00886379">
        <w:rPr>
          <w:rFonts w:ascii="Georgia" w:hAnsi="Georgia"/>
        </w:rPr>
        <w:t xml:space="preserve"> da aggiungere</w:t>
      </w:r>
      <w:r w:rsidR="00BA3F6E">
        <w:rPr>
          <w:rFonts w:ascii="Georgia" w:hAnsi="Georgia"/>
        </w:rPr>
        <w:t xml:space="preserve"> per gli operatori del commercio indipendente,</w:t>
      </w:r>
      <w:r w:rsidR="00886379">
        <w:rPr>
          <w:rFonts w:ascii="Georgia" w:hAnsi="Georgia"/>
        </w:rPr>
        <w:t xml:space="preserve"> e ad inseguire i voli pindarici ed </w:t>
      </w:r>
      <w:r w:rsidR="00EB3880">
        <w:rPr>
          <w:rFonts w:ascii="Georgia" w:hAnsi="Georgia"/>
        </w:rPr>
        <w:t xml:space="preserve">anacronistici </w:t>
      </w:r>
      <w:r w:rsidR="00886379">
        <w:rPr>
          <w:rFonts w:ascii="Georgia" w:hAnsi="Georgia"/>
        </w:rPr>
        <w:t xml:space="preserve">della politica e della </w:t>
      </w:r>
      <w:r w:rsidR="00EB3880">
        <w:rPr>
          <w:rFonts w:ascii="Georgia" w:hAnsi="Georgia"/>
        </w:rPr>
        <w:t>C</w:t>
      </w:r>
      <w:r w:rsidR="00886379">
        <w:rPr>
          <w:rFonts w:ascii="Georgia" w:hAnsi="Georgia"/>
        </w:rPr>
        <w:t xml:space="preserve">onferenza </w:t>
      </w:r>
      <w:r>
        <w:rPr>
          <w:rFonts w:ascii="Georgia" w:hAnsi="Georgia"/>
        </w:rPr>
        <w:t>S</w:t>
      </w:r>
      <w:r w:rsidR="00886379">
        <w:rPr>
          <w:rFonts w:ascii="Georgia" w:hAnsi="Georgia"/>
        </w:rPr>
        <w:t>tato Regioni.</w:t>
      </w:r>
    </w:p>
    <w:p w14:paraId="5477441E" w14:textId="77777777" w:rsidR="00E122CA" w:rsidRDefault="00E122CA" w:rsidP="00886379">
      <w:pPr>
        <w:jc w:val="both"/>
        <w:rPr>
          <w:rFonts w:ascii="Georgia" w:hAnsi="Georgia"/>
        </w:rPr>
      </w:pPr>
    </w:p>
    <w:p w14:paraId="1A01ED59" w14:textId="48C040B7" w:rsidR="00886379" w:rsidRDefault="00886379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Con la liberalizzazione nel 2006 delle vendite promozionali (Decret</w:t>
      </w:r>
      <w:r w:rsidR="00057C6B">
        <w:rPr>
          <w:rFonts w:ascii="Georgia" w:hAnsi="Georgia"/>
        </w:rPr>
        <w:t>o</w:t>
      </w:r>
      <w:r>
        <w:rPr>
          <w:rFonts w:ascii="Georgia" w:hAnsi="Georgia"/>
        </w:rPr>
        <w:t xml:space="preserve"> Bersani</w:t>
      </w:r>
      <w:r w:rsidR="00057C6B">
        <w:rPr>
          <w:rFonts w:ascii="Georgia" w:hAnsi="Georgia"/>
        </w:rPr>
        <w:t>)</w:t>
      </w:r>
      <w:r>
        <w:rPr>
          <w:rFonts w:ascii="Georgia" w:hAnsi="Georgia"/>
        </w:rPr>
        <w:t xml:space="preserve"> – insiste il </w:t>
      </w:r>
      <w:r w:rsidR="00EB3880">
        <w:rPr>
          <w:rFonts w:ascii="Georgia" w:hAnsi="Georgia"/>
        </w:rPr>
        <w:t>Vice</w:t>
      </w:r>
      <w:r w:rsidR="00F9475A">
        <w:rPr>
          <w:rFonts w:ascii="Georgia" w:hAnsi="Georgia"/>
        </w:rPr>
        <w:t>p</w:t>
      </w:r>
      <w:r w:rsidR="00EB3880">
        <w:rPr>
          <w:rFonts w:ascii="Georgia" w:hAnsi="Georgia"/>
        </w:rPr>
        <w:t>residente</w:t>
      </w:r>
      <w:r>
        <w:rPr>
          <w:rFonts w:ascii="Georgia" w:hAnsi="Georgia"/>
        </w:rPr>
        <w:t xml:space="preserve"> Felice – il valore commerciale dei saldi </w:t>
      </w:r>
      <w:r w:rsidR="00F530B1">
        <w:rPr>
          <w:rFonts w:ascii="Georgia" w:hAnsi="Georgia"/>
        </w:rPr>
        <w:t>è</w:t>
      </w:r>
      <w:r>
        <w:rPr>
          <w:rFonts w:ascii="Georgia" w:hAnsi="Georgia"/>
        </w:rPr>
        <w:t xml:space="preserve"> molto diminuito</w:t>
      </w:r>
      <w:r w:rsidR="00A451CA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A451CA">
        <w:rPr>
          <w:rFonts w:ascii="Georgia" w:hAnsi="Georgia"/>
        </w:rPr>
        <w:t>I</w:t>
      </w:r>
      <w:r>
        <w:rPr>
          <w:rFonts w:ascii="Georgia" w:hAnsi="Georgia"/>
        </w:rPr>
        <w:t>noltre</w:t>
      </w:r>
      <w:r w:rsidR="00585E04">
        <w:rPr>
          <w:rFonts w:ascii="Georgia" w:hAnsi="Georgia"/>
        </w:rPr>
        <w:t>,</w:t>
      </w:r>
      <w:r>
        <w:rPr>
          <w:rFonts w:ascii="Georgia" w:hAnsi="Georgia"/>
        </w:rPr>
        <w:t xml:space="preserve"> le continue campagne promozionali di tutte le catene di </w:t>
      </w:r>
      <w:r w:rsidR="00057C6B">
        <w:rPr>
          <w:rFonts w:ascii="Georgia" w:hAnsi="Georgia"/>
        </w:rPr>
        <w:t>f</w:t>
      </w:r>
      <w:r>
        <w:rPr>
          <w:rFonts w:ascii="Georgia" w:hAnsi="Georgia"/>
        </w:rPr>
        <w:t xml:space="preserve">ranchising e gli effetti del commercio on line, perennemente in saldo h24 e per 7 giorni la settimana, e tutte le </w:t>
      </w:r>
      <w:r w:rsidR="00E122CA">
        <w:rPr>
          <w:rFonts w:ascii="Georgia" w:hAnsi="Georgia"/>
        </w:rPr>
        <w:t>modalità</w:t>
      </w:r>
      <w:r>
        <w:rPr>
          <w:rFonts w:ascii="Georgia" w:hAnsi="Georgia"/>
        </w:rPr>
        <w:t xml:space="preserve"> di aggiramento delle norme sui saldi, come messaggini, vendite private e </w:t>
      </w:r>
      <w:r w:rsidR="00E122CA">
        <w:rPr>
          <w:rFonts w:ascii="Georgia" w:hAnsi="Georgia"/>
        </w:rPr>
        <w:t xml:space="preserve">tutti gli altri strumenti </w:t>
      </w:r>
      <w:r w:rsidR="00057C6B">
        <w:rPr>
          <w:rFonts w:ascii="Georgia" w:hAnsi="Georgia"/>
        </w:rPr>
        <w:t>fantasiosi</w:t>
      </w:r>
      <w:r w:rsidR="00E122CA">
        <w:rPr>
          <w:rFonts w:ascii="Georgia" w:hAnsi="Georgia"/>
        </w:rPr>
        <w:t xml:space="preserve"> </w:t>
      </w:r>
      <w:proofErr w:type="gramStart"/>
      <w:r w:rsidR="00E122CA">
        <w:rPr>
          <w:rFonts w:ascii="Georgia" w:hAnsi="Georgia"/>
        </w:rPr>
        <w:t>messi in campo</w:t>
      </w:r>
      <w:proofErr w:type="gramEnd"/>
      <w:r w:rsidR="00585E04">
        <w:rPr>
          <w:rFonts w:ascii="Georgia" w:hAnsi="Georgia"/>
        </w:rPr>
        <w:t>,</w:t>
      </w:r>
      <w:r w:rsidR="00EB3880">
        <w:rPr>
          <w:rFonts w:ascii="Georgia" w:hAnsi="Georgia"/>
        </w:rPr>
        <w:t xml:space="preserve"> hanno finito per ridurre, sino ad annullare, l’effetto trainante e salvifico delle stagioni dei saldi</w:t>
      </w:r>
      <w:r w:rsidR="00E122CA">
        <w:rPr>
          <w:rFonts w:ascii="Georgia" w:hAnsi="Georgia"/>
        </w:rPr>
        <w:t>.</w:t>
      </w:r>
    </w:p>
    <w:p w14:paraId="1463F7C6" w14:textId="77777777" w:rsidR="00E122CA" w:rsidRDefault="00E122CA" w:rsidP="00886379">
      <w:pPr>
        <w:jc w:val="both"/>
        <w:rPr>
          <w:rFonts w:ascii="Georgia" w:hAnsi="Georgia"/>
        </w:rPr>
      </w:pPr>
    </w:p>
    <w:p w14:paraId="5C059E5E" w14:textId="77D8CFB3" w:rsidR="00E122CA" w:rsidRDefault="00E122CA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Mentre il dibattito interno ed esterno alle categorie sulle date dei saldi – continua il Coordinatore della Regione Sicilia di Confimprese Italia – con dirigenti che si pronunciano per anticiparle mentre le loro associazioni spingono per spostarle in avanti, i dati, impietosamente certificano il fallimento di un sistema, quello dei saldi, obsoleto e non in linea con i tempi</w:t>
      </w:r>
      <w:r w:rsidR="00057C6B">
        <w:rPr>
          <w:rFonts w:ascii="Georgia" w:hAnsi="Georgia"/>
        </w:rPr>
        <w:t>”</w:t>
      </w:r>
      <w:r>
        <w:rPr>
          <w:rFonts w:ascii="Georgia" w:hAnsi="Georgia"/>
        </w:rPr>
        <w:t>.</w:t>
      </w:r>
    </w:p>
    <w:p w14:paraId="7236900E" w14:textId="77777777" w:rsidR="00E122CA" w:rsidRDefault="00E122CA" w:rsidP="00886379">
      <w:pPr>
        <w:jc w:val="both"/>
        <w:rPr>
          <w:rFonts w:ascii="Georgia" w:hAnsi="Georgia"/>
        </w:rPr>
      </w:pPr>
    </w:p>
    <w:p w14:paraId="2C7880E8" w14:textId="56FEB283" w:rsidR="00E122CA" w:rsidRDefault="00BA3F6E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Secondo i dati forniti</w:t>
      </w:r>
      <w:r w:rsidR="00057C6B">
        <w:rPr>
          <w:rFonts w:ascii="Georgia" w:hAnsi="Georgia"/>
        </w:rPr>
        <w:t xml:space="preserve"> </w:t>
      </w:r>
      <w:r>
        <w:rPr>
          <w:rFonts w:ascii="Georgia" w:hAnsi="Georgia"/>
        </w:rPr>
        <w:t>da altra associazione di categoria</w:t>
      </w:r>
      <w:r w:rsidR="00201B36">
        <w:rPr>
          <w:rFonts w:ascii="Georgia" w:hAnsi="Georgia"/>
        </w:rPr>
        <w:t xml:space="preserve"> e rielaborati da Confimprese</w:t>
      </w:r>
      <w:r>
        <w:rPr>
          <w:rFonts w:ascii="Georgia" w:hAnsi="Georgia"/>
        </w:rPr>
        <w:t xml:space="preserve">, </w:t>
      </w:r>
      <w:r w:rsidR="00057C6B">
        <w:rPr>
          <w:rFonts w:ascii="Georgia" w:hAnsi="Georgia"/>
        </w:rPr>
        <w:t>n</w:t>
      </w:r>
      <w:r w:rsidR="00E122CA">
        <w:rPr>
          <w:rFonts w:ascii="Georgia" w:hAnsi="Georgia"/>
        </w:rPr>
        <w:t>el 2023</w:t>
      </w:r>
      <w:r w:rsidR="009A08C2">
        <w:rPr>
          <w:rFonts w:ascii="Georgia" w:hAnsi="Georgia"/>
        </w:rPr>
        <w:t xml:space="preserve">, </w:t>
      </w:r>
      <w:r w:rsidR="00E122CA">
        <w:rPr>
          <w:rFonts w:ascii="Georgia" w:hAnsi="Georgia"/>
        </w:rPr>
        <w:t>nella capitale della moda</w:t>
      </w:r>
      <w:r w:rsidR="00057C6B">
        <w:rPr>
          <w:rFonts w:ascii="Georgia" w:hAnsi="Georgia"/>
        </w:rPr>
        <w:t xml:space="preserve"> i</w:t>
      </w:r>
      <w:r w:rsidR="00E122CA">
        <w:rPr>
          <w:rFonts w:ascii="Georgia" w:hAnsi="Georgia"/>
        </w:rPr>
        <w:t>taliana</w:t>
      </w:r>
      <w:r w:rsidR="009A08C2">
        <w:rPr>
          <w:rFonts w:ascii="Georgia" w:hAnsi="Georgia"/>
        </w:rPr>
        <w:t xml:space="preserve"> </w:t>
      </w:r>
      <w:r>
        <w:rPr>
          <w:rFonts w:ascii="Georgia" w:hAnsi="Georgia"/>
        </w:rPr>
        <w:t>(Milano)</w:t>
      </w:r>
      <w:r w:rsidR="009A08C2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E122CA">
        <w:rPr>
          <w:rFonts w:ascii="Georgia" w:hAnsi="Georgia"/>
        </w:rPr>
        <w:t xml:space="preserve">i saldi estivi sono stati un flop con un meno 50% </w:t>
      </w:r>
      <w:proofErr w:type="gramStart"/>
      <w:r w:rsidR="00E122CA">
        <w:rPr>
          <w:rFonts w:ascii="Georgia" w:hAnsi="Georgia"/>
        </w:rPr>
        <w:t>nel primi</w:t>
      </w:r>
      <w:proofErr w:type="gramEnd"/>
      <w:r w:rsidR="00E122CA">
        <w:rPr>
          <w:rFonts w:ascii="Georgia" w:hAnsi="Georgia"/>
        </w:rPr>
        <w:t xml:space="preserve"> giorni e,</w:t>
      </w:r>
      <w:r w:rsidR="00EB3880">
        <w:rPr>
          <w:rFonts w:ascii="Georgia" w:hAnsi="Georgia"/>
        </w:rPr>
        <w:t xml:space="preserve"> </w:t>
      </w:r>
      <w:r w:rsidR="00E122CA">
        <w:rPr>
          <w:rFonts w:ascii="Georgia" w:hAnsi="Georgia"/>
        </w:rPr>
        <w:t>con un saldo negativo a fine stagione, stimato intorno al 20%. Un dato</w:t>
      </w:r>
      <w:r w:rsidR="00035541">
        <w:rPr>
          <w:rFonts w:ascii="Georgia" w:hAnsi="Georgia"/>
        </w:rPr>
        <w:t xml:space="preserve"> </w:t>
      </w:r>
      <w:r w:rsidR="00EB3880">
        <w:rPr>
          <w:rFonts w:ascii="Georgia" w:hAnsi="Georgia"/>
        </w:rPr>
        <w:t>costante a livello nazionale,</w:t>
      </w:r>
      <w:r w:rsidR="00E122CA">
        <w:rPr>
          <w:rFonts w:ascii="Georgia" w:hAnsi="Georgia"/>
        </w:rPr>
        <w:t xml:space="preserve"> raffrontato con il 2022 che era già negativo rispetto agli anni precedenti. </w:t>
      </w:r>
    </w:p>
    <w:p w14:paraId="0B88D350" w14:textId="77777777" w:rsidR="00E122CA" w:rsidRDefault="00E122CA" w:rsidP="00886379">
      <w:pPr>
        <w:jc w:val="both"/>
        <w:rPr>
          <w:rFonts w:ascii="Georgia" w:hAnsi="Georgia"/>
        </w:rPr>
      </w:pPr>
    </w:p>
    <w:p w14:paraId="1D682F8E" w14:textId="4F7E405D" w:rsidR="00E122CA" w:rsidRDefault="00035541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Secondo Confimprese, “o</w:t>
      </w:r>
      <w:r w:rsidR="00E122CA">
        <w:rPr>
          <w:rFonts w:ascii="Georgia" w:hAnsi="Georgia"/>
        </w:rPr>
        <w:t>ra partiranno le previsioni sulle capacità di spesa dei consumatori, sulle percentuali di crescita rispetto agli anni passati</w:t>
      </w:r>
      <w:r w:rsidR="007515C4">
        <w:rPr>
          <w:rFonts w:ascii="Georgia" w:hAnsi="Georgia"/>
        </w:rPr>
        <w:t>, prefigurando scenari più o meno ottimistici che in realtà non si verificheranno</w:t>
      </w:r>
      <w:r w:rsidR="00EB3880">
        <w:rPr>
          <w:rFonts w:ascii="Georgia" w:hAnsi="Georgia"/>
        </w:rPr>
        <w:t xml:space="preserve"> e che servono come anestetico per portare nell’oblio un problema</w:t>
      </w:r>
      <w:r>
        <w:rPr>
          <w:rFonts w:ascii="Georgia" w:hAnsi="Georgia"/>
        </w:rPr>
        <w:t xml:space="preserve"> </w:t>
      </w:r>
      <w:r w:rsidR="00EB3880">
        <w:rPr>
          <w:rFonts w:ascii="Georgia" w:hAnsi="Georgia"/>
        </w:rPr>
        <w:t>spinoso da affrontare</w:t>
      </w:r>
      <w:r w:rsidR="00D96B10">
        <w:rPr>
          <w:rFonts w:ascii="Georgia" w:hAnsi="Georgia"/>
        </w:rPr>
        <w:t>”</w:t>
      </w:r>
      <w:r w:rsidR="007B6EFF">
        <w:rPr>
          <w:rFonts w:ascii="Georgia" w:hAnsi="Georgia"/>
        </w:rPr>
        <w:t>.</w:t>
      </w:r>
    </w:p>
    <w:p w14:paraId="11A4A3E7" w14:textId="77777777" w:rsidR="007515C4" w:rsidRDefault="007515C4" w:rsidP="00886379">
      <w:pPr>
        <w:jc w:val="both"/>
        <w:rPr>
          <w:rFonts w:ascii="Georgia" w:hAnsi="Georgia"/>
        </w:rPr>
      </w:pPr>
    </w:p>
    <w:p w14:paraId="06744AC7" w14:textId="4DDD2D84" w:rsidR="007515C4" w:rsidRDefault="00035541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Per</w:t>
      </w:r>
      <w:r w:rsidR="007515C4">
        <w:rPr>
          <w:rFonts w:ascii="Georgia" w:hAnsi="Georgia"/>
        </w:rPr>
        <w:t xml:space="preserve"> il Presidente di Confimprese Italia Guido D’Amico</w:t>
      </w:r>
      <w:r>
        <w:rPr>
          <w:rFonts w:ascii="Georgia" w:hAnsi="Georgia"/>
        </w:rPr>
        <w:t xml:space="preserve"> “E’</w:t>
      </w:r>
      <w:r w:rsidR="007515C4">
        <w:rPr>
          <w:rFonts w:ascii="Georgia" w:hAnsi="Georgia"/>
        </w:rPr>
        <w:t xml:space="preserve"> necessario un riordino complessivo delle regole del commercio e pur mantenendo le direttive comunitarie sulla libera concorrenza, bisogna inserire misure a tutela dell’equilibrio tra le varie forme </w:t>
      </w:r>
      <w:r w:rsidR="007515C4">
        <w:rPr>
          <w:rFonts w:ascii="Georgia" w:hAnsi="Georgia"/>
        </w:rPr>
        <w:lastRenderedPageBreak/>
        <w:t>commerciali e</w:t>
      </w:r>
      <w:r w:rsidR="007B6EFF">
        <w:rPr>
          <w:rFonts w:ascii="Georgia" w:hAnsi="Georgia"/>
        </w:rPr>
        <w:t>,</w:t>
      </w:r>
      <w:r w:rsidR="007515C4">
        <w:rPr>
          <w:rFonts w:ascii="Georgia" w:hAnsi="Georgia"/>
        </w:rPr>
        <w:t xml:space="preserve"> soprattutto</w:t>
      </w:r>
      <w:r w:rsidR="007B6EFF">
        <w:rPr>
          <w:rFonts w:ascii="Georgia" w:hAnsi="Georgia"/>
        </w:rPr>
        <w:t>,</w:t>
      </w:r>
      <w:r w:rsidR="007515C4">
        <w:rPr>
          <w:rFonts w:ascii="Georgia" w:hAnsi="Georgia"/>
        </w:rPr>
        <w:t xml:space="preserve"> garantire e promuovere il commercio di vicinato necessario in un Paese come l’Italia, dove i </w:t>
      </w:r>
      <w:r>
        <w:rPr>
          <w:rFonts w:ascii="Georgia" w:hAnsi="Georgia"/>
        </w:rPr>
        <w:t>c</w:t>
      </w:r>
      <w:r w:rsidR="007515C4">
        <w:rPr>
          <w:rFonts w:ascii="Georgia" w:hAnsi="Georgia"/>
        </w:rPr>
        <w:t>entri</w:t>
      </w:r>
      <w:r>
        <w:rPr>
          <w:rFonts w:ascii="Georgia" w:hAnsi="Georgia"/>
        </w:rPr>
        <w:t xml:space="preserve"> s</w:t>
      </w:r>
      <w:r w:rsidR="007515C4">
        <w:rPr>
          <w:rFonts w:ascii="Georgia" w:hAnsi="Georgia"/>
        </w:rPr>
        <w:t xml:space="preserve">torici rappresentano una ricchezza e nei quartieri periferici, visto l’andamento anagrafico ed il crescere della popolazione over 60, </w:t>
      </w:r>
      <w:r w:rsidR="009A08C2">
        <w:rPr>
          <w:rFonts w:ascii="Georgia" w:hAnsi="Georgia"/>
        </w:rPr>
        <w:t xml:space="preserve">diventa </w:t>
      </w:r>
      <w:r w:rsidR="007515C4">
        <w:rPr>
          <w:rFonts w:ascii="Georgia" w:hAnsi="Georgia"/>
        </w:rPr>
        <w:t>un servizio essenziale</w:t>
      </w:r>
      <w:r w:rsidR="009A08C2">
        <w:rPr>
          <w:rFonts w:ascii="Georgia" w:hAnsi="Georgia"/>
        </w:rPr>
        <w:t>”</w:t>
      </w:r>
      <w:r w:rsidR="007515C4">
        <w:rPr>
          <w:rFonts w:ascii="Georgia" w:hAnsi="Georgia"/>
        </w:rPr>
        <w:t xml:space="preserve">.  </w:t>
      </w:r>
    </w:p>
    <w:p w14:paraId="238EBB45" w14:textId="77777777" w:rsidR="007515C4" w:rsidRDefault="007515C4" w:rsidP="00886379">
      <w:pPr>
        <w:jc w:val="both"/>
        <w:rPr>
          <w:rFonts w:ascii="Georgia" w:hAnsi="Georgia"/>
        </w:rPr>
      </w:pPr>
    </w:p>
    <w:p w14:paraId="2E5E3832" w14:textId="3AC2E2E5" w:rsidR="007515C4" w:rsidRDefault="00035541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Confimprese quindi arriva alla conclusione che “n</w:t>
      </w:r>
      <w:r w:rsidR="007515C4">
        <w:rPr>
          <w:rFonts w:ascii="Georgia" w:hAnsi="Georgia"/>
        </w:rPr>
        <w:t xml:space="preserve">ello specifico </w:t>
      </w:r>
      <w:r>
        <w:rPr>
          <w:rFonts w:ascii="Georgia" w:hAnsi="Georgia"/>
        </w:rPr>
        <w:t>il</w:t>
      </w:r>
      <w:r w:rsidR="007515C4">
        <w:rPr>
          <w:rFonts w:ascii="Georgia" w:hAnsi="Georgia"/>
        </w:rPr>
        <w:t xml:space="preserve"> sistema di promozione</w:t>
      </w:r>
      <w:r>
        <w:rPr>
          <w:rFonts w:ascii="Georgia" w:hAnsi="Georgia"/>
        </w:rPr>
        <w:t xml:space="preserve"> è </w:t>
      </w:r>
      <w:r w:rsidR="007515C4">
        <w:rPr>
          <w:rFonts w:ascii="Georgia" w:hAnsi="Georgia"/>
        </w:rPr>
        <w:t>diventato oramai una tecnica di vendita e non un sistema di smercio delle rimanenze</w:t>
      </w:r>
      <w:r>
        <w:rPr>
          <w:rFonts w:ascii="Georgia" w:hAnsi="Georgia"/>
        </w:rPr>
        <w:t xml:space="preserve">. </w:t>
      </w:r>
      <w:r w:rsidR="007515C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questo sistema, i </w:t>
      </w:r>
      <w:r w:rsidR="007515C4">
        <w:rPr>
          <w:rFonts w:ascii="Georgia" w:hAnsi="Georgia"/>
        </w:rPr>
        <w:t>saldi rappresentano solo un momento nel quale tutte le aziende hanno pari condizioni di comunicazione, nel senso che i consumatori sanno che in tutti i negozi, o quasi, troveranno merce scontata</w:t>
      </w:r>
      <w:r>
        <w:rPr>
          <w:rFonts w:ascii="Georgia" w:hAnsi="Georgia"/>
        </w:rPr>
        <w:t>. Ma</w:t>
      </w:r>
      <w:r w:rsidR="00BA3F6E">
        <w:rPr>
          <w:rFonts w:ascii="Georgia" w:hAnsi="Georgia"/>
        </w:rPr>
        <w:t>,</w:t>
      </w:r>
      <w:r w:rsidR="007515C4">
        <w:rPr>
          <w:rFonts w:ascii="Georgia" w:hAnsi="Georgia"/>
        </w:rPr>
        <w:t xml:space="preserve"> davanti alla liberalizzazione di fatto, dove i vincoli sono solo per il commercio fisico e pe</w:t>
      </w:r>
      <w:r w:rsidR="00EB3880">
        <w:rPr>
          <w:rFonts w:ascii="Georgia" w:hAnsi="Georgia"/>
        </w:rPr>
        <w:t>r</w:t>
      </w:r>
      <w:r w:rsidR="007515C4">
        <w:rPr>
          <w:rFonts w:ascii="Georgia" w:hAnsi="Georgia"/>
        </w:rPr>
        <w:t xml:space="preserve"> </w:t>
      </w:r>
      <w:r w:rsidR="00EB3880">
        <w:rPr>
          <w:rFonts w:ascii="Georgia" w:hAnsi="Georgia"/>
        </w:rPr>
        <w:t>i commercianti indipendenti, bisogna trovare nuov</w:t>
      </w:r>
      <w:r w:rsidR="00AB456E">
        <w:rPr>
          <w:rFonts w:ascii="Georgia" w:hAnsi="Georgia"/>
        </w:rPr>
        <w:t>e soluzioni</w:t>
      </w:r>
      <w:r w:rsidR="00163B80">
        <w:rPr>
          <w:rFonts w:ascii="Georgia" w:hAnsi="Georgia"/>
        </w:rPr>
        <w:t>”</w:t>
      </w:r>
      <w:r w:rsidR="00AB456E">
        <w:rPr>
          <w:rFonts w:ascii="Georgia" w:hAnsi="Georgia"/>
        </w:rPr>
        <w:t>.</w:t>
      </w:r>
    </w:p>
    <w:p w14:paraId="20EDF0FD" w14:textId="77777777" w:rsidR="007B6EFF" w:rsidRDefault="007B6EFF" w:rsidP="00886379">
      <w:pPr>
        <w:jc w:val="both"/>
        <w:rPr>
          <w:rFonts w:ascii="Georgia" w:hAnsi="Georgia"/>
        </w:rPr>
      </w:pPr>
    </w:p>
    <w:p w14:paraId="76789604" w14:textId="581A98C5" w:rsidR="00EB3880" w:rsidRDefault="008D0E9E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Chiosa Felice: “</w:t>
      </w:r>
      <w:r w:rsidR="00EB3880">
        <w:rPr>
          <w:rFonts w:ascii="Georgia" w:hAnsi="Georgia"/>
        </w:rPr>
        <w:t xml:space="preserve">Fermo restando la specificità delle vendite di liquidazioni, meglio liberalizzarle e fissare un numero limitato, uno per stagione, di commercio Day, sull’esempio e sugli effetti che ha il black </w:t>
      </w:r>
      <w:proofErr w:type="spellStart"/>
      <w:r w:rsidR="00EB3880">
        <w:rPr>
          <w:rFonts w:ascii="Georgia" w:hAnsi="Georgia"/>
        </w:rPr>
        <w:t>Friday</w:t>
      </w:r>
      <w:proofErr w:type="spellEnd"/>
      <w:r w:rsidR="008E4476">
        <w:rPr>
          <w:rFonts w:ascii="Georgia" w:hAnsi="Georgia"/>
        </w:rPr>
        <w:t>”</w:t>
      </w:r>
      <w:r w:rsidR="00EB3880">
        <w:rPr>
          <w:rFonts w:ascii="Georgia" w:hAnsi="Georgia"/>
        </w:rPr>
        <w:t>.</w:t>
      </w:r>
    </w:p>
    <w:p w14:paraId="19828A74" w14:textId="77777777" w:rsidR="007B6EFF" w:rsidRDefault="007B6EFF" w:rsidP="00886379">
      <w:pPr>
        <w:jc w:val="both"/>
        <w:rPr>
          <w:rFonts w:ascii="Georgia" w:hAnsi="Georgia"/>
        </w:rPr>
      </w:pPr>
    </w:p>
    <w:p w14:paraId="4970DB7E" w14:textId="6B7B8CE1" w:rsidR="007B6EFF" w:rsidRDefault="007B6EFF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Le previsioni sui saldi estivi 2024? </w:t>
      </w:r>
      <w:r w:rsidR="008E4476">
        <w:rPr>
          <w:rFonts w:ascii="Georgia" w:hAnsi="Georgia"/>
        </w:rPr>
        <w:t>Stando a Confimprese “</w:t>
      </w:r>
      <w:r>
        <w:rPr>
          <w:rFonts w:ascii="Georgia" w:hAnsi="Georgia"/>
        </w:rPr>
        <w:t xml:space="preserve">Sarà un miracolo ripetere i numeri dell’anno scorso, chi spera </w:t>
      </w:r>
      <w:proofErr w:type="gramStart"/>
      <w:r>
        <w:rPr>
          <w:rFonts w:ascii="Georgia" w:hAnsi="Georgia"/>
        </w:rPr>
        <w:t>che</w:t>
      </w:r>
      <w:r w:rsidR="006E1A4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il</w:t>
      </w:r>
      <w:proofErr w:type="gramEnd"/>
      <w:r>
        <w:rPr>
          <w:rFonts w:ascii="Georgia" w:hAnsi="Georgia"/>
        </w:rPr>
        <w:t xml:space="preserve"> mancato decollo delle vendite ordinarie, comunque sostenute da continue campagne promozionali, possa essere riequilibrato dai saldi rimarrà deluso.</w:t>
      </w:r>
    </w:p>
    <w:p w14:paraId="6654F9C8" w14:textId="59ABF10C" w:rsidR="007B6EFF" w:rsidRDefault="007B6EFF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Chiaramente noi ci auguriamo di sbagliare, ma prendere atto che in questo momento il commercio fisico è fortemente penalizzato da un sistema di regole che lo frena a vantaggio di altre forme di commercio</w:t>
      </w:r>
      <w:r w:rsidR="00A257C8">
        <w:rPr>
          <w:rFonts w:ascii="Georgia" w:hAnsi="Georgia"/>
        </w:rPr>
        <w:t xml:space="preserve"> </w:t>
      </w:r>
      <w:r>
        <w:rPr>
          <w:rFonts w:ascii="Georgia" w:hAnsi="Georgia"/>
        </w:rPr>
        <w:t>può essere il punto di partenza per una riforma che dia pari opportunità a tutte le imprese, soprattutto alle microimprese</w:t>
      </w:r>
      <w:r w:rsidR="008E4476">
        <w:rPr>
          <w:rFonts w:ascii="Georgia" w:hAnsi="Georgia"/>
        </w:rPr>
        <w:t>”.</w:t>
      </w:r>
    </w:p>
    <w:p w14:paraId="1D47ACE1" w14:textId="77777777" w:rsidR="00E122CA" w:rsidRDefault="00E122CA" w:rsidP="00886379">
      <w:pPr>
        <w:jc w:val="both"/>
        <w:rPr>
          <w:rFonts w:ascii="Georgia" w:hAnsi="Georgia"/>
        </w:rPr>
      </w:pPr>
    </w:p>
    <w:p w14:paraId="1C719F7F" w14:textId="77777777" w:rsidR="00E122CA" w:rsidRPr="00CD45CA" w:rsidRDefault="00E122CA" w:rsidP="00886379">
      <w:pPr>
        <w:jc w:val="both"/>
        <w:rPr>
          <w:rFonts w:ascii="Georgia" w:hAnsi="Georgia"/>
          <w:sz w:val="28"/>
          <w:szCs w:val="28"/>
        </w:rPr>
      </w:pPr>
    </w:p>
    <w:p w14:paraId="174AADCD" w14:textId="77777777" w:rsidR="00585E04" w:rsidRDefault="00585E04" w:rsidP="00CD45CA">
      <w:pPr>
        <w:jc w:val="both"/>
        <w:rPr>
          <w:rFonts w:ascii="Menlo" w:hAnsi="Menlo" w:cs="Menlo"/>
          <w:b/>
          <w:bCs/>
          <w:i/>
          <w:iCs/>
        </w:rPr>
      </w:pPr>
    </w:p>
    <w:p w14:paraId="0F06B508" w14:textId="504C399A" w:rsidR="00CD45CA" w:rsidRPr="00585E04" w:rsidRDefault="00CD45CA" w:rsidP="00CD45CA">
      <w:pPr>
        <w:jc w:val="both"/>
        <w:rPr>
          <w:rFonts w:ascii="Menlo" w:hAnsi="Menlo" w:cs="Menlo"/>
          <w:b/>
          <w:bCs/>
          <w:i/>
          <w:iCs/>
        </w:rPr>
      </w:pPr>
      <w:r w:rsidRPr="00585E04">
        <w:rPr>
          <w:rFonts w:ascii="Menlo" w:hAnsi="Menlo" w:cs="Menlo"/>
          <w:b/>
          <w:bCs/>
          <w:i/>
          <w:iCs/>
        </w:rPr>
        <w:t>Con cortese preghiera di pubblicazione e diffusione</w:t>
      </w:r>
    </w:p>
    <w:p w14:paraId="3F3A2184" w14:textId="77777777" w:rsidR="00585E04" w:rsidRPr="00585E04" w:rsidRDefault="00585E04" w:rsidP="00CD45CA">
      <w:pPr>
        <w:jc w:val="both"/>
        <w:rPr>
          <w:rFonts w:ascii="Menlo" w:hAnsi="Menlo" w:cs="Menlo"/>
          <w:b/>
          <w:bCs/>
          <w:i/>
          <w:iCs/>
        </w:rPr>
      </w:pPr>
    </w:p>
    <w:p w14:paraId="0F5BB998" w14:textId="77777777" w:rsidR="00CD45CA" w:rsidRPr="00585E04" w:rsidRDefault="00CD45CA" w:rsidP="00CD45CA">
      <w:pPr>
        <w:jc w:val="both"/>
        <w:rPr>
          <w:rFonts w:ascii="Menlo" w:hAnsi="Menlo" w:cs="Menlo"/>
          <w:b/>
          <w:bCs/>
          <w:i/>
          <w:iCs/>
        </w:rPr>
      </w:pPr>
      <w:r w:rsidRPr="00585E04">
        <w:rPr>
          <w:rFonts w:ascii="Menlo" w:hAnsi="Menlo" w:cs="Menlo"/>
          <w:b/>
          <w:bCs/>
          <w:i/>
          <w:iCs/>
        </w:rPr>
        <w:t xml:space="preserve">Ufficio </w:t>
      </w:r>
      <w:proofErr w:type="gramStart"/>
      <w:r w:rsidRPr="00585E04">
        <w:rPr>
          <w:rFonts w:ascii="Menlo" w:hAnsi="Menlo" w:cs="Menlo"/>
          <w:b/>
          <w:bCs/>
          <w:i/>
          <w:iCs/>
        </w:rPr>
        <w:t>stampa:  Isabella</w:t>
      </w:r>
      <w:proofErr w:type="gramEnd"/>
      <w:r w:rsidRPr="00585E04">
        <w:rPr>
          <w:rFonts w:ascii="Menlo" w:hAnsi="Menlo" w:cs="Menlo"/>
          <w:b/>
          <w:bCs/>
          <w:i/>
          <w:iCs/>
        </w:rPr>
        <w:t xml:space="preserve"> Napoli tessera professionale n.</w:t>
      </w:r>
      <w:r w:rsidRPr="00585E04">
        <w:rPr>
          <w:b/>
          <w:bCs/>
        </w:rPr>
        <w:t xml:space="preserve"> </w:t>
      </w:r>
      <w:r w:rsidRPr="00585E04">
        <w:rPr>
          <w:rFonts w:ascii="Menlo" w:hAnsi="Menlo" w:cs="Menlo"/>
          <w:b/>
          <w:bCs/>
          <w:i/>
          <w:iCs/>
        </w:rPr>
        <w:t xml:space="preserve">078515 </w:t>
      </w:r>
      <w:proofErr w:type="spellStart"/>
      <w:r w:rsidRPr="00585E04">
        <w:rPr>
          <w:rFonts w:ascii="Menlo" w:hAnsi="Menlo" w:cs="Menlo"/>
          <w:b/>
          <w:bCs/>
          <w:i/>
          <w:iCs/>
        </w:rPr>
        <w:t>cell</w:t>
      </w:r>
      <w:proofErr w:type="spellEnd"/>
      <w:r w:rsidRPr="00585E04">
        <w:rPr>
          <w:rFonts w:ascii="Menlo" w:hAnsi="Menlo" w:cs="Menlo"/>
          <w:b/>
          <w:bCs/>
          <w:i/>
          <w:iCs/>
        </w:rPr>
        <w:t>. 338.7042522</w:t>
      </w:r>
    </w:p>
    <w:p w14:paraId="3F327D89" w14:textId="77777777" w:rsidR="00CD45CA" w:rsidRPr="00886379" w:rsidRDefault="00CD45CA" w:rsidP="00886379">
      <w:pPr>
        <w:jc w:val="both"/>
        <w:rPr>
          <w:rFonts w:ascii="Georgia" w:hAnsi="Georgia"/>
        </w:rPr>
      </w:pPr>
    </w:p>
    <w:sectPr w:rsidR="00CD45CA" w:rsidRPr="00886379" w:rsidSect="008F7B8F">
      <w:headerReference w:type="default" r:id="rId8"/>
      <w:footerReference w:type="default" r:id="rId9"/>
      <w:pgSz w:w="11906" w:h="16838"/>
      <w:pgMar w:top="1417" w:right="1134" w:bottom="709" w:left="1134" w:header="283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152B" w14:textId="77777777" w:rsidR="00351C0A" w:rsidRDefault="00351C0A" w:rsidP="00525BE1">
      <w:r>
        <w:separator/>
      </w:r>
    </w:p>
  </w:endnote>
  <w:endnote w:type="continuationSeparator" w:id="0">
    <w:p w14:paraId="3228E387" w14:textId="77777777" w:rsidR="00351C0A" w:rsidRDefault="00351C0A" w:rsidP="00525BE1">
      <w:r>
        <w:continuationSeparator/>
      </w:r>
    </w:p>
  </w:endnote>
  <w:endnote w:type="continuationNotice" w:id="1">
    <w:p w14:paraId="4A023B22" w14:textId="77777777" w:rsidR="00351C0A" w:rsidRDefault="0035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6AD4" w14:textId="77777777" w:rsidR="00655F48" w:rsidRDefault="00655F48" w:rsidP="00655F48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68313D53" w14:textId="77777777" w:rsid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440A9216" w14:textId="77777777" w:rsidR="00775246" w:rsidRDefault="00D8045F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Via Veturia 45 00181 Roma - </w:t>
    </w:r>
    <w:r w:rsidR="00775246">
      <w:rPr>
        <w:rFonts w:ascii="Garamond" w:hAnsi="Garamond"/>
        <w:b/>
        <w:color w:val="000080"/>
        <w:sz w:val="19"/>
        <w:szCs w:val="19"/>
      </w:rPr>
      <w:t>Tel. 06/78851715 - C.F. 96347340588</w:t>
    </w:r>
  </w:p>
  <w:p w14:paraId="64933646" w14:textId="77777777" w:rsidR="00775246" w:rsidRP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E-mail. </w:t>
    </w:r>
    <w:hyperlink r:id="rId1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info@confimpreseitalia.org</w:t>
      </w:r>
    </w:hyperlink>
    <w:r>
      <w:rPr>
        <w:rFonts w:ascii="Garamond" w:hAnsi="Garamond"/>
        <w:b/>
        <w:color w:val="000080"/>
        <w:sz w:val="19"/>
        <w:szCs w:val="19"/>
      </w:rPr>
      <w:t xml:space="preserve"> – PEC: </w:t>
    </w:r>
    <w:hyperlink r:id="rId2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confimpreseitalia@pec.it</w:t>
      </w:r>
    </w:hyperlink>
  </w:p>
  <w:p w14:paraId="7E9604ED" w14:textId="77777777" w:rsidR="00655F48" w:rsidRPr="0052284F" w:rsidRDefault="00655F48" w:rsidP="00775246">
    <w:pPr>
      <w:pStyle w:val="Pidipagina"/>
      <w:spacing w:line="276" w:lineRule="auto"/>
      <w:jc w:val="center"/>
      <w:rPr>
        <w:rFonts w:ascii="Garamond" w:hAnsi="Garamond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EAC57" w14:textId="77777777" w:rsidR="00351C0A" w:rsidRDefault="00351C0A" w:rsidP="00525BE1">
      <w:r>
        <w:separator/>
      </w:r>
    </w:p>
  </w:footnote>
  <w:footnote w:type="continuationSeparator" w:id="0">
    <w:p w14:paraId="3093E992" w14:textId="77777777" w:rsidR="00351C0A" w:rsidRDefault="00351C0A" w:rsidP="00525BE1">
      <w:r>
        <w:continuationSeparator/>
      </w:r>
    </w:p>
  </w:footnote>
  <w:footnote w:type="continuationNotice" w:id="1">
    <w:p w14:paraId="4A0569A3" w14:textId="77777777" w:rsidR="00351C0A" w:rsidRDefault="0035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05F7F" w14:textId="53954949" w:rsidR="00525BE1" w:rsidRDefault="008F7B8F" w:rsidP="008F7B8F">
    <w:pPr>
      <w:pStyle w:val="Intestazione"/>
      <w:jc w:val="both"/>
    </w:pPr>
    <w:r>
      <w:ptab w:relativeTo="margin" w:alignment="center" w:leader="none"/>
    </w:r>
    <w:r w:rsidR="001F3FA0" w:rsidRPr="001F3FA0">
      <w:rPr>
        <w:noProof/>
      </w:rPr>
      <w:drawing>
        <wp:inline distT="0" distB="0" distL="0" distR="0" wp14:anchorId="2129562E" wp14:editId="6FC3C5A9">
          <wp:extent cx="6120130" cy="1096645"/>
          <wp:effectExtent l="0" t="0" r="1270" b="0"/>
          <wp:docPr id="420875721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875721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5514D"/>
    <w:multiLevelType w:val="hybridMultilevel"/>
    <w:tmpl w:val="7222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B32"/>
    <w:multiLevelType w:val="hybridMultilevel"/>
    <w:tmpl w:val="BDAC01B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59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54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1"/>
    <w:rsid w:val="000024F9"/>
    <w:rsid w:val="00024319"/>
    <w:rsid w:val="00035541"/>
    <w:rsid w:val="00057C6B"/>
    <w:rsid w:val="0007603B"/>
    <w:rsid w:val="00077BBF"/>
    <w:rsid w:val="00084EFA"/>
    <w:rsid w:val="00091238"/>
    <w:rsid w:val="000A2FF2"/>
    <w:rsid w:val="000B5CBA"/>
    <w:rsid w:val="000B7442"/>
    <w:rsid w:val="000C0A35"/>
    <w:rsid w:val="000C157E"/>
    <w:rsid w:val="000C28AF"/>
    <w:rsid w:val="000C6B3F"/>
    <w:rsid w:val="000D2B30"/>
    <w:rsid w:val="000D62DE"/>
    <w:rsid w:val="000D79C8"/>
    <w:rsid w:val="0010088F"/>
    <w:rsid w:val="00102CA4"/>
    <w:rsid w:val="0012607B"/>
    <w:rsid w:val="00126244"/>
    <w:rsid w:val="00134EA4"/>
    <w:rsid w:val="00163B80"/>
    <w:rsid w:val="001810C8"/>
    <w:rsid w:val="001B4DF2"/>
    <w:rsid w:val="001B5097"/>
    <w:rsid w:val="001C08E9"/>
    <w:rsid w:val="001C1A78"/>
    <w:rsid w:val="001D4D89"/>
    <w:rsid w:val="001E4134"/>
    <w:rsid w:val="001F1D42"/>
    <w:rsid w:val="001F3FA0"/>
    <w:rsid w:val="00201B36"/>
    <w:rsid w:val="002213A0"/>
    <w:rsid w:val="002355BF"/>
    <w:rsid w:val="002403EB"/>
    <w:rsid w:val="0026582C"/>
    <w:rsid w:val="0027140B"/>
    <w:rsid w:val="0028193D"/>
    <w:rsid w:val="00284D50"/>
    <w:rsid w:val="00290531"/>
    <w:rsid w:val="00293295"/>
    <w:rsid w:val="002A1106"/>
    <w:rsid w:val="002C3576"/>
    <w:rsid w:val="002C7518"/>
    <w:rsid w:val="002F2FE0"/>
    <w:rsid w:val="00311E49"/>
    <w:rsid w:val="003153F5"/>
    <w:rsid w:val="00325065"/>
    <w:rsid w:val="00330B58"/>
    <w:rsid w:val="00347746"/>
    <w:rsid w:val="00351C0A"/>
    <w:rsid w:val="00351F8E"/>
    <w:rsid w:val="00365B7F"/>
    <w:rsid w:val="00380496"/>
    <w:rsid w:val="0038644D"/>
    <w:rsid w:val="003A570C"/>
    <w:rsid w:val="003B3339"/>
    <w:rsid w:val="003B4AD9"/>
    <w:rsid w:val="003C7E58"/>
    <w:rsid w:val="003D2650"/>
    <w:rsid w:val="003D6E69"/>
    <w:rsid w:val="003E0016"/>
    <w:rsid w:val="003E4284"/>
    <w:rsid w:val="003F43A0"/>
    <w:rsid w:val="00406DE9"/>
    <w:rsid w:val="0040774A"/>
    <w:rsid w:val="00412787"/>
    <w:rsid w:val="00414B08"/>
    <w:rsid w:val="00427109"/>
    <w:rsid w:val="0043476B"/>
    <w:rsid w:val="00450387"/>
    <w:rsid w:val="0046242E"/>
    <w:rsid w:val="004705BA"/>
    <w:rsid w:val="00475370"/>
    <w:rsid w:val="00476F54"/>
    <w:rsid w:val="00486A97"/>
    <w:rsid w:val="00493480"/>
    <w:rsid w:val="00494E25"/>
    <w:rsid w:val="004B0F14"/>
    <w:rsid w:val="004C588A"/>
    <w:rsid w:val="004D7A15"/>
    <w:rsid w:val="004E1EB6"/>
    <w:rsid w:val="004F1C66"/>
    <w:rsid w:val="004F2E79"/>
    <w:rsid w:val="00500AB7"/>
    <w:rsid w:val="00521984"/>
    <w:rsid w:val="00525BE1"/>
    <w:rsid w:val="0053613F"/>
    <w:rsid w:val="00546B1F"/>
    <w:rsid w:val="00561F70"/>
    <w:rsid w:val="0056376D"/>
    <w:rsid w:val="00583AD9"/>
    <w:rsid w:val="00584066"/>
    <w:rsid w:val="00585E04"/>
    <w:rsid w:val="00586816"/>
    <w:rsid w:val="00587DB0"/>
    <w:rsid w:val="005A2B19"/>
    <w:rsid w:val="005B25C9"/>
    <w:rsid w:val="005B2DE5"/>
    <w:rsid w:val="005B3907"/>
    <w:rsid w:val="005B7D3D"/>
    <w:rsid w:val="005F5829"/>
    <w:rsid w:val="00600E44"/>
    <w:rsid w:val="006025DB"/>
    <w:rsid w:val="006241FC"/>
    <w:rsid w:val="006276B4"/>
    <w:rsid w:val="0063645E"/>
    <w:rsid w:val="006369EF"/>
    <w:rsid w:val="00655F48"/>
    <w:rsid w:val="006A41F6"/>
    <w:rsid w:val="006B3722"/>
    <w:rsid w:val="006C32BA"/>
    <w:rsid w:val="006D4470"/>
    <w:rsid w:val="006D5FAF"/>
    <w:rsid w:val="006E15FB"/>
    <w:rsid w:val="006E1A4F"/>
    <w:rsid w:val="006F07E4"/>
    <w:rsid w:val="007072C7"/>
    <w:rsid w:val="007105B5"/>
    <w:rsid w:val="007344A3"/>
    <w:rsid w:val="007515C4"/>
    <w:rsid w:val="00763B57"/>
    <w:rsid w:val="007640AF"/>
    <w:rsid w:val="00775246"/>
    <w:rsid w:val="0078490C"/>
    <w:rsid w:val="00787974"/>
    <w:rsid w:val="007B0C12"/>
    <w:rsid w:val="007B6EFF"/>
    <w:rsid w:val="007E0592"/>
    <w:rsid w:val="007E1BA3"/>
    <w:rsid w:val="007E375F"/>
    <w:rsid w:val="007E37B3"/>
    <w:rsid w:val="008021C7"/>
    <w:rsid w:val="00821D71"/>
    <w:rsid w:val="0082580D"/>
    <w:rsid w:val="00835291"/>
    <w:rsid w:val="00846F0E"/>
    <w:rsid w:val="008538ED"/>
    <w:rsid w:val="008553AB"/>
    <w:rsid w:val="00886379"/>
    <w:rsid w:val="00894B72"/>
    <w:rsid w:val="008A36FC"/>
    <w:rsid w:val="008B4012"/>
    <w:rsid w:val="008B47CE"/>
    <w:rsid w:val="008D0E9E"/>
    <w:rsid w:val="008D5968"/>
    <w:rsid w:val="008D6A94"/>
    <w:rsid w:val="008D6CFA"/>
    <w:rsid w:val="008E4476"/>
    <w:rsid w:val="008E5712"/>
    <w:rsid w:val="008F718F"/>
    <w:rsid w:val="008F7B8F"/>
    <w:rsid w:val="0090019C"/>
    <w:rsid w:val="00902534"/>
    <w:rsid w:val="009357D2"/>
    <w:rsid w:val="00992800"/>
    <w:rsid w:val="009A08C2"/>
    <w:rsid w:val="009B3E7F"/>
    <w:rsid w:val="009C1F8D"/>
    <w:rsid w:val="009C3652"/>
    <w:rsid w:val="009D15BA"/>
    <w:rsid w:val="009D26FB"/>
    <w:rsid w:val="009D53E2"/>
    <w:rsid w:val="009E4011"/>
    <w:rsid w:val="00A0176E"/>
    <w:rsid w:val="00A018FC"/>
    <w:rsid w:val="00A123BD"/>
    <w:rsid w:val="00A14E9B"/>
    <w:rsid w:val="00A17A8F"/>
    <w:rsid w:val="00A257C8"/>
    <w:rsid w:val="00A33FC2"/>
    <w:rsid w:val="00A36629"/>
    <w:rsid w:val="00A44B22"/>
    <w:rsid w:val="00A451CA"/>
    <w:rsid w:val="00A60527"/>
    <w:rsid w:val="00A669C6"/>
    <w:rsid w:val="00A6761B"/>
    <w:rsid w:val="00A82963"/>
    <w:rsid w:val="00A9454B"/>
    <w:rsid w:val="00AA24A5"/>
    <w:rsid w:val="00AB31F2"/>
    <w:rsid w:val="00AB456E"/>
    <w:rsid w:val="00AE283E"/>
    <w:rsid w:val="00B11997"/>
    <w:rsid w:val="00B230E3"/>
    <w:rsid w:val="00B3151B"/>
    <w:rsid w:val="00B51655"/>
    <w:rsid w:val="00B52B72"/>
    <w:rsid w:val="00B61F35"/>
    <w:rsid w:val="00B63F37"/>
    <w:rsid w:val="00B66309"/>
    <w:rsid w:val="00B67EB3"/>
    <w:rsid w:val="00B82365"/>
    <w:rsid w:val="00B823F7"/>
    <w:rsid w:val="00B852BB"/>
    <w:rsid w:val="00B97CA8"/>
    <w:rsid w:val="00BA3F6E"/>
    <w:rsid w:val="00BD2243"/>
    <w:rsid w:val="00BD4C78"/>
    <w:rsid w:val="00BD6EAD"/>
    <w:rsid w:val="00C07574"/>
    <w:rsid w:val="00C11F85"/>
    <w:rsid w:val="00C15E5E"/>
    <w:rsid w:val="00C2011D"/>
    <w:rsid w:val="00C219E8"/>
    <w:rsid w:val="00C2307C"/>
    <w:rsid w:val="00C43399"/>
    <w:rsid w:val="00C6649B"/>
    <w:rsid w:val="00C71452"/>
    <w:rsid w:val="00C94CC8"/>
    <w:rsid w:val="00CC0C44"/>
    <w:rsid w:val="00CC1B5E"/>
    <w:rsid w:val="00CC6586"/>
    <w:rsid w:val="00CD3164"/>
    <w:rsid w:val="00CD45CA"/>
    <w:rsid w:val="00CE5407"/>
    <w:rsid w:val="00D15810"/>
    <w:rsid w:val="00D25B22"/>
    <w:rsid w:val="00D330D9"/>
    <w:rsid w:val="00D33D13"/>
    <w:rsid w:val="00D5536A"/>
    <w:rsid w:val="00D8045F"/>
    <w:rsid w:val="00D812F4"/>
    <w:rsid w:val="00D841C6"/>
    <w:rsid w:val="00D96B10"/>
    <w:rsid w:val="00D9772F"/>
    <w:rsid w:val="00DA3283"/>
    <w:rsid w:val="00DB354E"/>
    <w:rsid w:val="00DB5104"/>
    <w:rsid w:val="00DB7B4B"/>
    <w:rsid w:val="00DC34E2"/>
    <w:rsid w:val="00E122CA"/>
    <w:rsid w:val="00E16140"/>
    <w:rsid w:val="00E43ECD"/>
    <w:rsid w:val="00E4708F"/>
    <w:rsid w:val="00E6111D"/>
    <w:rsid w:val="00E631D5"/>
    <w:rsid w:val="00E70337"/>
    <w:rsid w:val="00E90E56"/>
    <w:rsid w:val="00EA1F24"/>
    <w:rsid w:val="00EA27C8"/>
    <w:rsid w:val="00EB3880"/>
    <w:rsid w:val="00EC683D"/>
    <w:rsid w:val="00F147D7"/>
    <w:rsid w:val="00F31BA2"/>
    <w:rsid w:val="00F3778D"/>
    <w:rsid w:val="00F507DE"/>
    <w:rsid w:val="00F52004"/>
    <w:rsid w:val="00F530B1"/>
    <w:rsid w:val="00F57A53"/>
    <w:rsid w:val="00F7216E"/>
    <w:rsid w:val="00F74F9E"/>
    <w:rsid w:val="00F9475A"/>
    <w:rsid w:val="00F96A03"/>
    <w:rsid w:val="00FB3705"/>
    <w:rsid w:val="00FC4F23"/>
    <w:rsid w:val="00FF090B"/>
    <w:rsid w:val="00FF1AF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C3A2"/>
  <w15:docId w15:val="{A38DB77B-37C5-B744-B03D-ABB333A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5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BE1"/>
  </w:style>
  <w:style w:type="paragraph" w:styleId="Pidipagina">
    <w:name w:val="footer"/>
    <w:basedOn w:val="Normale"/>
    <w:link w:val="PidipaginaCarattere"/>
    <w:uiPriority w:val="99"/>
    <w:unhideWhenUsed/>
    <w:rsid w:val="00525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E1"/>
  </w:style>
  <w:style w:type="table" w:styleId="Grigliatabella">
    <w:name w:val="Table Grid"/>
    <w:basedOn w:val="Tabellanormale"/>
    <w:uiPriority w:val="59"/>
    <w:rsid w:val="005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E059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8E57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7D3D"/>
    <w:rPr>
      <w:color w:val="0000FF"/>
      <w:u w:val="single"/>
    </w:rPr>
  </w:style>
  <w:style w:type="paragraph" w:customStyle="1" w:styleId="ydp3f16f27bmsonormal">
    <w:name w:val="ydp3f16f27bmsonormal"/>
    <w:basedOn w:val="Normale"/>
    <w:rsid w:val="009C3652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uiPriority w:val="1"/>
    <w:qFormat/>
    <w:rsid w:val="009C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impreseitalia@pec.it" TargetMode="External"/><Relationship Id="rId1" Type="http://schemas.openxmlformats.org/officeDocument/2006/relationships/hyperlink" Target="mailto:info@confimprese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7ABA-8317-42C8-849B-C5B43CF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Dll</dc:creator>
  <cp:lastModifiedBy>Isabella Napoli</cp:lastModifiedBy>
  <cp:revision>2</cp:revision>
  <cp:lastPrinted>2022-12-06T10:31:00Z</cp:lastPrinted>
  <dcterms:created xsi:type="dcterms:W3CDTF">2024-07-02T07:35:00Z</dcterms:created>
  <dcterms:modified xsi:type="dcterms:W3CDTF">2024-07-02T07:35:00Z</dcterms:modified>
</cp:coreProperties>
</file>