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DA15" w14:textId="7B0F1F1B" w:rsidR="00630679" w:rsidRDefault="00630679">
      <w:pPr>
        <w:rPr>
          <w:rFonts w:ascii="Times New Roman" w:hAnsi="Times New Roman" w:cs="Times New Roman"/>
        </w:rPr>
      </w:pPr>
    </w:p>
    <w:p w14:paraId="0E2959F4" w14:textId="77777777" w:rsidR="00630679" w:rsidRPr="00382796" w:rsidRDefault="00630679">
      <w:pPr>
        <w:rPr>
          <w:rFonts w:ascii="Times New Roman" w:hAnsi="Times New Roman" w:cs="Times New Roman"/>
        </w:rPr>
      </w:pPr>
    </w:p>
    <w:p w14:paraId="79CEC324" w14:textId="3FAACA51" w:rsidR="001D7337" w:rsidRPr="00382796" w:rsidRDefault="001D7337" w:rsidP="001D733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72548995"/>
      <w:r w:rsidRPr="003827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ESODO ESTIVO: BOLLINO ROSSO</w:t>
      </w:r>
      <w:r w:rsidR="003827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3827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NEL PRIMO GRANDE WEEK</w:t>
      </w:r>
      <w:r w:rsidR="003827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827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END DI PARTENZE</w:t>
      </w:r>
      <w:bookmarkEnd w:id="0"/>
    </w:p>
    <w:p w14:paraId="0C21285A" w14:textId="395936D3" w:rsidR="001D7337" w:rsidRPr="00382796" w:rsidRDefault="001D7337" w:rsidP="001D7337">
      <w:pPr>
        <w:shd w:val="clear" w:color="auto" w:fill="FFFFFF"/>
        <w:spacing w:after="24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DA DOMANI ANAS SOSPENDE 906 CANTIERI</w:t>
      </w:r>
    </w:p>
    <w:p w14:paraId="6586DF43" w14:textId="77777777" w:rsidR="00630679" w:rsidRPr="00630679" w:rsidRDefault="00630679" w:rsidP="00630679">
      <w:pPr>
        <w:rPr>
          <w:rFonts w:ascii="Times New Roman" w:hAnsi="Times New Roman" w:cs="Times New Roman"/>
          <w:color w:val="FF0000"/>
        </w:rPr>
      </w:pPr>
      <w:r w:rsidRPr="00630679">
        <w:rPr>
          <w:rFonts w:ascii="Times New Roman" w:hAnsi="Times New Roman" w:cs="Times New Roman"/>
          <w:color w:val="FF0000"/>
        </w:rPr>
        <w:t>Ecco il link con il materiale video</w:t>
      </w:r>
    </w:p>
    <w:p w14:paraId="022FEC94" w14:textId="77777777" w:rsidR="00630679" w:rsidRDefault="00630679" w:rsidP="00630679">
      <w:pPr>
        <w:rPr>
          <w:rFonts w:ascii="Times New Roman" w:hAnsi="Times New Roman" w:cs="Times New Roman"/>
        </w:rPr>
      </w:pPr>
      <w:hyperlink r:id="rId7" w:history="1">
        <w:r w:rsidRPr="002F75B2">
          <w:rPr>
            <w:rStyle w:val="Collegamentoipertestuale"/>
            <w:rFonts w:ascii="Times New Roman" w:hAnsi="Times New Roman" w:cs="Times New Roman"/>
          </w:rPr>
          <w:t>https://we.tl/t-SypIWSQX1g</w:t>
        </w:r>
      </w:hyperlink>
    </w:p>
    <w:p w14:paraId="03939813" w14:textId="77777777" w:rsidR="00630679" w:rsidRDefault="00630679" w:rsidP="00630679">
      <w:pPr>
        <w:rPr>
          <w:rFonts w:ascii="Times New Roman" w:hAnsi="Times New Roman" w:cs="Times New Roman"/>
        </w:rPr>
      </w:pPr>
    </w:p>
    <w:p w14:paraId="6F15CA4D" w14:textId="032DFFD9" w:rsidR="001D7337" w:rsidRDefault="001D7337" w:rsidP="001D733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sz w:val="22"/>
          <w:szCs w:val="22"/>
        </w:rPr>
        <w:t> </w:t>
      </w:r>
    </w:p>
    <w:p w14:paraId="16BCD6BD" w14:textId="77777777" w:rsidR="00630679" w:rsidRPr="00382796" w:rsidRDefault="00630679" w:rsidP="001D733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14:paraId="31FEE25C" w14:textId="06F52045" w:rsidR="001D7337" w:rsidRPr="00382796" w:rsidRDefault="00382796" w:rsidP="001D7337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L’Ad</w:t>
      </w:r>
      <w:proofErr w:type="spellEnd"/>
      <w:r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1D7337"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Aldo Isi: “</w:t>
      </w:r>
      <w:r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Nonostante i grandi flussi di traffico s</w:t>
      </w:r>
      <w:r w:rsidR="001D7337"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iamo impegnati a garantire una circolazione fluida e scorrevole. </w:t>
      </w:r>
      <w:r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In base al piano esodo è</w:t>
      </w:r>
      <w:r w:rsidR="001D7337"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operativo</w:t>
      </w:r>
      <w:r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i</w:t>
      </w:r>
      <w:r w:rsidR="001D7337"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l presidio delle squadre Anas </w:t>
      </w:r>
      <w:r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H24 </w:t>
      </w:r>
      <w:r w:rsidR="001D7337"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per monitorare la rete stradale e intervenire subito in caso di emergenza”. </w:t>
      </w:r>
    </w:p>
    <w:p w14:paraId="1A3EBCF7" w14:textId="77777777" w:rsidR="001D7337" w:rsidRPr="00382796" w:rsidRDefault="001D7337" w:rsidP="001D7337">
      <w:pPr>
        <w:numPr>
          <w:ilvl w:val="0"/>
          <w:numId w:val="2"/>
        </w:numPr>
        <w:shd w:val="clear" w:color="auto" w:fill="FFFFFF"/>
        <w:spacing w:after="240" w:line="260" w:lineRule="atLeast"/>
        <w:jc w:val="both"/>
        <w:rPr>
          <w:rFonts w:ascii="Times New Roman" w:eastAsia="Times New Roman" w:hAnsi="Times New Roman" w:cs="Times New Roman"/>
        </w:rPr>
      </w:pPr>
      <w:r w:rsidRPr="00382796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Il divieto di transito </w:t>
      </w: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dei veicoli pesanti è in vigore oggi dalle ore 16 alle 22, domani sabato 27 luglio dalle 8 alle 16 e domenica 28 luglio dalle 7.00 alle 22.00</w:t>
      </w:r>
    </w:p>
    <w:p w14:paraId="73E40587" w14:textId="18C2A6F5" w:rsidR="001D7337" w:rsidRPr="00382796" w:rsidRDefault="001D7337" w:rsidP="001D7337">
      <w:pPr>
        <w:pStyle w:val="Paragrafoelenco"/>
        <w:numPr>
          <w:ilvl w:val="0"/>
          <w:numId w:val="2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Times New Roman" w:eastAsia="Times New Roman" w:hAnsi="Times New Roman" w:cs="Times New Roman"/>
        </w:rPr>
      </w:pPr>
      <w:r w:rsidRPr="00382796">
        <w:rPr>
          <w:rFonts w:ascii="Times New Roman" w:eastAsia="Times New Roman" w:hAnsi="Times New Roman" w:cs="Times New Roman"/>
          <w:b/>
          <w:bCs/>
          <w:color w:val="000000"/>
        </w:rPr>
        <w:t>La campagna “Quando sei alla guida tutto può aspettare”</w:t>
      </w:r>
      <w:r w:rsidR="00382796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Pr="00382796">
        <w:rPr>
          <w:rFonts w:ascii="Times New Roman" w:eastAsia="Times New Roman" w:hAnsi="Times New Roman" w:cs="Times New Roman"/>
          <w:b/>
          <w:bCs/>
          <w:color w:val="000000"/>
        </w:rPr>
        <w:t xml:space="preserve"> i consigli per un viaggio sicuro: generi di prima necessità, controllo del veicolo</w:t>
      </w:r>
      <w:r w:rsidR="00382796">
        <w:rPr>
          <w:rFonts w:ascii="Times New Roman" w:eastAsia="Times New Roman" w:hAnsi="Times New Roman" w:cs="Times New Roman"/>
          <w:b/>
          <w:bCs/>
          <w:color w:val="000000"/>
        </w:rPr>
        <w:t xml:space="preserve"> e</w:t>
      </w:r>
      <w:r w:rsidRPr="00382796">
        <w:rPr>
          <w:rFonts w:ascii="Times New Roman" w:eastAsia="Times New Roman" w:hAnsi="Times New Roman" w:cs="Times New Roman"/>
          <w:b/>
          <w:bCs/>
          <w:color w:val="000000"/>
        </w:rPr>
        <w:t xml:space="preserve"> del meteo, uso dei dispositivi di sicurezza, riposo, no </w:t>
      </w:r>
      <w:r w:rsidR="00382796">
        <w:rPr>
          <w:rFonts w:ascii="Times New Roman" w:eastAsia="Times New Roman" w:hAnsi="Times New Roman" w:cs="Times New Roman"/>
          <w:b/>
          <w:bCs/>
          <w:color w:val="000000"/>
        </w:rPr>
        <w:t>all’</w:t>
      </w:r>
      <w:r w:rsidRPr="00382796">
        <w:rPr>
          <w:rFonts w:ascii="Times New Roman" w:eastAsia="Times New Roman" w:hAnsi="Times New Roman" w:cs="Times New Roman"/>
          <w:b/>
          <w:bCs/>
          <w:color w:val="000000"/>
        </w:rPr>
        <w:t xml:space="preserve">uso </w:t>
      </w:r>
      <w:r w:rsidR="00382796">
        <w:rPr>
          <w:rFonts w:ascii="Times New Roman" w:eastAsia="Times New Roman" w:hAnsi="Times New Roman" w:cs="Times New Roman"/>
          <w:b/>
          <w:bCs/>
          <w:color w:val="000000"/>
        </w:rPr>
        <w:t xml:space="preserve">di </w:t>
      </w:r>
      <w:r w:rsidRPr="00382796">
        <w:rPr>
          <w:rFonts w:ascii="Times New Roman" w:eastAsia="Times New Roman" w:hAnsi="Times New Roman" w:cs="Times New Roman"/>
          <w:b/>
          <w:bCs/>
          <w:color w:val="000000"/>
        </w:rPr>
        <w:t>droga e alcol, n</w:t>
      </w:r>
      <w:r w:rsidR="00382796">
        <w:rPr>
          <w:rFonts w:ascii="Times New Roman" w:eastAsia="Times New Roman" w:hAnsi="Times New Roman" w:cs="Times New Roman"/>
          <w:b/>
          <w:bCs/>
          <w:color w:val="000000"/>
        </w:rPr>
        <w:t>iente</w:t>
      </w:r>
      <w:r w:rsidRPr="00382796">
        <w:rPr>
          <w:rFonts w:ascii="Times New Roman" w:eastAsia="Times New Roman" w:hAnsi="Times New Roman" w:cs="Times New Roman"/>
          <w:b/>
          <w:bCs/>
          <w:color w:val="000000"/>
        </w:rPr>
        <w:t xml:space="preserve"> distrazione</w:t>
      </w:r>
    </w:p>
    <w:p w14:paraId="0DB4F5EC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724B052B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Roma, 26 luglio 2024 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431249CB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2FA5BE4C" w14:textId="27E40756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Al via il primo grande week</w:t>
      </w:r>
      <w:r w:rsid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end di partenze. In previsione dell’aumento dei flussi veicolari dovuti agli spostamenti per l’esodo estivo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Anas (Gruppo FS Italiane) 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ha potenziato l’impegno del personale su tutto il territorio nazionale e </w:t>
      </w:r>
      <w:r w:rsid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ha 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limitato la presenza dei cantieri: 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da domani e fino al 3 settembre sospesi 906 cantieri, il 70% di quelli oggi attivi (1278).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</w:p>
    <w:p w14:paraId="04824361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</w:p>
    <w:p w14:paraId="145F8495" w14:textId="7B13B2FB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Lungo la rete Anas per l’ultimo </w:t>
      </w:r>
      <w:r w:rsidR="00382796"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fine settimana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di luglio è atteso traffico in costante aumento.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Viabilità Italia prevede bollino rosso nella mattinata di domani, sabato 27 luglio, e domenica 28 luglio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: spostamenti in crescita</w:t>
      </w:r>
      <w:r w:rsid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per 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le prime partenze e soprattutto per week</w:t>
      </w:r>
      <w:r w:rsid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end </w:t>
      </w:r>
      <w:r w:rsidR="00382796"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brevi 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verso le località di villeggiatura e di mare</w:t>
      </w:r>
      <w:r w:rsidR="00382796">
        <w:rPr>
          <w:rFonts w:ascii="Times New Roman" w:hAnsi="Times New Roman" w:cs="Times New Roman"/>
          <w:color w:val="000000"/>
          <w:bdr w:val="none" w:sz="0" w:space="0" w:color="auto" w:frame="1"/>
        </w:rPr>
        <w:t>: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sabato mattina dai grandi centri urbani e viceversa</w:t>
      </w:r>
      <w:r w:rsidR="00382796">
        <w:rPr>
          <w:rFonts w:ascii="Times New Roman" w:hAnsi="Times New Roman" w:cs="Times New Roman"/>
          <w:color w:val="000000"/>
          <w:bdr w:val="none" w:sz="0" w:space="0" w:color="auto" w:frame="1"/>
        </w:rPr>
        <w:t>,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domenica pomeriggio verso le grandi città.  </w:t>
      </w:r>
    </w:p>
    <w:p w14:paraId="2F6DFF47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7640978F" w14:textId="66F38421" w:rsidR="001D7337" w:rsidRPr="00382796" w:rsidRDefault="001D7337" w:rsidP="001D7337">
      <w:pPr>
        <w:jc w:val="both"/>
        <w:rPr>
          <w:rFonts w:ascii="Times New Roman" w:hAnsi="Times New Roman" w:cs="Times New Roman"/>
          <w:bdr w:val="none" w:sz="0" w:space="0" w:color="auto" w:frame="1"/>
        </w:rPr>
      </w:pPr>
      <w:bookmarkStart w:id="1" w:name="_Hlk154069729"/>
      <w:r w:rsidRPr="00382796">
        <w:rPr>
          <w:rFonts w:ascii="Times New Roman" w:hAnsi="Times New Roman" w:cs="Times New Roman"/>
          <w:bdr w:val="none" w:sz="0" w:space="0" w:color="auto" w:frame="1"/>
        </w:rPr>
        <w:t xml:space="preserve">“Siamo impegnati – ha spiegato l’AD di Anas </w:t>
      </w:r>
      <w:r w:rsidRPr="00382796">
        <w:rPr>
          <w:rFonts w:ascii="Times New Roman" w:hAnsi="Times New Roman" w:cs="Times New Roman"/>
          <w:b/>
          <w:bCs/>
          <w:bdr w:val="none" w:sz="0" w:space="0" w:color="auto" w:frame="1"/>
        </w:rPr>
        <w:t>Aldo Isi</w:t>
      </w: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 - a garantire una circolazione fluida e scorrevole a</w:t>
      </w:r>
      <w:r w:rsidR="00382796">
        <w:rPr>
          <w:rFonts w:ascii="Times New Roman" w:hAnsi="Times New Roman" w:cs="Times New Roman"/>
          <w:bdr w:val="none" w:sz="0" w:space="0" w:color="auto" w:frame="1"/>
        </w:rPr>
        <w:t xml:space="preserve"> tutti gli utenti</w:t>
      </w: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 nonostante i grandi flussi di traffico. È operativo, come previsto dal nostro piano esodo, il presidio delle squadre Anas h24 per monitorare la rete stradale e intervenire subito in caso di emergenza. </w:t>
      </w:r>
      <w:r w:rsidRPr="00382796">
        <w:rPr>
          <w:rFonts w:ascii="Times New Roman" w:hAnsi="Times New Roman" w:cs="Times New Roman"/>
        </w:rPr>
        <w:t>Da sempre siamo in prima linea, insieme al Ministero delle Infrastrutture e dei Trasporti e le Forze dell’Ordine, per tutelare la sicurezza stradale dei cittadini lungo la rete</w:t>
      </w:r>
      <w:r w:rsidR="00382796">
        <w:rPr>
          <w:rFonts w:ascii="Times New Roman" w:hAnsi="Times New Roman" w:cs="Times New Roman"/>
        </w:rPr>
        <w:t>.</w:t>
      </w:r>
      <w:r w:rsidR="00382796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Con il nostro lavoro – sottolinea </w:t>
      </w:r>
      <w:proofErr w:type="spellStart"/>
      <w:r w:rsidRPr="00382796">
        <w:rPr>
          <w:rFonts w:ascii="Times New Roman" w:hAnsi="Times New Roman" w:cs="Times New Roman"/>
          <w:bdr w:val="none" w:sz="0" w:space="0" w:color="auto" w:frame="1"/>
        </w:rPr>
        <w:t>l’Ad</w:t>
      </w:r>
      <w:proofErr w:type="spellEnd"/>
      <w:r w:rsidRPr="00382796">
        <w:rPr>
          <w:rFonts w:ascii="Times New Roman" w:hAnsi="Times New Roman" w:cs="Times New Roman"/>
          <w:bdr w:val="none" w:sz="0" w:space="0" w:color="auto" w:frame="1"/>
        </w:rPr>
        <w:t xml:space="preserve"> Isi - vogliamo assicurare a chi si mette in viaggio vacanze serene</w:t>
      </w:r>
      <w:r w:rsidR="00382796">
        <w:rPr>
          <w:rFonts w:ascii="Times New Roman" w:hAnsi="Times New Roman" w:cs="Times New Roman"/>
          <w:bdr w:val="none" w:sz="0" w:space="0" w:color="auto" w:frame="1"/>
        </w:rPr>
        <w:t>. C</w:t>
      </w:r>
      <w:r w:rsidRPr="00382796">
        <w:rPr>
          <w:rFonts w:ascii="Times New Roman" w:hAnsi="Times New Roman" w:cs="Times New Roman"/>
          <w:bdr w:val="none" w:sz="0" w:space="0" w:color="auto" w:frame="1"/>
        </w:rPr>
        <w:t>on la raccomandazione</w:t>
      </w:r>
      <w:r w:rsidR="00382796">
        <w:rPr>
          <w:rFonts w:ascii="Times New Roman" w:hAnsi="Times New Roman" w:cs="Times New Roman"/>
          <w:bdr w:val="none" w:sz="0" w:space="0" w:color="auto" w:frame="1"/>
        </w:rPr>
        <w:t>, per tutti senza eccezioni,</w:t>
      </w: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 di avere sempre comportament</w:t>
      </w:r>
      <w:r w:rsidR="00382796">
        <w:rPr>
          <w:rFonts w:ascii="Times New Roman" w:hAnsi="Times New Roman" w:cs="Times New Roman"/>
          <w:bdr w:val="none" w:sz="0" w:space="0" w:color="auto" w:frame="1"/>
        </w:rPr>
        <w:t>i</w:t>
      </w: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 corrett</w:t>
      </w:r>
      <w:r w:rsidR="00382796">
        <w:rPr>
          <w:rFonts w:ascii="Times New Roman" w:hAnsi="Times New Roman" w:cs="Times New Roman"/>
          <w:bdr w:val="none" w:sz="0" w:space="0" w:color="auto" w:frame="1"/>
        </w:rPr>
        <w:t>i</w:t>
      </w: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 alla guida come ricordiamo nella nostra campagna di sensibilizzazione</w:t>
      </w:r>
      <w:r w:rsidR="00382796">
        <w:rPr>
          <w:rFonts w:ascii="Times New Roman" w:hAnsi="Times New Roman" w:cs="Times New Roman"/>
          <w:bdr w:val="none" w:sz="0" w:space="0" w:color="auto" w:frame="1"/>
        </w:rPr>
        <w:t xml:space="preserve"> con il nuovo spot</w:t>
      </w: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: </w:t>
      </w:r>
      <w:r w:rsidR="00382796">
        <w:rPr>
          <w:rFonts w:ascii="Times New Roman" w:hAnsi="Times New Roman" w:cs="Times New Roman"/>
          <w:bdr w:val="none" w:sz="0" w:space="0" w:color="auto" w:frame="1"/>
        </w:rPr>
        <w:t>“</w:t>
      </w: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Quando sei alla guida tutto può aspettare”. </w:t>
      </w:r>
      <w:bookmarkEnd w:id="1"/>
    </w:p>
    <w:p w14:paraId="27034E53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14:paraId="44E085EB" w14:textId="77777777" w:rsidR="001D7337" w:rsidRPr="00382796" w:rsidRDefault="001D7337" w:rsidP="001D7337">
      <w:pPr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dr w:val="none" w:sz="0" w:space="0" w:color="auto" w:frame="1"/>
        </w:rPr>
        <w:t xml:space="preserve"> Ricordiamo che il calendario dei bollini per l’estate è disponibile 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sul sito di Anas (</w:t>
      </w:r>
      <w:hyperlink r:id="rId8" w:history="1">
        <w:r w:rsidRPr="00382796">
          <w:rPr>
            <w:rStyle w:val="Collegamentoipertestuale"/>
            <w:rFonts w:ascii="Times New Roman" w:hAnsi="Times New Roman" w:cs="Times New Roman"/>
            <w:color w:val="CC3300"/>
            <w:u w:val="none"/>
            <w:bdr w:val="none" w:sz="0" w:space="0" w:color="auto" w:frame="1"/>
          </w:rPr>
          <w:t>https://www.stradeanas.it/it/esodoestivo</w:t>
        </w:r>
      </w:hyperlink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) e sul sito di Viabilità Italia (</w:t>
      </w:r>
      <w:hyperlink r:id="rId9" w:history="1">
        <w:r w:rsidRPr="00382796">
          <w:rPr>
            <w:rStyle w:val="Collegamentoipertestuale"/>
            <w:rFonts w:ascii="Times New Roman" w:hAnsi="Times New Roman" w:cs="Times New Roman"/>
            <w:color w:val="CC3300"/>
            <w:sz w:val="22"/>
            <w:szCs w:val="22"/>
            <w:u w:val="none"/>
          </w:rPr>
          <w:t>https://www.poliziadistato.it/articolo/28345</w:t>
        </w:r>
      </w:hyperlink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). 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747E51F3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2D1ABF5B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Gli itinerari interessati sono, in direzione sud, le principali direttrici verso le località di villeggiatura, in particolare lungo le dorsali adriatica, tirrenica e jonica e lungo i valichi di confine in direzione di Francia, Slovenia e Croazia, e in uscita dai centri urbani.  Si prevede, inoltre, un consistente flusso di traffico in prossimità dei centri urbani, soprattutto a partire dal tardo pomeriggio di domenica, in concomitanza con i rientri del fine settimana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. 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762BC512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08343A87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Il divieto di transito dei veicoli pesanti è in vigore oggi dalle ore 16 alle 22, domani sabato 27 luglio dalle 8 alle 16 e domenica 28 luglio dalle 7.00 alle 22.00. 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56B6119A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21CE2281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L’intensificazione della circolazione potrà riguardare i principali itinerari turistici: la A2 “Autostrada del Mediterraneo” che attraversa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Campania, Basilicata e Calabria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; le statali 106 Jonica e 18 Tirrena Inferiore in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Calabria;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le autostrade A19 Palermo-Catania e A29 Palermo-Mazara del Vallo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in Sicilia;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la strada statale 131 Carlo Felice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in Sardegna;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l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strada statale 148 Pontina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nel Lazio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,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arteria particolarmente trafficata  che insieme alla SS7 “Appia”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assicura i collegamenti tra Roma e le località turistiche del basso Lazio; l’Itinerario E45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(SS675 e SS3 bis) che interessa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Umbria, Toscana, Emilia Romagna e collega il nord est con il centro Italia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; le direttrici SS1 Aurelia (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Lazio, Toscana e Liguria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), SS16 Adriatica (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Puglia, Molise, Abruzzo, Emilia-Romagna e Veneto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). 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7C0E755E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 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51B9946E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Al nord i Raccordi Autostradali RA13 ed RA14 in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Friuli-Venezia Giulia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verso i valichi di confine, la SS36 del Lago di Como e dello Spluga in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Lombardia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, la SS45 di Val Trebbia in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Liguria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, la SS26 della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Valle D’Aosta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e la SS309 Romea tra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Emilia-Romagna e Veneto e la SS 51 di Alemagna in Veneto.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57800E69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66B5B2CD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Per la situazione dei cantieri inamovibili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Anas invita i viaggiatori a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consultare prima di partire la pagina Esodo estivo del sito </w:t>
      </w:r>
      <w:hyperlink r:id="rId10" w:tgtFrame="_blank" w:tooltip="URL originale: http://stradeanas.it/. Fare clic o toccare se si considera attendibile questo collegamento." w:history="1">
        <w:r w:rsidRPr="00382796">
          <w:rPr>
            <w:rStyle w:val="Collegamentoipertestuale"/>
            <w:rFonts w:ascii="Times New Roman" w:hAnsi="Times New Roman" w:cs="Times New Roman"/>
            <w:color w:val="CC3300"/>
            <w:u w:val="none"/>
            <w:bdr w:val="none" w:sz="0" w:space="0" w:color="auto" w:frame="1"/>
          </w:rPr>
          <w:t>stradeanas.it</w:t>
        </w:r>
      </w:hyperlink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(link </w:t>
      </w:r>
      <w:hyperlink r:id="rId11" w:history="1">
        <w:r w:rsidRPr="00382796">
          <w:rPr>
            <w:rStyle w:val="Collegamentoipertestuale"/>
            <w:rFonts w:ascii="Times New Roman" w:hAnsi="Times New Roman" w:cs="Times New Roman"/>
            <w:color w:val="CC3300"/>
            <w:sz w:val="22"/>
            <w:szCs w:val="22"/>
            <w:u w:val="none"/>
          </w:rPr>
          <w:t>https://www.stradeanas.it/it/esodoestivo</w:t>
        </w:r>
      </w:hyperlink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). 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63994873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43039732" w14:textId="77777777" w:rsidR="00A90DBD" w:rsidRDefault="001D7337" w:rsidP="001D7337">
      <w:pPr>
        <w:shd w:val="clear" w:color="auto" w:fill="FFFFFF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La presenza su strada di Anas è di circa 2.500 risorse in turnazione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, costituite da personale tecnico e di esercizio, oltre al personale delle Sale Operative Territoriali e della Sala Situazioni Nazionale che assicurano il monitoraggio del traffico in tempo reale h 24.</w:t>
      </w:r>
    </w:p>
    <w:p w14:paraId="0A7D45CA" w14:textId="3C812F62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   </w:t>
      </w:r>
      <w:r w:rsidRPr="00382796">
        <w:rPr>
          <w:rFonts w:ascii="Times New Roman" w:hAnsi="Times New Roman" w:cs="Times New Roman"/>
          <w:color w:val="242424"/>
          <w:sz w:val="22"/>
          <w:szCs w:val="22"/>
        </w:rPr>
        <w:t> </w:t>
      </w:r>
    </w:p>
    <w:p w14:paraId="02EAF9FA" w14:textId="77777777" w:rsidR="001D7337" w:rsidRPr="00382796" w:rsidRDefault="001D7337" w:rsidP="001D7337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Consigli per un viaggio sicuro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 </w:t>
      </w:r>
    </w:p>
    <w:p w14:paraId="0B84AA04" w14:textId="549DE4AC" w:rsidR="001D7337" w:rsidRPr="00382796" w:rsidRDefault="001D7337" w:rsidP="001D7337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Per chi si mette in viaggio è importante</w:t>
      </w:r>
      <w:r w:rsidR="00A90DB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,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più che mai nei giorni di esodo</w:t>
      </w:r>
      <w:r w:rsidR="00A90DBD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,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seguire una serie di accortezze: </w:t>
      </w:r>
    </w:p>
    <w:p w14:paraId="7B7B05C9" w14:textId="77777777" w:rsidR="001D7337" w:rsidRPr="00382796" w:rsidRDefault="001D7337" w:rsidP="001D7337">
      <w:pPr>
        <w:numPr>
          <w:ilvl w:val="0"/>
          <w:numId w:val="3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Dotarsi di </w:t>
      </w: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generi di prima necessità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e di una </w:t>
      </w: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scorta d’acqua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per evitare disidratazione durante il viaggio, soprattutto nei giorni in cui è previsto grande caldo </w:t>
      </w:r>
    </w:p>
    <w:p w14:paraId="3999F8E8" w14:textId="77777777" w:rsidR="001D7337" w:rsidRPr="00382796" w:rsidRDefault="001D7337" w:rsidP="001D7337">
      <w:pPr>
        <w:numPr>
          <w:ilvl w:val="0"/>
          <w:numId w:val="3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Controllare il veicolo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, in particolare pressione degli pneumatici, efficienza delle luci, livelli di olio e acqua</w:t>
      </w:r>
    </w:p>
    <w:p w14:paraId="62EEA170" w14:textId="77777777" w:rsidR="001D7337" w:rsidRPr="00382796" w:rsidRDefault="001D7337" w:rsidP="001D7337">
      <w:pPr>
        <w:numPr>
          <w:ilvl w:val="0"/>
          <w:numId w:val="3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Consultare il meteo e il calendario dei giorni critici 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nei quali i tempi di percorrenza potranno essere maggiori della norma valutando eventuali percorsi alternativi</w:t>
      </w:r>
    </w:p>
    <w:p w14:paraId="77B438A0" w14:textId="77777777" w:rsidR="001D7337" w:rsidRPr="00382796" w:rsidRDefault="001D7337" w:rsidP="001D7337">
      <w:pPr>
        <w:numPr>
          <w:ilvl w:val="0"/>
          <w:numId w:val="3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Non assumere sostanze alcoliche o droghe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prima o durante la guida</w:t>
      </w:r>
    </w:p>
    <w:p w14:paraId="57ED4464" w14:textId="77777777" w:rsidR="001D7337" w:rsidRPr="00382796" w:rsidRDefault="001D7337" w:rsidP="001D7337">
      <w:pPr>
        <w:numPr>
          <w:ilvl w:val="0"/>
          <w:numId w:val="3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Tutti i passeggeri e il guidatore devono indossare la cintura e assicurare i bambini nei seggiolini 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 negli adattatori (fino a 1,50 metri di altezza)</w:t>
      </w:r>
    </w:p>
    <w:p w14:paraId="44658A51" w14:textId="77777777" w:rsidR="001D7337" w:rsidRPr="00382796" w:rsidRDefault="001D7337" w:rsidP="001D7337">
      <w:pPr>
        <w:numPr>
          <w:ilvl w:val="0"/>
          <w:numId w:val="3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Rispettare i limiti di velocità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e tenersi sempre sulla corsia libera a destra, mantenendo la distanza di sicurezza</w:t>
      </w:r>
    </w:p>
    <w:p w14:paraId="0678250A" w14:textId="77777777" w:rsidR="001D7337" w:rsidRPr="00382796" w:rsidRDefault="001D7337" w:rsidP="001D7337">
      <w:pPr>
        <w:numPr>
          <w:ilvl w:val="0"/>
          <w:numId w:val="3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In caso di stanchezza o sensazione di sonno fermarsi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in sicurezza in area di servizio, per riposarsi e recuperare le energie psicofisiche necessarie  </w:t>
      </w:r>
    </w:p>
    <w:p w14:paraId="4A319B6B" w14:textId="77777777" w:rsidR="001D7337" w:rsidRPr="00382796" w:rsidRDefault="001D7337" w:rsidP="001D7337">
      <w:pPr>
        <w:numPr>
          <w:ilvl w:val="0"/>
          <w:numId w:val="3"/>
        </w:num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8279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Non distrarsi mai alla guida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 - Sono </w:t>
      </w:r>
      <w:r w:rsidRPr="00A90DB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tre i tipi di distrazione da evitare</w:t>
      </w:r>
      <w:r w:rsidRPr="0038279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quando si conduce un veicolo: </w:t>
      </w:r>
      <w:r w:rsidRPr="00A90DB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visiva (non guardare la strada), cognitiva (non porre attenzione alla guida) e manuale (avere le mani impegnate).</w:t>
      </w:r>
    </w:p>
    <w:p w14:paraId="2E449D5C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</w:rPr>
      </w:pPr>
    </w:p>
    <w:p w14:paraId="6C2426D8" w14:textId="10231E0D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u w:val="single"/>
          <w:bdr w:val="none" w:sz="0" w:space="0" w:color="auto" w:frame="1"/>
        </w:rPr>
        <w:t>Un viaggio informato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1F3178B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Per un viaggio informato le notizie su esodo estivo e viabilità sono disponibili ai link </w:t>
      </w:r>
      <w:hyperlink r:id="rId12" w:tgtFrame="_blank" w:tooltip="URL originale: https://www.stradeanas.it/it/esodoestivo. Fare clic o toccare se si considera attendibile questo collegamento." w:history="1">
        <w:r w:rsidRPr="00382796">
          <w:rPr>
            <w:rStyle w:val="Collegamentoipertestuale"/>
            <w:rFonts w:ascii="Times New Roman" w:hAnsi="Times New Roman" w:cs="Times New Roman"/>
            <w:color w:val="CC3300"/>
            <w:u w:val="none"/>
            <w:bdr w:val="none" w:sz="0" w:space="0" w:color="auto" w:frame="1"/>
          </w:rPr>
          <w:t>https://www.stradeanas.it/it/esodoestivo</w:t>
        </w:r>
      </w:hyperlink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e  </w:t>
      </w:r>
      <w:hyperlink r:id="rId13" w:tgtFrame="_blank" w:tooltip="URL originale: http://www.stradeanas.it/infotraffico. Fare clic o toccare se si considera attendibile questo collegamento." w:history="1">
        <w:r w:rsidRPr="00382796">
          <w:rPr>
            <w:rStyle w:val="Collegamentoipertestuale"/>
            <w:rFonts w:ascii="Times New Roman" w:hAnsi="Times New Roman" w:cs="Times New Roman"/>
            <w:color w:val="CC3300"/>
            <w:u w:val="none"/>
            <w:bdr w:val="none" w:sz="0" w:space="0" w:color="auto" w:frame="1"/>
          </w:rPr>
          <w:t>www.stradeanas.it/infotraffico</w:t>
        </w:r>
      </w:hyperlink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e attraverso i canali social corporate (</w:t>
      </w:r>
      <w:hyperlink r:id="rId14" w:tgtFrame="_blank" w:tooltip="URL originale: http://facebook.com/stradeanas. Fare clic o toccare se si considera attendibile questo collegamento." w:history="1">
        <w:r w:rsidRPr="00382796">
          <w:rPr>
            <w:rStyle w:val="Collegamentoipertestuale"/>
            <w:rFonts w:ascii="Times New Roman" w:hAnsi="Times New Roman" w:cs="Times New Roman"/>
            <w:color w:val="CC3300"/>
            <w:u w:val="none"/>
            <w:bdr w:val="none" w:sz="0" w:space="0" w:color="auto" w:frame="1"/>
          </w:rPr>
          <w:t>Facebook.com/</w:t>
        </w:r>
        <w:proofErr w:type="spellStart"/>
        <w:r w:rsidRPr="00382796">
          <w:rPr>
            <w:rStyle w:val="Collegamentoipertestuale"/>
            <w:rFonts w:ascii="Times New Roman" w:hAnsi="Times New Roman" w:cs="Times New Roman"/>
            <w:color w:val="CC3300"/>
            <w:u w:val="none"/>
            <w:bdr w:val="none" w:sz="0" w:space="0" w:color="auto" w:frame="1"/>
          </w:rPr>
          <w:t>stradeanas</w:t>
        </w:r>
        <w:proofErr w:type="spellEnd"/>
      </w:hyperlink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e gli account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X @stradeanas, @VAIstradeanas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e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@clientiAnas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) seguendo l’hashtag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#esodoestivo2024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.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25DAF8B4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Le informazioni sul traffico sono inoltre disponibili sui seguenti canali: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5C83D69F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- VAI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(Viabilità Anas Integrata) all’indirizzo </w:t>
      </w:r>
      <w:hyperlink r:id="rId15" w:tgtFrame="_blank" w:tooltip="URL originale: http://www.stradeanas.it/info-viabilit%C3%A0/vai. Fare clic o toccare se si considera attendibile questo collegamento." w:history="1">
        <w:r w:rsidRPr="00382796">
          <w:rPr>
            <w:rStyle w:val="Collegamentoipertestuale"/>
            <w:rFonts w:ascii="Times New Roman" w:hAnsi="Times New Roman" w:cs="Times New Roman"/>
            <w:color w:val="CC3300"/>
            <w:u w:val="none"/>
            <w:bdr w:val="none" w:sz="0" w:space="0" w:color="auto" w:frame="1"/>
          </w:rPr>
          <w:t>www.stradeanas.it/info-viabilità/vai</w:t>
        </w:r>
      </w:hyperlink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;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8CD8BAB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- APP "VAI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" di Anas, scaricabile gratuitamente in "App store" e in "Play store";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10740D45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-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CCISS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Viaggiare Informati del Ministero delle Infrastrutture al quale Anas partecipa attivamente con risorse dedicate e dati sul traffico;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F2DC3FE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-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Numero verde Pronto Anas 800.841.148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del Servizio Clienti Anas per parlare con un operatore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h24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 e avere informazioni sulla viabilità in tempo reale. Inoltre, digitando il tasto 5 si può avere una panoramica sullo stato del traffico sulla rete con la posizione dei cantieri, con il tasto 0 è disponibile la situazione previsionale del fine settimana.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29C4BC65" w14:textId="77777777" w:rsidR="001D7337" w:rsidRPr="00382796" w:rsidRDefault="001D7337" w:rsidP="001D733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- Live Chat del Servizio Clienti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all’indirizzo </w:t>
      </w:r>
      <w:hyperlink r:id="rId16" w:tgtFrame="_blank" w:tooltip="URL originale: http://www.stradeanas.it/. Fare clic o toccare se si considera attendibile questo collegamento." w:history="1">
        <w:r w:rsidRPr="00382796">
          <w:rPr>
            <w:rStyle w:val="Collegamentoipertestuale"/>
            <w:rFonts w:ascii="Times New Roman" w:hAnsi="Times New Roman" w:cs="Times New Roman"/>
            <w:color w:val="CC3300"/>
            <w:u w:val="none"/>
            <w:bdr w:val="none" w:sz="0" w:space="0" w:color="auto" w:frame="1"/>
          </w:rPr>
          <w:t>www.stradeanas.it</w:t>
        </w:r>
      </w:hyperlink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per parlare con un operatore dal lunedì al venerdì </w:t>
      </w: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dalle 8.00 alle 20.00 </w:t>
      </w: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e avere anche informazioni sulla viabilità in tempo reale e sui cantieri inamovibili.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7B7C2F5A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color w:val="000000"/>
          <w:bdr w:val="none" w:sz="0" w:space="0" w:color="auto" w:frame="1"/>
        </w:rPr>
        <w:t>Bollettini di viabilità sono trasmessi su Tgcom24 e sulle radio partner di Anas: Rai Isoradio, Radio Italia (nazionale).  </w:t>
      </w:r>
      <w:r w:rsidRPr="00382796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66318688" w14:textId="77777777" w:rsidR="001D7337" w:rsidRPr="00382796" w:rsidRDefault="001D7337" w:rsidP="001D7337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382796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Anas ricorda le campagne di prevenzione per la sicurezza stradale “Quando guidi, Guida e Basta”, per il rischio incendi “La strada non è un posacenere”. </w:t>
      </w:r>
    </w:p>
    <w:p w14:paraId="4A0C539C" w14:textId="77777777" w:rsidR="001D7337" w:rsidRDefault="001D7337"/>
    <w:sectPr w:rsidR="001D7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5EE4" w14:textId="77777777" w:rsidR="006F59E1" w:rsidRDefault="006F59E1" w:rsidP="006F59E1">
      <w:r>
        <w:separator/>
      </w:r>
    </w:p>
  </w:endnote>
  <w:endnote w:type="continuationSeparator" w:id="0">
    <w:p w14:paraId="1A324F02" w14:textId="77777777" w:rsidR="006F59E1" w:rsidRDefault="006F59E1" w:rsidP="006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821D" w14:textId="77777777" w:rsidR="006F59E1" w:rsidRDefault="006F59E1" w:rsidP="006F59E1">
      <w:r>
        <w:separator/>
      </w:r>
    </w:p>
  </w:footnote>
  <w:footnote w:type="continuationSeparator" w:id="0">
    <w:p w14:paraId="47F85B0F" w14:textId="77777777" w:rsidR="006F59E1" w:rsidRDefault="006F59E1" w:rsidP="006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29A"/>
    <w:multiLevelType w:val="multilevel"/>
    <w:tmpl w:val="B16A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3C69B2"/>
    <w:multiLevelType w:val="multilevel"/>
    <w:tmpl w:val="1BAC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A878C7"/>
    <w:multiLevelType w:val="multilevel"/>
    <w:tmpl w:val="7214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37"/>
    <w:rsid w:val="001D7337"/>
    <w:rsid w:val="00382796"/>
    <w:rsid w:val="00572E82"/>
    <w:rsid w:val="00630679"/>
    <w:rsid w:val="006F59E1"/>
    <w:rsid w:val="00A90DBD"/>
    <w:rsid w:val="00E428B2"/>
    <w:rsid w:val="00E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F56E4D"/>
  <w15:chartTrackingRefBased/>
  <w15:docId w15:val="{564D518A-E78D-44F5-93C2-11BAE3C8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337"/>
    <w:pPr>
      <w:spacing w:after="0" w:line="240" w:lineRule="auto"/>
    </w:pPr>
    <w:rPr>
      <w:rFonts w:ascii="Aptos" w:hAnsi="Aptos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733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D7337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1D7337"/>
    <w:rPr>
      <w:rFonts w:ascii="Calibri" w:hAnsi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stradeanas.it%2Fit%2Fesodoestivo&amp;data=05%7C02%7Cm.avagliano%40stradeanas.it%7C3ecd9306996445e4336908dcab2b928c%7Cf57bababd7b54fb88ddd057ce542d039%7C0%7C0%7C638573450841491304%7CUnknown%7CTWFpbGZsb3d8eyJWIjoiMC4wLjAwMDAiLCJQIjoiV2luMzIiLCJBTiI6Ik1haWwiLCJXVCI6Mn0%3D%7C0%7C%7C%7C&amp;sdata=xvYvbd1dv7MaCssc7JAk6rAe3nDgUu5YwCttbGVj2zY%3D&amp;reserved=0" TargetMode="External"/><Relationship Id="rId13" Type="http://schemas.openxmlformats.org/officeDocument/2006/relationships/hyperlink" Target="https://eur02.safelinks.protection.outlook.com/?url=http%3A%2F%2Fwww.stradeanas.it%2Finfotraffico&amp;data=05%7C02%7Cm.avagliano%40stradeanas.it%7C3ecd9306996445e4336908dcab2b928c%7Cf57bababd7b54fb88ddd057ce542d039%7C0%7C0%7C638573450841540766%7CUnknown%7CTWFpbGZsb3d8eyJWIjoiMC4wLjAwMDAiLCJQIjoiV2luMzIiLCJBTiI6Ik1haWwiLCJXVCI6Mn0%3D%7C0%7C%7C%7C&amp;sdata=VLPpHx7akROqp1lC7r0r3FtzwYEZFfq82fmSc6BGIh0%3D&amp;reserve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SypIWSQX1g" TargetMode="External"/><Relationship Id="rId12" Type="http://schemas.openxmlformats.org/officeDocument/2006/relationships/hyperlink" Target="https://eur02.safelinks.protection.outlook.com/?url=https%3A%2F%2Fwww.stradeanas.it%2Fit%2Fesodoestivo&amp;data=05%7C02%7Cm.avagliano%40stradeanas.it%7C3ecd9306996445e4336908dcab2b928c%7Cf57bababd7b54fb88ddd057ce542d039%7C0%7C0%7C638573450841533835%7CUnknown%7CTWFpbGZsb3d8eyJWIjoiMC4wLjAwMDAiLCJQIjoiV2luMzIiLCJBTiI6Ik1haWwiLCJXVCI6Mn0%3D%7C0%7C%7C%7C&amp;sdata=8awqUhywZOp4O31lAF5XA428JDuML5TfzcG%2BMuOxHLY%3D&amp;reserve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%3A%2F%2Fwww.stradeanas.it%2F&amp;data=05%7C02%7Cm.avagliano%40stradeanas.it%7C3ecd9306996445e4336908dcab2b928c%7Cf57bababd7b54fb88ddd057ce542d039%7C0%7C0%7C638573450841558577%7CUnknown%7CTWFpbGZsb3d8eyJWIjoiMC4wLjAwMDAiLCJQIjoiV2luMzIiLCJBTiI6Ik1haWwiLCJXVCI6Mn0%3D%7C0%7C%7C%7C&amp;sdata=crx9ovgmC%2Fs1Y2i70M%2FAHYPF7FXmhGOcvDU6czKbrwQ%3D&amp;reserved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2.safelinks.protection.outlook.com/?url=https%3A%2F%2Fwww.stradeanas.it%2Fit%2Fesodoestivo&amp;data=05%7C02%7Cm.avagliano%40stradeanas.it%7C3ecd9306996445e4336908dcab2b928c%7Cf57bababd7b54fb88ddd057ce542d039%7C0%7C0%7C638573450841525651%7CUnknown%7CTWFpbGZsb3d8eyJWIjoiMC4wLjAwMDAiLCJQIjoiV2luMzIiLCJBTiI6Ik1haWwiLCJXVCI6Mn0%3D%7C0%7C%7C%7C&amp;sdata=kI3OHNoZ97gExOh4hVGcIwq403WwwWGS2aZnUMG6i6Q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2.safelinks.protection.outlook.com/?url=http%3A%2F%2Fwww.stradeanas.it%2Finfo-viabilit%25C3%25A0%2Fvai&amp;data=05%7C02%7Cm.avagliano%40stradeanas.it%7C3ecd9306996445e4336908dcab2b928c%7Cf57bababd7b54fb88ddd057ce542d039%7C0%7C0%7C638573450841552836%7CUnknown%7CTWFpbGZsb3d8eyJWIjoiMC4wLjAwMDAiLCJQIjoiV2luMzIiLCJBTiI6Ik1haWwiLCJXVCI6Mn0%3D%7C0%7C%7C%7C&amp;sdata=P88Z4OvkOuTx2o2TphluXtCkejzY4q%2BJZ1V%2BEtbfff4%3D&amp;reserved=0" TargetMode="External"/><Relationship Id="rId10" Type="http://schemas.openxmlformats.org/officeDocument/2006/relationships/hyperlink" Target="https://eur02.safelinks.protection.outlook.com/?url=http%3A%2F%2Fstradeanas.it%2F&amp;data=05%7C02%7Cm.avagliano%40stradeanas.it%7C3ecd9306996445e4336908dcab2b928c%7Cf57bababd7b54fb88ddd057ce542d039%7C0%7C0%7C638573450841515854%7CUnknown%7CTWFpbGZsb3d8eyJWIjoiMC4wLjAwMDAiLCJQIjoiV2luMzIiLCJBTiI6Ik1haWwiLCJXVCI6Mn0%3D%7C0%7C%7C%7C&amp;sdata=4Wrfkc9RgvNM37rQmqbx7HUHJkN5XTiF7KuC1mX2X6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poliziadistato.it%2Farticolo%2F28345&amp;data=05%7C02%7Cm.avagliano%40stradeanas.it%7C3ecd9306996445e4336908dcab2b928c%7Cf57bababd7b54fb88ddd057ce542d039%7C0%7C0%7C638573450841504467%7CUnknown%7CTWFpbGZsb3d8eyJWIjoiMC4wLjAwMDAiLCJQIjoiV2luMzIiLCJBTiI6Ik1haWwiLCJXVCI6Mn0%3D%7C0%7C%7C%7C&amp;sdata=A2h704E5yGXMLJWy9vxXqDHTbLLkSm9sHXIq0BQCKz0%3D&amp;reserved=0" TargetMode="External"/><Relationship Id="rId14" Type="http://schemas.openxmlformats.org/officeDocument/2006/relationships/hyperlink" Target="https://eur02.safelinks.protection.outlook.com/?url=http%3A%2F%2Ffacebook.com%2Fstradeanas&amp;data=05%7C02%7Cm.avagliano%40stradeanas.it%7C3ecd9306996445e4336908dcab2b928c%7Cf57bababd7b54fb88ddd057ce542d039%7C0%7C0%7C638573450841547112%7CUnknown%7CTWFpbGZsb3d8eyJWIjoiMC4wLjAwMDAiLCJQIjoiV2luMzIiLCJBTiI6Ik1haWwiLCJXVCI6Mn0%3D%7C0%7C%7C%7C&amp;sdata=lZr4QhCvgIiq4JBtzp35vgdiUCNLkvSdUgJ2XTqVGnk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Anas S.p.A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Avagliano Mario</dc:creator>
  <cp:keywords/>
  <dc:description/>
  <cp:lastModifiedBy>Avagliano Mario</cp:lastModifiedBy>
  <cp:revision>2</cp:revision>
  <dcterms:created xsi:type="dcterms:W3CDTF">2024-07-26T05:36:00Z</dcterms:created>
  <dcterms:modified xsi:type="dcterms:W3CDTF">2024-07-26T05:36:00Z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89af6e-80cf-461f-849d-33ac481874a3_Enabled">
    <vt:lpwstr>true</vt:lpwstr>
  </property>
  <property fmtid="{D5CDD505-2E9C-101B-9397-08002B2CF9AE}" pid="3" name="MSIP_Label_4e89af6e-80cf-461f-849d-33ac481874a3_SetDate">
    <vt:lpwstr>2024-07-24T06:57:20Z</vt:lpwstr>
  </property>
  <property fmtid="{D5CDD505-2E9C-101B-9397-08002B2CF9AE}" pid="4" name="MSIP_Label_4e89af6e-80cf-461f-849d-33ac481874a3_Method">
    <vt:lpwstr>Privileged</vt:lpwstr>
  </property>
  <property fmtid="{D5CDD505-2E9C-101B-9397-08002B2CF9AE}" pid="5" name="MSIP_Label_4e89af6e-80cf-461f-849d-33ac481874a3_Name">
    <vt:lpwstr>Public without footer</vt:lpwstr>
  </property>
  <property fmtid="{D5CDD505-2E9C-101B-9397-08002B2CF9AE}" pid="6" name="MSIP_Label_4e89af6e-80cf-461f-849d-33ac481874a3_SiteId">
    <vt:lpwstr>f57babab-d7b5-4fb8-8ddd-057ce542d039</vt:lpwstr>
  </property>
  <property fmtid="{D5CDD505-2E9C-101B-9397-08002B2CF9AE}" pid="7" name="MSIP_Label_4e89af6e-80cf-461f-849d-33ac481874a3_ActionId">
    <vt:lpwstr>347d7696-b4ac-4ce1-aee5-16849803129b</vt:lpwstr>
  </property>
  <property fmtid="{D5CDD505-2E9C-101B-9397-08002B2CF9AE}" pid="8" name="MSIP_Label_4e89af6e-80cf-461f-849d-33ac481874a3_ContentBits">
    <vt:lpwstr>0</vt:lpwstr>
  </property>
</Properties>
</file>