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90A4" w14:textId="6C3BEFF2" w:rsidR="007911E2" w:rsidRDefault="00455C95" w:rsidP="00CF48EC">
      <w:pPr>
        <w:pStyle w:val="Titolo2"/>
        <w:rPr>
          <w:highlight w:val="yellow"/>
        </w:rPr>
      </w:pPr>
      <w:r>
        <w:rPr>
          <w:rFonts w:ascii="Fedra Sans Std Demi" w:hAnsi="Fedra Sans Std Demi"/>
          <w:noProof/>
          <w:color w:val="071D49"/>
          <w:szCs w:val="24"/>
          <w:highlight w:val="yellow"/>
        </w:rPr>
        <w:drawing>
          <wp:anchor distT="0" distB="0" distL="114300" distR="114300" simplePos="0" relativeHeight="251657216" behindDoc="0" locked="0" layoutInCell="1" allowOverlap="1" wp14:anchorId="5645041D" wp14:editId="30BBACD2">
            <wp:simplePos x="0" y="0"/>
            <wp:positionH relativeFrom="column">
              <wp:posOffset>-690880</wp:posOffset>
            </wp:positionH>
            <wp:positionV relativeFrom="paragraph">
              <wp:posOffset>-526415</wp:posOffset>
            </wp:positionV>
            <wp:extent cx="2667000" cy="485775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2AE1B76D" wp14:editId="3046A0D9">
            <wp:simplePos x="0" y="0"/>
            <wp:positionH relativeFrom="margin">
              <wp:posOffset>3934460</wp:posOffset>
            </wp:positionH>
            <wp:positionV relativeFrom="margin">
              <wp:posOffset>-810260</wp:posOffset>
            </wp:positionV>
            <wp:extent cx="1857375" cy="1661160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105154" w14:textId="77777777" w:rsidR="00FB092D" w:rsidRPr="00FB092D" w:rsidRDefault="00FB092D" w:rsidP="00FB092D">
      <w:pPr>
        <w:rPr>
          <w:highlight w:val="yellow"/>
        </w:rPr>
      </w:pPr>
    </w:p>
    <w:p w14:paraId="510EC582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4"/>
          <w:szCs w:val="44"/>
          <w:highlight w:val="yellow"/>
        </w:rPr>
      </w:pPr>
    </w:p>
    <w:p w14:paraId="3EBBF593" w14:textId="77777777" w:rsidR="007911E2" w:rsidRPr="00CF48EC" w:rsidRDefault="007911E2" w:rsidP="007911E2">
      <w:pPr>
        <w:rPr>
          <w:rFonts w:ascii="Calibri" w:hAnsi="Calibri" w:cs="Calibri"/>
          <w:b/>
          <w:color w:val="808080"/>
          <w:sz w:val="4"/>
          <w:szCs w:val="4"/>
          <w:highlight w:val="yellow"/>
        </w:rPr>
      </w:pPr>
    </w:p>
    <w:p w14:paraId="4BC8F114" w14:textId="77777777" w:rsidR="007911E2" w:rsidRPr="00B4426D" w:rsidRDefault="007C3571" w:rsidP="007911E2">
      <w:pPr>
        <w:rPr>
          <w:rFonts w:ascii="Calibri" w:hAnsi="Calibri" w:cs="Calibri"/>
          <w:b/>
          <w:noProof/>
          <w:sz w:val="44"/>
          <w:szCs w:val="44"/>
        </w:rPr>
      </w:pPr>
      <w:r>
        <w:rPr>
          <w:rFonts w:ascii="Calibri" w:hAnsi="Calibri" w:cs="Calibri"/>
          <w:b/>
          <w:color w:val="808080"/>
          <w:sz w:val="44"/>
          <w:szCs w:val="44"/>
        </w:rPr>
        <w:t>Comunicato stampa</w:t>
      </w:r>
    </w:p>
    <w:p w14:paraId="76D55C96" w14:textId="77777777" w:rsidR="007911E2" w:rsidRPr="00B4426D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72E9C0D1" w14:textId="616B2F78" w:rsidR="00AC1CE7" w:rsidRPr="00AC1CE7" w:rsidRDefault="00AC1CE7" w:rsidP="00AC1CE7">
      <w:pPr>
        <w:spacing w:before="240"/>
        <w:rPr>
          <w:rFonts w:ascii="Calibri" w:hAnsi="Calibri" w:cs="Calibri"/>
          <w:b/>
          <w:noProof/>
          <w:spacing w:val="-2"/>
          <w:sz w:val="32"/>
          <w:szCs w:val="32"/>
        </w:rPr>
      </w:pP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Semplificazione: il cassetto digitale dell’imprenditore diventa app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 xml:space="preserve"> </w:t>
      </w: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impresa italia</w:t>
      </w:r>
      <w:r>
        <w:rPr>
          <w:rFonts w:ascii="Calibri" w:hAnsi="Calibri" w:cs="Calibri"/>
          <w:b/>
          <w:bCs/>
          <w:noProof/>
          <w:spacing w:val="-2"/>
          <w:sz w:val="32"/>
          <w:szCs w:val="32"/>
        </w:rPr>
        <w:t xml:space="preserve"> </w:t>
      </w:r>
      <w:r w:rsidRPr="00AC1CE7">
        <w:rPr>
          <w:rFonts w:ascii="Calibri" w:hAnsi="Calibri" w:cs="Calibri"/>
          <w:b/>
          <w:bCs/>
          <w:noProof/>
          <w:spacing w:val="-2"/>
          <w:sz w:val="32"/>
          <w:szCs w:val="32"/>
        </w:rPr>
        <w:t>ora sui principali store con nuove funzionalità</w:t>
      </w:r>
    </w:p>
    <w:p w14:paraId="373670EA" w14:textId="5633B781" w:rsidR="00AC1CE7" w:rsidRPr="00AC1CE7" w:rsidRDefault="003139B9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Viareggio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>,</w:t>
      </w:r>
      <w:r w:rsidR="00457B5C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DF3A90">
        <w:rPr>
          <w:rFonts w:ascii="Calibri" w:hAnsi="Calibri" w:cs="Calibri"/>
          <w:b/>
          <w:i/>
          <w:sz w:val="22"/>
          <w:szCs w:val="22"/>
        </w:rPr>
        <w:t>xx</w:t>
      </w:r>
      <w:r w:rsidR="002878BA">
        <w:rPr>
          <w:rFonts w:ascii="Calibri" w:hAnsi="Calibri" w:cs="Calibri"/>
          <w:b/>
          <w:i/>
          <w:sz w:val="22"/>
          <w:szCs w:val="22"/>
        </w:rPr>
        <w:t xml:space="preserve"> luglio</w:t>
      </w:r>
      <w:r w:rsidR="00334169" w:rsidRPr="002051B3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C4345A" w:rsidRPr="002051B3">
        <w:rPr>
          <w:rFonts w:ascii="Calibri" w:hAnsi="Calibri" w:cs="Calibri"/>
          <w:b/>
          <w:i/>
          <w:sz w:val="22"/>
          <w:szCs w:val="22"/>
        </w:rPr>
        <w:t>202</w:t>
      </w:r>
      <w:r w:rsidR="005A7895">
        <w:rPr>
          <w:rFonts w:ascii="Calibri" w:hAnsi="Calibri" w:cs="Calibri"/>
          <w:b/>
          <w:i/>
          <w:sz w:val="22"/>
          <w:szCs w:val="22"/>
        </w:rPr>
        <w:t>4</w:t>
      </w:r>
      <w:r w:rsidR="00334169" w:rsidRPr="002051B3">
        <w:rPr>
          <w:rFonts w:ascii="Calibri" w:hAnsi="Calibri" w:cs="Calibri"/>
          <w:sz w:val="22"/>
          <w:szCs w:val="22"/>
        </w:rPr>
        <w:t xml:space="preserve"> </w:t>
      </w:r>
      <w:r w:rsidR="00DF3A90">
        <w:rPr>
          <w:rFonts w:ascii="Calibri" w:hAnsi="Calibri" w:cs="Calibri"/>
          <w:sz w:val="22"/>
          <w:szCs w:val="22"/>
        </w:rPr>
        <w:t>–</w:t>
      </w:r>
      <w:r w:rsidR="00AC1CE7">
        <w:rPr>
          <w:rFonts w:ascii="Calibri" w:hAnsi="Calibri" w:cs="Calibri"/>
          <w:sz w:val="22"/>
          <w:szCs w:val="22"/>
        </w:rPr>
        <w:t xml:space="preserve"> </w:t>
      </w:r>
      <w:r w:rsidR="00AC1CE7" w:rsidRPr="00AC1CE7">
        <w:rPr>
          <w:rFonts w:ascii="Calibri" w:hAnsi="Calibri" w:cs="Calibri"/>
          <w:sz w:val="22"/>
          <w:szCs w:val="22"/>
        </w:rPr>
        <w:t>Il cassetto digitale dell’imprenditore - la web app del sistema camerale con cui oltre due milioni di imprenditrici e imprenditori accedono ai documenti ufficiali della propria azienda - cambia veste e debutta in forma di app con il nome</w:t>
      </w:r>
      <w:r w:rsidR="00AC1CE7">
        <w:rPr>
          <w:rFonts w:ascii="Calibri" w:hAnsi="Calibri" w:cs="Calibri"/>
          <w:sz w:val="22"/>
          <w:szCs w:val="22"/>
        </w:rPr>
        <w:t xml:space="preserve"> </w:t>
      </w:r>
      <w:r w:rsidR="00022A74">
        <w:rPr>
          <w:rFonts w:ascii="Calibri" w:hAnsi="Calibri" w:cs="Calibri"/>
          <w:sz w:val="22"/>
          <w:szCs w:val="22"/>
        </w:rPr>
        <w:t>“</w:t>
      </w:r>
      <w:r w:rsidR="00022A74">
        <w:rPr>
          <w:rFonts w:ascii="Calibri" w:hAnsi="Calibri" w:cs="Calibri"/>
          <w:b/>
          <w:bCs/>
          <w:sz w:val="22"/>
          <w:szCs w:val="22"/>
        </w:rPr>
        <w:t>i</w:t>
      </w:r>
      <w:r w:rsidR="00AC1CE7" w:rsidRPr="00AC1CE7">
        <w:rPr>
          <w:rFonts w:ascii="Calibri" w:hAnsi="Calibri" w:cs="Calibri"/>
          <w:b/>
          <w:bCs/>
          <w:sz w:val="22"/>
          <w:szCs w:val="22"/>
        </w:rPr>
        <w:t xml:space="preserve">mpresa </w:t>
      </w:r>
      <w:proofErr w:type="spellStart"/>
      <w:r w:rsidR="00AC1CE7" w:rsidRPr="00AC1CE7">
        <w:rPr>
          <w:rFonts w:ascii="Calibri" w:hAnsi="Calibri" w:cs="Calibri"/>
          <w:b/>
          <w:bCs/>
          <w:sz w:val="22"/>
          <w:szCs w:val="22"/>
        </w:rPr>
        <w:t>italia</w:t>
      </w:r>
      <w:proofErr w:type="spellEnd"/>
      <w:r w:rsidR="00022A74">
        <w:rPr>
          <w:rFonts w:ascii="Calibri" w:hAnsi="Calibri" w:cs="Calibri"/>
          <w:b/>
          <w:bCs/>
          <w:sz w:val="22"/>
          <w:szCs w:val="22"/>
        </w:rPr>
        <w:t>”</w:t>
      </w:r>
      <w:r w:rsidR="00AC1CE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C1CE7" w:rsidRPr="00AC1CE7">
        <w:rPr>
          <w:rFonts w:ascii="Calibri" w:hAnsi="Calibri" w:cs="Calibri"/>
          <w:sz w:val="22"/>
          <w:szCs w:val="22"/>
        </w:rPr>
        <w:t>sui principali store con nuove funzioni e maggiore facilità d’uso.</w:t>
      </w:r>
    </w:p>
    <w:p w14:paraId="3E96A38A" w14:textId="025FDE06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Con</w:t>
      </w:r>
      <w:r>
        <w:rPr>
          <w:rFonts w:ascii="Calibri" w:hAnsi="Calibri" w:cs="Calibri"/>
          <w:sz w:val="22"/>
          <w:szCs w:val="22"/>
        </w:rPr>
        <w:t xml:space="preserve"> </w:t>
      </w:r>
      <w:r w:rsidR="00022A74">
        <w:rPr>
          <w:rFonts w:ascii="Calibri" w:hAnsi="Calibri" w:cs="Calibri"/>
          <w:sz w:val="22"/>
          <w:szCs w:val="22"/>
        </w:rPr>
        <w:t>“</w:t>
      </w:r>
      <w:r w:rsidRPr="00AC1CE7">
        <w:rPr>
          <w:rFonts w:ascii="Calibri" w:hAnsi="Calibri" w:cs="Calibri"/>
          <w:b/>
          <w:bCs/>
          <w:sz w:val="22"/>
          <w:szCs w:val="22"/>
        </w:rPr>
        <w:t xml:space="preserve">impresa </w:t>
      </w:r>
      <w:proofErr w:type="spellStart"/>
      <w:r w:rsidRPr="00AC1CE7">
        <w:rPr>
          <w:rFonts w:ascii="Calibri" w:hAnsi="Calibri" w:cs="Calibri"/>
          <w:b/>
          <w:bCs/>
          <w:sz w:val="22"/>
          <w:szCs w:val="22"/>
        </w:rPr>
        <w:t>italia</w:t>
      </w:r>
      <w:proofErr w:type="spellEnd"/>
      <w:r w:rsidR="00022A74">
        <w:rPr>
          <w:rFonts w:ascii="Calibri" w:hAnsi="Calibri" w:cs="Calibri"/>
          <w:b/>
          <w:bCs/>
          <w:sz w:val="22"/>
          <w:szCs w:val="22"/>
        </w:rPr>
        <w:t>”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ogni legale rappresentante d’impresa può accedere gratuitamente ai principali documenti della propria azienda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disponibili nel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Registro Imprese: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la visura, in italiano e in inglese,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l’atto costitutivo, le ultime annualità di bilancio depositate (per le imprese tenute a tali dichiarazioni)</w:t>
      </w:r>
      <w:r w:rsidR="00CF111A">
        <w:rPr>
          <w:rFonts w:ascii="Calibri" w:hAnsi="Calibri" w:cs="Calibri"/>
          <w:sz w:val="22"/>
          <w:szCs w:val="22"/>
        </w:rPr>
        <w:t xml:space="preserve">, </w:t>
      </w:r>
      <w:r w:rsidR="00CF111A" w:rsidRPr="00AC1CE7">
        <w:rPr>
          <w:rFonts w:ascii="Calibri" w:hAnsi="Calibri" w:cs="Calibri"/>
          <w:sz w:val="22"/>
          <w:szCs w:val="22"/>
        </w:rPr>
        <w:t>l’Attestato di Iscrizione all’</w:t>
      </w:r>
      <w:r w:rsidR="00CF111A" w:rsidRPr="00AC1CE7">
        <w:rPr>
          <w:rFonts w:ascii="Calibri" w:hAnsi="Calibri" w:cs="Calibri"/>
          <w:b/>
          <w:bCs/>
          <w:sz w:val="22"/>
          <w:szCs w:val="22"/>
        </w:rPr>
        <w:t>Albo Nazionale Gestori Ambientali</w:t>
      </w:r>
      <w:r w:rsidR="00CF111A">
        <w:rPr>
          <w:rFonts w:ascii="Calibri" w:hAnsi="Calibri" w:cs="Calibri"/>
          <w:b/>
          <w:bCs/>
          <w:sz w:val="22"/>
          <w:szCs w:val="22"/>
        </w:rPr>
        <w:t>.</w:t>
      </w:r>
      <w:r w:rsidR="00CF111A" w:rsidRPr="00AC1CE7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L’app</w:t>
      </w:r>
      <w:r w:rsidR="00CF111A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consent</w:t>
      </w:r>
      <w:r w:rsidR="00CF111A">
        <w:rPr>
          <w:rFonts w:ascii="Calibri" w:hAnsi="Calibri" w:cs="Calibri"/>
          <w:sz w:val="22"/>
          <w:szCs w:val="22"/>
        </w:rPr>
        <w:t>irà</w:t>
      </w:r>
      <w:r w:rsidRPr="00AC1CE7">
        <w:rPr>
          <w:rFonts w:ascii="Calibri" w:hAnsi="Calibri" w:cs="Calibri"/>
          <w:sz w:val="22"/>
          <w:szCs w:val="22"/>
        </w:rPr>
        <w:t xml:space="preserve"> anche di monitorare lo stato delle pratiche inviate al Registro delle Imprese e</w:t>
      </w:r>
      <w:r w:rsidR="00CF111A">
        <w:rPr>
          <w:rFonts w:ascii="Calibri" w:hAnsi="Calibri" w:cs="Calibri"/>
          <w:sz w:val="22"/>
          <w:szCs w:val="22"/>
        </w:rPr>
        <w:t xml:space="preserve">, </w:t>
      </w:r>
      <w:r w:rsidR="00CF111A" w:rsidRPr="005C745D">
        <w:rPr>
          <w:rFonts w:ascii="Calibri" w:hAnsi="Calibri" w:cs="Calibri"/>
          <w:sz w:val="22"/>
          <w:szCs w:val="22"/>
        </w:rPr>
        <w:t xml:space="preserve">quando sarà reso possibile dalla Regione Toscana, </w:t>
      </w:r>
      <w:r w:rsidRPr="005C745D">
        <w:rPr>
          <w:rFonts w:ascii="Calibri" w:hAnsi="Calibri" w:cs="Calibri"/>
          <w:sz w:val="22"/>
          <w:szCs w:val="22"/>
        </w:rPr>
        <w:t>allo Sportello Unico per le Attività Produttive (il</w:t>
      </w:r>
      <w:r w:rsidR="00CF111A" w:rsidRPr="005C745D">
        <w:rPr>
          <w:rFonts w:ascii="Calibri" w:hAnsi="Calibri" w:cs="Calibri"/>
          <w:sz w:val="22"/>
          <w:szCs w:val="22"/>
        </w:rPr>
        <w:t xml:space="preserve"> </w:t>
      </w:r>
      <w:r w:rsidRPr="005C745D">
        <w:rPr>
          <w:rFonts w:ascii="Calibri" w:hAnsi="Calibri" w:cs="Calibri"/>
          <w:b/>
          <w:bCs/>
          <w:sz w:val="22"/>
          <w:szCs w:val="22"/>
        </w:rPr>
        <w:t>S</w:t>
      </w:r>
      <w:r w:rsidRPr="00AC1CE7">
        <w:rPr>
          <w:rFonts w:ascii="Calibri" w:hAnsi="Calibri" w:cs="Calibri"/>
          <w:b/>
          <w:bCs/>
          <w:sz w:val="22"/>
          <w:szCs w:val="22"/>
        </w:rPr>
        <w:t>UAP</w:t>
      </w:r>
      <w:r w:rsidRPr="00AC1CE7">
        <w:rPr>
          <w:rFonts w:ascii="Calibri" w:hAnsi="Calibri" w:cs="Calibri"/>
          <w:sz w:val="22"/>
          <w:szCs w:val="22"/>
        </w:rPr>
        <w:t>).</w:t>
      </w:r>
    </w:p>
    <w:p w14:paraId="340CB981" w14:textId="69406011" w:rsid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L’app è disponibile sugli store Apple, Android e Huawei oltre che dal sito</w:t>
      </w:r>
      <w:hyperlink r:id="rId10" w:tgtFrame="_blank" w:history="1"/>
      <w:r>
        <w:rPr>
          <w:rFonts w:ascii="Calibri" w:hAnsi="Calibri" w:cs="Calibri"/>
          <w:sz w:val="22"/>
          <w:szCs w:val="22"/>
        </w:rPr>
        <w:t xml:space="preserve"> </w:t>
      </w:r>
      <w:hyperlink r:id="rId11" w:tgtFrame="_blank" w:history="1">
        <w:r w:rsidRPr="00AC1CE7">
          <w:rPr>
            <w:rStyle w:val="Collegamentoipertestuale"/>
            <w:rFonts w:ascii="Calibri" w:hAnsi="Calibri" w:cs="Calibri"/>
            <w:sz w:val="22"/>
            <w:szCs w:val="22"/>
          </w:rPr>
          <w:t>impresa.italia.it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e offre nuove funzionalità per accompagnare l’imprenditore nella guida quotidiana della sua azienda. Ad esempio, la possibilità di effettuare il pagamento del</w:t>
      </w:r>
      <w:r w:rsidR="00CF111A"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Diritto annuale</w:t>
      </w:r>
      <w:r w:rsidR="00CF111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alla Camera di commercio direttamente dal proprio smartphone, in modo semplice e sicuro.</w:t>
      </w:r>
    </w:p>
    <w:p w14:paraId="09B077D5" w14:textId="5F1CA334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“</w:t>
      </w:r>
      <w:r w:rsidRPr="00AC1CE7">
        <w:rPr>
          <w:rFonts w:ascii="Calibri" w:hAnsi="Calibri" w:cs="Calibri"/>
          <w:i/>
          <w:iCs/>
          <w:sz w:val="22"/>
          <w:szCs w:val="22"/>
        </w:rPr>
        <w:t>La transizione digitale delle imprese ha bisogno di strumenti pratici, efficaci e alla portata di tutti</w:t>
      </w:r>
      <w:r w:rsidRPr="00AC1CE7">
        <w:rPr>
          <w:rFonts w:ascii="Calibri" w:hAnsi="Calibri" w:cs="Calibri"/>
          <w:sz w:val="22"/>
          <w:szCs w:val="22"/>
        </w:rPr>
        <w:t>” ha detto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Valter Tamburini</w:t>
      </w:r>
      <w:r>
        <w:rPr>
          <w:rFonts w:ascii="Calibri" w:hAnsi="Calibri" w:cs="Calibri"/>
          <w:sz w:val="22"/>
          <w:szCs w:val="22"/>
        </w:rPr>
        <w:t xml:space="preserve">, </w:t>
      </w:r>
      <w:r w:rsidR="00CF111A">
        <w:rPr>
          <w:rFonts w:ascii="Calibri" w:hAnsi="Calibri" w:cs="Calibri"/>
          <w:sz w:val="22"/>
          <w:szCs w:val="22"/>
        </w:rPr>
        <w:t>P</w:t>
      </w:r>
      <w:r w:rsidRPr="00AC1CE7">
        <w:rPr>
          <w:rFonts w:ascii="Calibri" w:hAnsi="Calibri" w:cs="Calibri"/>
          <w:sz w:val="22"/>
          <w:szCs w:val="22"/>
        </w:rPr>
        <w:t xml:space="preserve">residente della Camera di commercio </w:t>
      </w:r>
      <w:r>
        <w:rPr>
          <w:rFonts w:ascii="Calibri" w:hAnsi="Calibri" w:cs="Calibri"/>
          <w:sz w:val="22"/>
          <w:szCs w:val="22"/>
        </w:rPr>
        <w:t>della Toscana Nord-Ovest</w:t>
      </w:r>
      <w:r w:rsidRPr="00AC1CE7">
        <w:rPr>
          <w:rFonts w:ascii="Calibri" w:hAnsi="Calibri" w:cs="Calibri"/>
          <w:sz w:val="22"/>
          <w:szCs w:val="22"/>
        </w:rPr>
        <w:t xml:space="preserve"> “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L’app </w:t>
      </w:r>
      <w:r w:rsidR="00CF111A">
        <w:rPr>
          <w:rFonts w:ascii="Calibri" w:hAnsi="Calibri" w:cs="Calibri"/>
          <w:i/>
          <w:iCs/>
          <w:sz w:val="22"/>
          <w:szCs w:val="22"/>
        </w:rPr>
        <w:t>I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mpresa </w:t>
      </w:r>
      <w:r w:rsidR="00CF111A">
        <w:rPr>
          <w:rFonts w:ascii="Calibri" w:hAnsi="Calibri" w:cs="Calibri"/>
          <w:i/>
          <w:iCs/>
          <w:sz w:val="22"/>
          <w:szCs w:val="22"/>
        </w:rPr>
        <w:t>I</w:t>
      </w:r>
      <w:r w:rsidRPr="00AC1CE7">
        <w:rPr>
          <w:rFonts w:ascii="Calibri" w:hAnsi="Calibri" w:cs="Calibri"/>
          <w:i/>
          <w:iCs/>
          <w:sz w:val="22"/>
          <w:szCs w:val="22"/>
        </w:rPr>
        <w:t>talia è stata pensata e realizzata dal Sistema camerale, attraverso InfoCamere</w:t>
      </w:r>
      <w:r w:rsidR="00CF111A">
        <w:rPr>
          <w:rFonts w:ascii="Calibri" w:hAnsi="Calibri" w:cs="Calibri"/>
          <w:i/>
          <w:iCs/>
          <w:sz w:val="22"/>
          <w:szCs w:val="22"/>
        </w:rPr>
        <w:t xml:space="preserve"> perché chi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gestisce un’azienda p</w:t>
      </w:r>
      <w:r w:rsidR="00CF111A">
        <w:rPr>
          <w:rFonts w:ascii="Calibri" w:hAnsi="Calibri" w:cs="Calibri"/>
          <w:i/>
          <w:iCs/>
          <w:sz w:val="22"/>
          <w:szCs w:val="22"/>
        </w:rPr>
        <w:t>ossa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accedere dal proprio smartphone ai documenti ufficiali che lo riguardano, verificarli e condividerli con chiunque, aumentando la produttività del proprio lavoro</w:t>
      </w:r>
      <w:r w:rsidR="00CF111A">
        <w:rPr>
          <w:rFonts w:ascii="Calibri" w:hAnsi="Calibri" w:cs="Calibri"/>
          <w:i/>
          <w:iCs/>
          <w:sz w:val="22"/>
          <w:szCs w:val="22"/>
        </w:rPr>
        <w:t xml:space="preserve"> e</w:t>
      </w:r>
      <w:r w:rsidRPr="00AC1CE7">
        <w:rPr>
          <w:rFonts w:ascii="Calibri" w:hAnsi="Calibri" w:cs="Calibri"/>
          <w:i/>
          <w:iCs/>
          <w:sz w:val="22"/>
          <w:szCs w:val="22"/>
        </w:rPr>
        <w:t xml:space="preserve"> risparmiando tempi e costi.</w:t>
      </w:r>
      <w:r w:rsidRPr="00AC1CE7">
        <w:rPr>
          <w:rFonts w:ascii="Calibri" w:hAnsi="Calibri" w:cs="Calibri"/>
          <w:sz w:val="22"/>
          <w:szCs w:val="22"/>
        </w:rPr>
        <w:t>”</w:t>
      </w:r>
    </w:p>
    <w:p w14:paraId="67355191" w14:textId="5812EDF9" w:rsidR="00AC1CE7" w:rsidRPr="00AC1CE7" w:rsidRDefault="00AC1CE7" w:rsidP="00AC1CE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 w:rsidRPr="00AC1CE7">
        <w:rPr>
          <w:rFonts w:ascii="Calibri" w:hAnsi="Calibri" w:cs="Calibri"/>
          <w:sz w:val="22"/>
          <w:szCs w:val="22"/>
        </w:rPr>
        <w:t>Entro il 2024, l’app si arricchirà di ulteriori funzionalità pensate per semplificare la vita degli imprenditori. Tra queste, un innovativo servizio di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notifiche personalizzate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che terrà gli utenti sempre aggiornati su eventi di rilevanza per l'impresa, per non rischiare di perdere opportunità o scadenze. Inoltre, sarà possibile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b/>
          <w:bCs/>
          <w:sz w:val="22"/>
          <w:szCs w:val="22"/>
        </w:rPr>
        <w:t>verificare la situazione della propria impresa</w:t>
      </w:r>
      <w:r>
        <w:rPr>
          <w:rFonts w:ascii="Calibri" w:hAnsi="Calibri" w:cs="Calibri"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rispetto ai principali adempimenti richiesti dalla Camera di commercio. Per accedere al servizio è necessaria l’</w:t>
      </w:r>
      <w:r w:rsidRPr="00AC1CE7">
        <w:rPr>
          <w:rFonts w:ascii="Calibri" w:hAnsi="Calibri" w:cs="Calibri"/>
          <w:b/>
          <w:bCs/>
          <w:sz w:val="22"/>
          <w:szCs w:val="22"/>
        </w:rPr>
        <w:t>identità digitale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1CE7">
        <w:rPr>
          <w:rFonts w:ascii="Calibri" w:hAnsi="Calibri" w:cs="Calibri"/>
          <w:sz w:val="22"/>
          <w:szCs w:val="22"/>
        </w:rPr>
        <w:t>(SPID, CNS/CIE) ottenibile in Camera di commercio (anche online su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2" w:tgtFrame="_blank" w:history="1">
        <w:r w:rsidRPr="00AC1CE7">
          <w:rPr>
            <w:rStyle w:val="Collegamentoipertestuale"/>
            <w:rFonts w:ascii="Calibri" w:hAnsi="Calibri" w:cs="Calibri"/>
            <w:sz w:val="22"/>
            <w:szCs w:val="22"/>
          </w:rPr>
          <w:t>id.infocamere.it</w:t>
        </w:r>
      </w:hyperlink>
      <w:r w:rsidRPr="00AC1CE7">
        <w:rPr>
          <w:rFonts w:ascii="Calibri" w:hAnsi="Calibri" w:cs="Calibri"/>
          <w:sz w:val="22"/>
          <w:szCs w:val="22"/>
        </w:rPr>
        <w:t>), oppure rivolgendosi a uno degli altri gestori accreditati dall’Agenzia per l’Italia Digitale.</w:t>
      </w:r>
    </w:p>
    <w:p w14:paraId="59E763E3" w14:textId="72AFA9D3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  <w:r w:rsidRPr="00AC1CE7">
        <w:rPr>
          <w:rFonts w:ascii="Calibri" w:hAnsi="Calibri" w:cs="Calibri"/>
          <w:b/>
          <w:sz w:val="22"/>
          <w:szCs w:val="22"/>
        </w:rPr>
        <w:t xml:space="preserve">Per scaricare l’App </w:t>
      </w:r>
      <w:r w:rsidR="00CF111A">
        <w:rPr>
          <w:rFonts w:ascii="Calibri" w:hAnsi="Calibri" w:cs="Calibri"/>
          <w:b/>
          <w:sz w:val="22"/>
          <w:szCs w:val="22"/>
        </w:rPr>
        <w:t>I</w:t>
      </w:r>
      <w:r w:rsidRPr="00AC1CE7">
        <w:rPr>
          <w:rFonts w:ascii="Calibri" w:hAnsi="Calibri" w:cs="Calibri"/>
          <w:b/>
          <w:sz w:val="22"/>
          <w:szCs w:val="22"/>
        </w:rPr>
        <w:t xml:space="preserve">mpresa </w:t>
      </w:r>
      <w:r w:rsidR="00CF111A">
        <w:rPr>
          <w:rFonts w:ascii="Calibri" w:hAnsi="Calibri" w:cs="Calibri"/>
          <w:b/>
          <w:sz w:val="22"/>
          <w:szCs w:val="22"/>
        </w:rPr>
        <w:t>I</w:t>
      </w:r>
      <w:r w:rsidRPr="00AC1CE7">
        <w:rPr>
          <w:rFonts w:ascii="Calibri" w:hAnsi="Calibri" w:cs="Calibri"/>
          <w:b/>
          <w:sz w:val="22"/>
          <w:szCs w:val="22"/>
        </w:rPr>
        <w:t>talia dagli store online:</w:t>
      </w:r>
    </w:p>
    <w:p w14:paraId="1CEFE44B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  <w:r w:rsidRPr="00AC1CE7">
        <w:rPr>
          <w:rFonts w:ascii="Calibri" w:hAnsi="Calibri" w:cs="Calibri"/>
          <w:b/>
          <w:sz w:val="22"/>
          <w:szCs w:val="22"/>
        </w:rPr>
        <w:t xml:space="preserve">    </w:t>
      </w:r>
    </w:p>
    <w:p w14:paraId="5069FEAD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  <w:u w:val="single"/>
        </w:rPr>
      </w:pPr>
      <w:r w:rsidRPr="00AC1CE7">
        <w:rPr>
          <w:rFonts w:ascii="Calibri" w:hAnsi="Calibri" w:cs="Calibri"/>
          <w:b/>
          <w:sz w:val="22"/>
          <w:szCs w:val="22"/>
        </w:rPr>
        <w:t>Maggiori informazioni e assistenza sul sito</w:t>
      </w:r>
      <w:hyperlink r:id="rId13" w:history="1">
        <w:r w:rsidRPr="00AC1CE7">
          <w:rPr>
            <w:rStyle w:val="Collegamentoipertestuale"/>
            <w:rFonts w:ascii="Calibri" w:hAnsi="Calibri" w:cs="Calibri"/>
            <w:b/>
            <w:sz w:val="22"/>
            <w:szCs w:val="22"/>
          </w:rPr>
          <w:t xml:space="preserve"> </w:t>
        </w:r>
      </w:hyperlink>
      <w:hyperlink r:id="rId14" w:history="1">
        <w:r w:rsidRPr="00AC1CE7">
          <w:rPr>
            <w:rStyle w:val="Collegamentoipertestuale"/>
            <w:rFonts w:ascii="Calibri" w:hAnsi="Calibri" w:cs="Calibri"/>
            <w:b/>
            <w:sz w:val="22"/>
            <w:szCs w:val="22"/>
          </w:rPr>
          <w:t>impresa.italia.it</w:t>
        </w:r>
      </w:hyperlink>
    </w:p>
    <w:p w14:paraId="0D5C172E" w14:textId="77777777" w:rsidR="00AC1CE7" w:rsidRPr="00AC1CE7" w:rsidRDefault="00AC1CE7" w:rsidP="00AC1CE7">
      <w:pPr>
        <w:rPr>
          <w:rFonts w:ascii="Calibri" w:hAnsi="Calibri" w:cs="Calibri"/>
          <w:b/>
          <w:sz w:val="22"/>
          <w:szCs w:val="22"/>
        </w:rPr>
      </w:pPr>
    </w:p>
    <w:p w14:paraId="5ECB6084" w14:textId="77777777" w:rsidR="00457B5C" w:rsidRDefault="00457B5C" w:rsidP="0051030B">
      <w:pPr>
        <w:rPr>
          <w:rFonts w:ascii="Calibri" w:hAnsi="Calibri" w:cs="Calibri"/>
          <w:bCs/>
          <w:iCs/>
          <w:noProof/>
        </w:rPr>
      </w:pPr>
    </w:p>
    <w:p w14:paraId="2ABD6D81" w14:textId="77777777" w:rsidR="00D508AA" w:rsidRDefault="00D508AA" w:rsidP="0051030B">
      <w:pPr>
        <w:rPr>
          <w:rFonts w:ascii="Calibri" w:hAnsi="Calibri" w:cs="Calibri"/>
          <w:bCs/>
          <w:iCs/>
          <w:noProof/>
        </w:rPr>
      </w:pPr>
    </w:p>
    <w:p w14:paraId="6E47C815" w14:textId="77777777" w:rsidR="0051030B" w:rsidRPr="00652F76" w:rsidRDefault="0051030B" w:rsidP="0051030B">
      <w:pPr>
        <w:rPr>
          <w:rFonts w:ascii="Calibri" w:eastAsia="Verdana" w:hAnsi="Calibri" w:cs="Calibri"/>
          <w:b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b/>
          <w:color w:val="000000"/>
          <w:sz w:val="18"/>
          <w:szCs w:val="18"/>
        </w:rPr>
        <w:t>Camera di commercio della Toscana Nord-Ovest</w:t>
      </w:r>
    </w:p>
    <w:p w14:paraId="52D3AF42" w14:textId="77777777" w:rsidR="0051030B" w:rsidRPr="00652F76" w:rsidRDefault="0051030B" w:rsidP="0051030B">
      <w:pPr>
        <w:rPr>
          <w:rFonts w:ascii="Calibri" w:eastAsia="Verdana" w:hAnsi="Calibri" w:cs="Calibri"/>
          <w:color w:val="00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Comunicazione: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>Francesca Sargenti: 0583 976.686 -</w:t>
      </w:r>
      <w:r w:rsidRPr="00652F76">
        <w:rPr>
          <w:rFonts w:ascii="Calibri" w:hAnsi="Calibri" w:cs="Calibri"/>
          <w:sz w:val="18"/>
          <w:szCs w:val="18"/>
        </w:rPr>
        <w:t xml:space="preserve"> </w:t>
      </w:r>
      <w:r w:rsidRPr="00652F76">
        <w:rPr>
          <w:rFonts w:ascii="Calibri" w:eastAsia="Verdana" w:hAnsi="Calibri" w:cs="Calibri"/>
          <w:color w:val="000000"/>
          <w:sz w:val="18"/>
          <w:szCs w:val="18"/>
        </w:rPr>
        <w:t xml:space="preserve">329 3606494 </w:t>
      </w:r>
    </w:p>
    <w:p w14:paraId="1DF76AE5" w14:textId="77777777" w:rsidR="0051030B" w:rsidRPr="00652F76" w:rsidRDefault="0051030B" w:rsidP="0051030B">
      <w:pPr>
        <w:rPr>
          <w:rFonts w:ascii="Calibri" w:eastAsia="Verdana" w:hAnsi="Calibri" w:cs="Calibri"/>
          <w:color w:val="000000"/>
          <w:sz w:val="18"/>
          <w:szCs w:val="18"/>
        </w:rPr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comunicazione@tno.camcom.it</w:t>
      </w:r>
    </w:p>
    <w:p w14:paraId="37CC8698" w14:textId="77777777" w:rsidR="0051030B" w:rsidRDefault="0051030B" w:rsidP="0051030B">
      <w:pPr>
        <w:pStyle w:val="Pidipagina"/>
      </w:pPr>
      <w:r w:rsidRPr="00652F76">
        <w:rPr>
          <w:rFonts w:ascii="Calibri" w:eastAsia="Verdana" w:hAnsi="Calibri" w:cs="Calibri"/>
          <w:color w:val="000000"/>
          <w:sz w:val="18"/>
          <w:szCs w:val="18"/>
        </w:rPr>
        <w:t>www.tno.camcom.it</w:t>
      </w:r>
    </w:p>
    <w:p w14:paraId="2C25F6AC" w14:textId="77777777" w:rsidR="0051030B" w:rsidRPr="001F31A4" w:rsidRDefault="0051030B" w:rsidP="004424D4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="Calibri" w:hAnsi="Calibri" w:cs="Calibri"/>
          <w:sz w:val="22"/>
          <w:szCs w:val="22"/>
        </w:rPr>
      </w:pPr>
    </w:p>
    <w:sectPr w:rsidR="0051030B" w:rsidRPr="001F31A4" w:rsidSect="00D508AA">
      <w:headerReference w:type="default" r:id="rId15"/>
      <w:footerReference w:type="default" r:id="rId16"/>
      <w:pgSz w:w="11906" w:h="16838"/>
      <w:pgMar w:top="1418" w:right="1559" w:bottom="993" w:left="1559" w:header="568" w:footer="5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A3A8" w14:textId="77777777" w:rsidR="008E241C" w:rsidRDefault="008E241C">
      <w:r>
        <w:separator/>
      </w:r>
    </w:p>
  </w:endnote>
  <w:endnote w:type="continuationSeparator" w:id="0">
    <w:p w14:paraId="380C5419" w14:textId="77777777" w:rsidR="008E241C" w:rsidRDefault="008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5F464" w14:textId="77777777" w:rsidR="007302BB" w:rsidRPr="00652F76" w:rsidRDefault="007302BB" w:rsidP="007302BB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2CAD7586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15825D50" w14:textId="77777777" w:rsidR="007302BB" w:rsidRPr="00652F76" w:rsidRDefault="007302BB" w:rsidP="007302BB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4542926A" w14:textId="77777777" w:rsidR="007302BB" w:rsidRDefault="007302BB" w:rsidP="007302BB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  <w:p w14:paraId="70929FD0" w14:textId="4BA25DD1" w:rsidR="003135A1" w:rsidRPr="007302BB" w:rsidRDefault="003135A1" w:rsidP="00730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0E9B4" w14:textId="77777777" w:rsidR="008E241C" w:rsidRDefault="008E241C">
      <w:r>
        <w:separator/>
      </w:r>
    </w:p>
  </w:footnote>
  <w:footnote w:type="continuationSeparator" w:id="0">
    <w:p w14:paraId="42F96478" w14:textId="77777777" w:rsidR="008E241C" w:rsidRDefault="008E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D082" w14:textId="266CA864" w:rsidR="0014309F" w:rsidRDefault="004761DE">
    <w:pPr>
      <w:pStyle w:val="Intestazione"/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3184BFD3" wp14:editId="1F4071E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276475" cy="414020"/>
          <wp:effectExtent l="0" t="0" r="9525" b="5080"/>
          <wp:wrapSquare wrapText="bothSides"/>
          <wp:docPr id="2053761006" name="Immagine 2053761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3B01FC" w14:textId="77777777" w:rsidR="004367BB" w:rsidRDefault="004367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AE1B76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0F0E"/>
    <w:multiLevelType w:val="hybridMultilevel"/>
    <w:tmpl w:val="7ADE12D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95B06E8"/>
    <w:multiLevelType w:val="hybridMultilevel"/>
    <w:tmpl w:val="5EBA8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317A"/>
    <w:multiLevelType w:val="hybridMultilevel"/>
    <w:tmpl w:val="AC689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650B4"/>
    <w:multiLevelType w:val="hybridMultilevel"/>
    <w:tmpl w:val="C208217E"/>
    <w:lvl w:ilvl="0" w:tplc="412A6CEA">
      <w:start w:val="1"/>
      <w:numFmt w:val="bullet"/>
      <w:lvlText w:val="•"/>
      <w:lvlJc w:val="left"/>
      <w:pPr>
        <w:ind w:left="703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4E50"/>
    <w:multiLevelType w:val="hybridMultilevel"/>
    <w:tmpl w:val="B7D631EC"/>
    <w:lvl w:ilvl="0" w:tplc="562AEF58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2890037"/>
    <w:multiLevelType w:val="hybridMultilevel"/>
    <w:tmpl w:val="D5B647E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AB30D1"/>
    <w:multiLevelType w:val="hybridMultilevel"/>
    <w:tmpl w:val="CFDCBD6E"/>
    <w:lvl w:ilvl="0" w:tplc="1518A686">
      <w:start w:val="1"/>
      <w:numFmt w:val="decimal"/>
      <w:lvlText w:val="%1."/>
      <w:lvlJc w:val="left"/>
      <w:pPr>
        <w:ind w:left="70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61151F74"/>
    <w:multiLevelType w:val="hybridMultilevel"/>
    <w:tmpl w:val="CC3CAC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14643"/>
    <w:multiLevelType w:val="hybridMultilevel"/>
    <w:tmpl w:val="6100A8F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37B2C3D"/>
    <w:multiLevelType w:val="hybridMultilevel"/>
    <w:tmpl w:val="BC14E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26"/>
  </w:num>
  <w:num w:numId="2" w16cid:durableId="2130197820">
    <w:abstractNumId w:val="24"/>
  </w:num>
  <w:num w:numId="3" w16cid:durableId="456534541">
    <w:abstractNumId w:val="8"/>
  </w:num>
  <w:num w:numId="4" w16cid:durableId="1828939036">
    <w:abstractNumId w:val="12"/>
  </w:num>
  <w:num w:numId="5" w16cid:durableId="1958557592">
    <w:abstractNumId w:val="7"/>
  </w:num>
  <w:num w:numId="6" w16cid:durableId="1710259765">
    <w:abstractNumId w:val="15"/>
  </w:num>
  <w:num w:numId="7" w16cid:durableId="174154030">
    <w:abstractNumId w:val="18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11"/>
  </w:num>
  <w:num w:numId="11" w16cid:durableId="714742717">
    <w:abstractNumId w:val="14"/>
  </w:num>
  <w:num w:numId="12" w16cid:durableId="967735110">
    <w:abstractNumId w:val="25"/>
  </w:num>
  <w:num w:numId="13" w16cid:durableId="1016268841">
    <w:abstractNumId w:val="17"/>
  </w:num>
  <w:num w:numId="14" w16cid:durableId="369188913">
    <w:abstractNumId w:val="10"/>
  </w:num>
  <w:num w:numId="15" w16cid:durableId="1859847408">
    <w:abstractNumId w:val="2"/>
  </w:num>
  <w:num w:numId="16" w16cid:durableId="1055740498">
    <w:abstractNumId w:val="16"/>
  </w:num>
  <w:num w:numId="17" w16cid:durableId="1542403222">
    <w:abstractNumId w:val="21"/>
  </w:num>
  <w:num w:numId="18" w16cid:durableId="279148272">
    <w:abstractNumId w:val="23"/>
  </w:num>
  <w:num w:numId="19" w16cid:durableId="1365133533">
    <w:abstractNumId w:val="3"/>
  </w:num>
  <w:num w:numId="20" w16cid:durableId="494759844">
    <w:abstractNumId w:val="13"/>
  </w:num>
  <w:num w:numId="21" w16cid:durableId="80496825">
    <w:abstractNumId w:val="9"/>
  </w:num>
  <w:num w:numId="22" w16cid:durableId="1890678788">
    <w:abstractNumId w:val="4"/>
  </w:num>
  <w:num w:numId="23" w16cid:durableId="199785430">
    <w:abstractNumId w:val="5"/>
  </w:num>
  <w:num w:numId="24" w16cid:durableId="928538265">
    <w:abstractNumId w:val="20"/>
  </w:num>
  <w:num w:numId="25" w16cid:durableId="59523856">
    <w:abstractNumId w:val="19"/>
  </w:num>
  <w:num w:numId="26" w16cid:durableId="758258484">
    <w:abstractNumId w:val="22"/>
  </w:num>
  <w:num w:numId="27" w16cid:durableId="50698860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866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2A74"/>
    <w:rsid w:val="000238DD"/>
    <w:rsid w:val="00023BFD"/>
    <w:rsid w:val="00024D76"/>
    <w:rsid w:val="000268D1"/>
    <w:rsid w:val="000277C9"/>
    <w:rsid w:val="00027F2E"/>
    <w:rsid w:val="00032215"/>
    <w:rsid w:val="000343D9"/>
    <w:rsid w:val="000344F7"/>
    <w:rsid w:val="00034AE6"/>
    <w:rsid w:val="000377CA"/>
    <w:rsid w:val="00037DE8"/>
    <w:rsid w:val="00040827"/>
    <w:rsid w:val="00041F9E"/>
    <w:rsid w:val="00043006"/>
    <w:rsid w:val="00043C46"/>
    <w:rsid w:val="0004618C"/>
    <w:rsid w:val="00050F2D"/>
    <w:rsid w:val="00052AEF"/>
    <w:rsid w:val="000533F9"/>
    <w:rsid w:val="00054023"/>
    <w:rsid w:val="00056151"/>
    <w:rsid w:val="00060000"/>
    <w:rsid w:val="000629D4"/>
    <w:rsid w:val="00063168"/>
    <w:rsid w:val="000648A7"/>
    <w:rsid w:val="00064BBB"/>
    <w:rsid w:val="000651E1"/>
    <w:rsid w:val="00065AA6"/>
    <w:rsid w:val="00065EAB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4B84"/>
    <w:rsid w:val="00090B4D"/>
    <w:rsid w:val="000919D2"/>
    <w:rsid w:val="0009211D"/>
    <w:rsid w:val="00092471"/>
    <w:rsid w:val="00092A7B"/>
    <w:rsid w:val="00093EE5"/>
    <w:rsid w:val="000945FC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6DA"/>
    <w:rsid w:val="000C1ABB"/>
    <w:rsid w:val="000C201F"/>
    <w:rsid w:val="000C32EC"/>
    <w:rsid w:val="000C3577"/>
    <w:rsid w:val="000C48B9"/>
    <w:rsid w:val="000C4DF0"/>
    <w:rsid w:val="000C5726"/>
    <w:rsid w:val="000C5A2E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4CC3"/>
    <w:rsid w:val="00114CF4"/>
    <w:rsid w:val="00122518"/>
    <w:rsid w:val="00123F4A"/>
    <w:rsid w:val="001242EA"/>
    <w:rsid w:val="00125040"/>
    <w:rsid w:val="001276DC"/>
    <w:rsid w:val="00130558"/>
    <w:rsid w:val="00131406"/>
    <w:rsid w:val="001323BF"/>
    <w:rsid w:val="00132A3C"/>
    <w:rsid w:val="00132C42"/>
    <w:rsid w:val="0014309F"/>
    <w:rsid w:val="00144E59"/>
    <w:rsid w:val="00150629"/>
    <w:rsid w:val="001507C2"/>
    <w:rsid w:val="001514C5"/>
    <w:rsid w:val="00153FD1"/>
    <w:rsid w:val="00155C31"/>
    <w:rsid w:val="00157E10"/>
    <w:rsid w:val="0016024C"/>
    <w:rsid w:val="00162BBF"/>
    <w:rsid w:val="00166D9F"/>
    <w:rsid w:val="001675C3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8B"/>
    <w:rsid w:val="001873E2"/>
    <w:rsid w:val="0019162E"/>
    <w:rsid w:val="001955AD"/>
    <w:rsid w:val="001956FC"/>
    <w:rsid w:val="00195837"/>
    <w:rsid w:val="001A0556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D5A60"/>
    <w:rsid w:val="001E1671"/>
    <w:rsid w:val="001E27FE"/>
    <w:rsid w:val="001E42E4"/>
    <w:rsid w:val="001E4F1B"/>
    <w:rsid w:val="001E7BB8"/>
    <w:rsid w:val="001F114D"/>
    <w:rsid w:val="001F31A4"/>
    <w:rsid w:val="001F32CD"/>
    <w:rsid w:val="001F4377"/>
    <w:rsid w:val="001F4790"/>
    <w:rsid w:val="001F4B6B"/>
    <w:rsid w:val="001F5552"/>
    <w:rsid w:val="001F781D"/>
    <w:rsid w:val="002008BC"/>
    <w:rsid w:val="002051B3"/>
    <w:rsid w:val="00206310"/>
    <w:rsid w:val="002070C3"/>
    <w:rsid w:val="00212470"/>
    <w:rsid w:val="00212BF5"/>
    <w:rsid w:val="00212F61"/>
    <w:rsid w:val="002131B2"/>
    <w:rsid w:val="002135D3"/>
    <w:rsid w:val="002135ED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26C11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878BA"/>
    <w:rsid w:val="00291460"/>
    <w:rsid w:val="00291E1C"/>
    <w:rsid w:val="002934B8"/>
    <w:rsid w:val="002946CC"/>
    <w:rsid w:val="00295E53"/>
    <w:rsid w:val="00297A84"/>
    <w:rsid w:val="002A0881"/>
    <w:rsid w:val="002A1D6D"/>
    <w:rsid w:val="002A4C91"/>
    <w:rsid w:val="002A5368"/>
    <w:rsid w:val="002A5A0B"/>
    <w:rsid w:val="002A6C32"/>
    <w:rsid w:val="002B1971"/>
    <w:rsid w:val="002B42C9"/>
    <w:rsid w:val="002B506B"/>
    <w:rsid w:val="002C08F6"/>
    <w:rsid w:val="002C1476"/>
    <w:rsid w:val="002C1920"/>
    <w:rsid w:val="002C2807"/>
    <w:rsid w:val="002C3C87"/>
    <w:rsid w:val="002C4432"/>
    <w:rsid w:val="002C6CCE"/>
    <w:rsid w:val="002C7459"/>
    <w:rsid w:val="002D133F"/>
    <w:rsid w:val="002D2484"/>
    <w:rsid w:val="002D24FD"/>
    <w:rsid w:val="002D2504"/>
    <w:rsid w:val="002D3648"/>
    <w:rsid w:val="002D441A"/>
    <w:rsid w:val="002D4712"/>
    <w:rsid w:val="002D5384"/>
    <w:rsid w:val="002D7536"/>
    <w:rsid w:val="002E1ED1"/>
    <w:rsid w:val="002E267E"/>
    <w:rsid w:val="002E3F6A"/>
    <w:rsid w:val="002E45CA"/>
    <w:rsid w:val="002E7744"/>
    <w:rsid w:val="002F0586"/>
    <w:rsid w:val="002F0D28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24B4"/>
    <w:rsid w:val="00303427"/>
    <w:rsid w:val="00306DE3"/>
    <w:rsid w:val="003105A7"/>
    <w:rsid w:val="003135A1"/>
    <w:rsid w:val="003139B9"/>
    <w:rsid w:val="00313B27"/>
    <w:rsid w:val="003156F3"/>
    <w:rsid w:val="0031621B"/>
    <w:rsid w:val="00317621"/>
    <w:rsid w:val="00317A7B"/>
    <w:rsid w:val="00320F2D"/>
    <w:rsid w:val="00323695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4400B"/>
    <w:rsid w:val="00351966"/>
    <w:rsid w:val="00352E21"/>
    <w:rsid w:val="003537BF"/>
    <w:rsid w:val="003544AF"/>
    <w:rsid w:val="00355CE8"/>
    <w:rsid w:val="00356180"/>
    <w:rsid w:val="00356580"/>
    <w:rsid w:val="00356CF2"/>
    <w:rsid w:val="00357EA9"/>
    <w:rsid w:val="00361CBA"/>
    <w:rsid w:val="00363A68"/>
    <w:rsid w:val="003647C5"/>
    <w:rsid w:val="00364BB7"/>
    <w:rsid w:val="00365A36"/>
    <w:rsid w:val="0036663A"/>
    <w:rsid w:val="00366C38"/>
    <w:rsid w:val="00370DDA"/>
    <w:rsid w:val="003732DA"/>
    <w:rsid w:val="00374171"/>
    <w:rsid w:val="00374C15"/>
    <w:rsid w:val="003759CC"/>
    <w:rsid w:val="003773A6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BBB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16FB"/>
    <w:rsid w:val="003C24D9"/>
    <w:rsid w:val="003C36B1"/>
    <w:rsid w:val="003C3D27"/>
    <w:rsid w:val="003C49D9"/>
    <w:rsid w:val="003C5D42"/>
    <w:rsid w:val="003C6BAC"/>
    <w:rsid w:val="003C6DCB"/>
    <w:rsid w:val="003D0F8B"/>
    <w:rsid w:val="003D1788"/>
    <w:rsid w:val="003D44F5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06BBA"/>
    <w:rsid w:val="0041321F"/>
    <w:rsid w:val="004139EB"/>
    <w:rsid w:val="0041571E"/>
    <w:rsid w:val="00416A68"/>
    <w:rsid w:val="00416B25"/>
    <w:rsid w:val="00417A42"/>
    <w:rsid w:val="00417E8A"/>
    <w:rsid w:val="00420691"/>
    <w:rsid w:val="00421493"/>
    <w:rsid w:val="00421946"/>
    <w:rsid w:val="00422834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24D4"/>
    <w:rsid w:val="00442EDC"/>
    <w:rsid w:val="00444D1F"/>
    <w:rsid w:val="00444D35"/>
    <w:rsid w:val="00446BAB"/>
    <w:rsid w:val="004533BF"/>
    <w:rsid w:val="00455C95"/>
    <w:rsid w:val="0045607C"/>
    <w:rsid w:val="004570FB"/>
    <w:rsid w:val="00457B5C"/>
    <w:rsid w:val="0046010A"/>
    <w:rsid w:val="00462D27"/>
    <w:rsid w:val="004648D5"/>
    <w:rsid w:val="004652FB"/>
    <w:rsid w:val="00465476"/>
    <w:rsid w:val="00470BAE"/>
    <w:rsid w:val="00472CCF"/>
    <w:rsid w:val="00472F75"/>
    <w:rsid w:val="0047303D"/>
    <w:rsid w:val="004761DE"/>
    <w:rsid w:val="0047683D"/>
    <w:rsid w:val="00482A8E"/>
    <w:rsid w:val="00482F24"/>
    <w:rsid w:val="004838BC"/>
    <w:rsid w:val="004847D2"/>
    <w:rsid w:val="004854A4"/>
    <w:rsid w:val="00485DBE"/>
    <w:rsid w:val="004864A2"/>
    <w:rsid w:val="00486A92"/>
    <w:rsid w:val="00487492"/>
    <w:rsid w:val="00493018"/>
    <w:rsid w:val="0049351C"/>
    <w:rsid w:val="00494885"/>
    <w:rsid w:val="0049622F"/>
    <w:rsid w:val="00496D6F"/>
    <w:rsid w:val="00497227"/>
    <w:rsid w:val="004A1209"/>
    <w:rsid w:val="004A1A89"/>
    <w:rsid w:val="004A678B"/>
    <w:rsid w:val="004A7D96"/>
    <w:rsid w:val="004B0C14"/>
    <w:rsid w:val="004B1EB8"/>
    <w:rsid w:val="004B2FD0"/>
    <w:rsid w:val="004B3383"/>
    <w:rsid w:val="004B3FF4"/>
    <w:rsid w:val="004B644A"/>
    <w:rsid w:val="004B79D7"/>
    <w:rsid w:val="004C0BC6"/>
    <w:rsid w:val="004C0F51"/>
    <w:rsid w:val="004C1610"/>
    <w:rsid w:val="004C295B"/>
    <w:rsid w:val="004C36D2"/>
    <w:rsid w:val="004C7BEC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030B"/>
    <w:rsid w:val="00511BAA"/>
    <w:rsid w:val="00514386"/>
    <w:rsid w:val="00516183"/>
    <w:rsid w:val="00516567"/>
    <w:rsid w:val="00516EC7"/>
    <w:rsid w:val="00517DCD"/>
    <w:rsid w:val="00520282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2CE1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86A"/>
    <w:rsid w:val="00580F1E"/>
    <w:rsid w:val="0058127A"/>
    <w:rsid w:val="00581D6C"/>
    <w:rsid w:val="005830A3"/>
    <w:rsid w:val="005849D3"/>
    <w:rsid w:val="005852B9"/>
    <w:rsid w:val="005859F9"/>
    <w:rsid w:val="00585C47"/>
    <w:rsid w:val="0059103F"/>
    <w:rsid w:val="00591BA3"/>
    <w:rsid w:val="00591C9D"/>
    <w:rsid w:val="00592124"/>
    <w:rsid w:val="00597902"/>
    <w:rsid w:val="00597E82"/>
    <w:rsid w:val="00597ED8"/>
    <w:rsid w:val="005A050F"/>
    <w:rsid w:val="005A1FF3"/>
    <w:rsid w:val="005A374A"/>
    <w:rsid w:val="005A3766"/>
    <w:rsid w:val="005A44C0"/>
    <w:rsid w:val="005A5153"/>
    <w:rsid w:val="005A51C5"/>
    <w:rsid w:val="005A54CC"/>
    <w:rsid w:val="005A70FE"/>
    <w:rsid w:val="005A7895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C745D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F31"/>
    <w:rsid w:val="00666FAD"/>
    <w:rsid w:val="00671A1C"/>
    <w:rsid w:val="00671A31"/>
    <w:rsid w:val="00672495"/>
    <w:rsid w:val="00672895"/>
    <w:rsid w:val="00674223"/>
    <w:rsid w:val="006746F9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8A0"/>
    <w:rsid w:val="006A3B92"/>
    <w:rsid w:val="006A4D7E"/>
    <w:rsid w:val="006A7D9D"/>
    <w:rsid w:val="006B07B1"/>
    <w:rsid w:val="006B19F4"/>
    <w:rsid w:val="006B3F97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39CA"/>
    <w:rsid w:val="00724294"/>
    <w:rsid w:val="00724B52"/>
    <w:rsid w:val="00730050"/>
    <w:rsid w:val="007302BB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903FC"/>
    <w:rsid w:val="007911E2"/>
    <w:rsid w:val="00792571"/>
    <w:rsid w:val="00792E7D"/>
    <w:rsid w:val="007A1009"/>
    <w:rsid w:val="007A2F94"/>
    <w:rsid w:val="007A43BB"/>
    <w:rsid w:val="007A4A94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1B42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641F"/>
    <w:rsid w:val="007D7C0C"/>
    <w:rsid w:val="007E256A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1BA8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3440"/>
    <w:rsid w:val="00823C67"/>
    <w:rsid w:val="00826650"/>
    <w:rsid w:val="0082786A"/>
    <w:rsid w:val="00830EF6"/>
    <w:rsid w:val="00830F1D"/>
    <w:rsid w:val="00830F3A"/>
    <w:rsid w:val="008318CB"/>
    <w:rsid w:val="00832C7C"/>
    <w:rsid w:val="008346B6"/>
    <w:rsid w:val="008357CA"/>
    <w:rsid w:val="008358D9"/>
    <w:rsid w:val="008405D6"/>
    <w:rsid w:val="0084095D"/>
    <w:rsid w:val="00841D9E"/>
    <w:rsid w:val="008436D8"/>
    <w:rsid w:val="0084493B"/>
    <w:rsid w:val="008501EF"/>
    <w:rsid w:val="00850EF3"/>
    <w:rsid w:val="008618F9"/>
    <w:rsid w:val="00864761"/>
    <w:rsid w:val="00864FFA"/>
    <w:rsid w:val="008652B6"/>
    <w:rsid w:val="0086688A"/>
    <w:rsid w:val="00866EC7"/>
    <w:rsid w:val="008674DD"/>
    <w:rsid w:val="008676E1"/>
    <w:rsid w:val="008676E3"/>
    <w:rsid w:val="008712E5"/>
    <w:rsid w:val="008740D8"/>
    <w:rsid w:val="008755D9"/>
    <w:rsid w:val="008757AF"/>
    <w:rsid w:val="00875D8E"/>
    <w:rsid w:val="00876B7F"/>
    <w:rsid w:val="00877814"/>
    <w:rsid w:val="008811E1"/>
    <w:rsid w:val="00881552"/>
    <w:rsid w:val="00882FFA"/>
    <w:rsid w:val="00883A14"/>
    <w:rsid w:val="00887750"/>
    <w:rsid w:val="00890360"/>
    <w:rsid w:val="008919B8"/>
    <w:rsid w:val="008927CF"/>
    <w:rsid w:val="00894F15"/>
    <w:rsid w:val="008A0941"/>
    <w:rsid w:val="008A16A7"/>
    <w:rsid w:val="008A1E77"/>
    <w:rsid w:val="008A2B2B"/>
    <w:rsid w:val="008A3242"/>
    <w:rsid w:val="008A331A"/>
    <w:rsid w:val="008A5ADC"/>
    <w:rsid w:val="008A5B02"/>
    <w:rsid w:val="008B0478"/>
    <w:rsid w:val="008B1BA9"/>
    <w:rsid w:val="008B1E0B"/>
    <w:rsid w:val="008B4243"/>
    <w:rsid w:val="008B57F0"/>
    <w:rsid w:val="008C088E"/>
    <w:rsid w:val="008C5430"/>
    <w:rsid w:val="008C77DA"/>
    <w:rsid w:val="008C7BA4"/>
    <w:rsid w:val="008D14B5"/>
    <w:rsid w:val="008D29BF"/>
    <w:rsid w:val="008D30C2"/>
    <w:rsid w:val="008D3BB1"/>
    <w:rsid w:val="008D4BCE"/>
    <w:rsid w:val="008D7114"/>
    <w:rsid w:val="008D7A22"/>
    <w:rsid w:val="008E0361"/>
    <w:rsid w:val="008E0624"/>
    <w:rsid w:val="008E1961"/>
    <w:rsid w:val="008E1F3B"/>
    <w:rsid w:val="008E241C"/>
    <w:rsid w:val="008E7325"/>
    <w:rsid w:val="008E75C6"/>
    <w:rsid w:val="008F073E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6748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6B2F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A0B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13C6"/>
    <w:rsid w:val="009B3A11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2298"/>
    <w:rsid w:val="009E703B"/>
    <w:rsid w:val="009F0494"/>
    <w:rsid w:val="009F3E8D"/>
    <w:rsid w:val="009F6F81"/>
    <w:rsid w:val="009F7647"/>
    <w:rsid w:val="009F794A"/>
    <w:rsid w:val="00A014BF"/>
    <w:rsid w:val="00A01FF1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38A6"/>
    <w:rsid w:val="00A34B76"/>
    <w:rsid w:val="00A350BB"/>
    <w:rsid w:val="00A3519B"/>
    <w:rsid w:val="00A35BF4"/>
    <w:rsid w:val="00A406A1"/>
    <w:rsid w:val="00A41FA8"/>
    <w:rsid w:val="00A51521"/>
    <w:rsid w:val="00A518DC"/>
    <w:rsid w:val="00A56E79"/>
    <w:rsid w:val="00A576C5"/>
    <w:rsid w:val="00A63962"/>
    <w:rsid w:val="00A644B3"/>
    <w:rsid w:val="00A657E0"/>
    <w:rsid w:val="00A65946"/>
    <w:rsid w:val="00A65FC4"/>
    <w:rsid w:val="00A66435"/>
    <w:rsid w:val="00A71EE9"/>
    <w:rsid w:val="00A72667"/>
    <w:rsid w:val="00A76A4A"/>
    <w:rsid w:val="00A77E96"/>
    <w:rsid w:val="00A81B3B"/>
    <w:rsid w:val="00A81CB8"/>
    <w:rsid w:val="00A822E5"/>
    <w:rsid w:val="00A83475"/>
    <w:rsid w:val="00A83BC5"/>
    <w:rsid w:val="00A8651A"/>
    <w:rsid w:val="00A86894"/>
    <w:rsid w:val="00A905CF"/>
    <w:rsid w:val="00A90D1C"/>
    <w:rsid w:val="00A916A7"/>
    <w:rsid w:val="00A97164"/>
    <w:rsid w:val="00A9799A"/>
    <w:rsid w:val="00A97CF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1CE7"/>
    <w:rsid w:val="00AC23A1"/>
    <w:rsid w:val="00AC24D7"/>
    <w:rsid w:val="00AC291F"/>
    <w:rsid w:val="00AC3B67"/>
    <w:rsid w:val="00AC5294"/>
    <w:rsid w:val="00AC54E9"/>
    <w:rsid w:val="00AC7142"/>
    <w:rsid w:val="00AC7817"/>
    <w:rsid w:val="00AD134A"/>
    <w:rsid w:val="00AD1FE4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20E9"/>
    <w:rsid w:val="00B06D9D"/>
    <w:rsid w:val="00B07E8E"/>
    <w:rsid w:val="00B10D21"/>
    <w:rsid w:val="00B11299"/>
    <w:rsid w:val="00B120B7"/>
    <w:rsid w:val="00B13459"/>
    <w:rsid w:val="00B162BE"/>
    <w:rsid w:val="00B16BC1"/>
    <w:rsid w:val="00B20A48"/>
    <w:rsid w:val="00B228D6"/>
    <w:rsid w:val="00B229DE"/>
    <w:rsid w:val="00B24E50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44C1"/>
    <w:rsid w:val="00B95C96"/>
    <w:rsid w:val="00B9656E"/>
    <w:rsid w:val="00BA2CBC"/>
    <w:rsid w:val="00BA33EE"/>
    <w:rsid w:val="00BA406A"/>
    <w:rsid w:val="00BA6F92"/>
    <w:rsid w:val="00BB01D8"/>
    <w:rsid w:val="00BB0A4B"/>
    <w:rsid w:val="00BB480A"/>
    <w:rsid w:val="00BB649C"/>
    <w:rsid w:val="00BB7545"/>
    <w:rsid w:val="00BC26DE"/>
    <w:rsid w:val="00BC331F"/>
    <w:rsid w:val="00BC3B3A"/>
    <w:rsid w:val="00BC5936"/>
    <w:rsid w:val="00BC6F13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7FDF"/>
    <w:rsid w:val="00C10DAB"/>
    <w:rsid w:val="00C11FB4"/>
    <w:rsid w:val="00C136A7"/>
    <w:rsid w:val="00C15805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0A4A"/>
    <w:rsid w:val="00C427F4"/>
    <w:rsid w:val="00C42A6D"/>
    <w:rsid w:val="00C4345A"/>
    <w:rsid w:val="00C444CF"/>
    <w:rsid w:val="00C45381"/>
    <w:rsid w:val="00C464B6"/>
    <w:rsid w:val="00C47764"/>
    <w:rsid w:val="00C51936"/>
    <w:rsid w:val="00C577A6"/>
    <w:rsid w:val="00C6304D"/>
    <w:rsid w:val="00C6442C"/>
    <w:rsid w:val="00C67F9C"/>
    <w:rsid w:val="00C71D6B"/>
    <w:rsid w:val="00C72103"/>
    <w:rsid w:val="00C7475E"/>
    <w:rsid w:val="00C74F80"/>
    <w:rsid w:val="00C76689"/>
    <w:rsid w:val="00C76BC7"/>
    <w:rsid w:val="00C77BCF"/>
    <w:rsid w:val="00C829DA"/>
    <w:rsid w:val="00C83C08"/>
    <w:rsid w:val="00C83C71"/>
    <w:rsid w:val="00C83CA0"/>
    <w:rsid w:val="00C83FFB"/>
    <w:rsid w:val="00C84F55"/>
    <w:rsid w:val="00C84FA5"/>
    <w:rsid w:val="00C86C80"/>
    <w:rsid w:val="00C91287"/>
    <w:rsid w:val="00C92786"/>
    <w:rsid w:val="00C93837"/>
    <w:rsid w:val="00C93BBC"/>
    <w:rsid w:val="00C94865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160B"/>
    <w:rsid w:val="00CC2AFA"/>
    <w:rsid w:val="00CC45BE"/>
    <w:rsid w:val="00CC578F"/>
    <w:rsid w:val="00CC5A08"/>
    <w:rsid w:val="00CC7F50"/>
    <w:rsid w:val="00CD132D"/>
    <w:rsid w:val="00CD2E08"/>
    <w:rsid w:val="00CD49F4"/>
    <w:rsid w:val="00CD5D08"/>
    <w:rsid w:val="00CE32FB"/>
    <w:rsid w:val="00CF041C"/>
    <w:rsid w:val="00CF111A"/>
    <w:rsid w:val="00CF1906"/>
    <w:rsid w:val="00CF1C23"/>
    <w:rsid w:val="00CF2269"/>
    <w:rsid w:val="00CF262B"/>
    <w:rsid w:val="00CF38FE"/>
    <w:rsid w:val="00CF462F"/>
    <w:rsid w:val="00CF48EC"/>
    <w:rsid w:val="00CF5DE7"/>
    <w:rsid w:val="00D0052A"/>
    <w:rsid w:val="00D01DA2"/>
    <w:rsid w:val="00D03B66"/>
    <w:rsid w:val="00D043E6"/>
    <w:rsid w:val="00D076D6"/>
    <w:rsid w:val="00D105F4"/>
    <w:rsid w:val="00D10A48"/>
    <w:rsid w:val="00D11684"/>
    <w:rsid w:val="00D12300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48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08AA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3258"/>
    <w:rsid w:val="00D851B0"/>
    <w:rsid w:val="00D85426"/>
    <w:rsid w:val="00D87222"/>
    <w:rsid w:val="00D90492"/>
    <w:rsid w:val="00D91F2A"/>
    <w:rsid w:val="00D9214E"/>
    <w:rsid w:val="00D92FA2"/>
    <w:rsid w:val="00D96CD2"/>
    <w:rsid w:val="00DA05E4"/>
    <w:rsid w:val="00DA098B"/>
    <w:rsid w:val="00DA0FCA"/>
    <w:rsid w:val="00DA215C"/>
    <w:rsid w:val="00DA3569"/>
    <w:rsid w:val="00DA4E5A"/>
    <w:rsid w:val="00DA53A5"/>
    <w:rsid w:val="00DA6330"/>
    <w:rsid w:val="00DA7AC9"/>
    <w:rsid w:val="00DB0659"/>
    <w:rsid w:val="00DB0C29"/>
    <w:rsid w:val="00DB15CF"/>
    <w:rsid w:val="00DB1D04"/>
    <w:rsid w:val="00DB1EFE"/>
    <w:rsid w:val="00DB3242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EFF"/>
    <w:rsid w:val="00DF3A90"/>
    <w:rsid w:val="00DF4845"/>
    <w:rsid w:val="00DF5546"/>
    <w:rsid w:val="00DF6926"/>
    <w:rsid w:val="00DF7676"/>
    <w:rsid w:val="00E02C6F"/>
    <w:rsid w:val="00E03300"/>
    <w:rsid w:val="00E0544E"/>
    <w:rsid w:val="00E0714C"/>
    <w:rsid w:val="00E072EE"/>
    <w:rsid w:val="00E118D6"/>
    <w:rsid w:val="00E12427"/>
    <w:rsid w:val="00E12793"/>
    <w:rsid w:val="00E130C4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1A15"/>
    <w:rsid w:val="00EF2110"/>
    <w:rsid w:val="00EF6380"/>
    <w:rsid w:val="00EF6B86"/>
    <w:rsid w:val="00F00216"/>
    <w:rsid w:val="00F0091A"/>
    <w:rsid w:val="00F010EE"/>
    <w:rsid w:val="00F0343D"/>
    <w:rsid w:val="00F035F2"/>
    <w:rsid w:val="00F03EFE"/>
    <w:rsid w:val="00F058B2"/>
    <w:rsid w:val="00F073C7"/>
    <w:rsid w:val="00F07A5F"/>
    <w:rsid w:val="00F12432"/>
    <w:rsid w:val="00F125FA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2BC2"/>
    <w:rsid w:val="00F54689"/>
    <w:rsid w:val="00F55C64"/>
    <w:rsid w:val="00F572BA"/>
    <w:rsid w:val="00F61DA0"/>
    <w:rsid w:val="00F63FB1"/>
    <w:rsid w:val="00F64BA4"/>
    <w:rsid w:val="00F64E76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5E18"/>
    <w:rsid w:val="00FA6385"/>
    <w:rsid w:val="00FA69C6"/>
    <w:rsid w:val="00FB042C"/>
    <w:rsid w:val="00FB0769"/>
    <w:rsid w:val="00FB092D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uiPriority w:val="99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mpresa.italia.i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d.infocamere.i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presa.italia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mpresa.ital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impresa.ital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4</cp:revision>
  <cp:lastPrinted>2023-07-12T06:42:00Z</cp:lastPrinted>
  <dcterms:created xsi:type="dcterms:W3CDTF">2024-07-29T15:42:00Z</dcterms:created>
  <dcterms:modified xsi:type="dcterms:W3CDTF">2024-07-30T13:28:00Z</dcterms:modified>
</cp:coreProperties>
</file>