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54785" w14:textId="5601D563" w:rsidR="00301B1E" w:rsidRPr="00F5768C" w:rsidRDefault="006F2C90" w:rsidP="006F2C90">
      <w:pPr>
        <w:spacing w:after="0" w:line="240" w:lineRule="auto"/>
        <w:jc w:val="center"/>
        <w:rPr>
          <w:rFonts w:ascii="Century Gothic" w:hAnsi="Century Gothic"/>
          <w:sz w:val="14"/>
          <w:szCs w:val="16"/>
          <w:u w:val="single"/>
        </w:rPr>
      </w:pPr>
      <w:r w:rsidRPr="00F5768C">
        <w:rPr>
          <w:rFonts w:ascii="Century Gothic" w:hAnsi="Century Gothic"/>
          <w:sz w:val="14"/>
          <w:szCs w:val="16"/>
          <w:u w:val="single"/>
        </w:rPr>
        <w:t>COMUNICATO STAMPA 0</w:t>
      </w:r>
      <w:r w:rsidR="00F5768C" w:rsidRPr="00F5768C">
        <w:rPr>
          <w:rFonts w:ascii="Century Gothic" w:hAnsi="Century Gothic"/>
          <w:sz w:val="14"/>
          <w:szCs w:val="16"/>
          <w:u w:val="single"/>
        </w:rPr>
        <w:t>5</w:t>
      </w:r>
      <w:r w:rsidR="000E44ED" w:rsidRPr="00F5768C">
        <w:rPr>
          <w:rFonts w:ascii="Century Gothic" w:hAnsi="Century Gothic"/>
          <w:sz w:val="14"/>
          <w:szCs w:val="16"/>
          <w:u w:val="single"/>
        </w:rPr>
        <w:t>_202</w:t>
      </w:r>
      <w:bookmarkStart w:id="0" w:name="_GoBack"/>
      <w:bookmarkEnd w:id="0"/>
      <w:r w:rsidR="000E44ED" w:rsidRPr="00F5768C">
        <w:rPr>
          <w:rFonts w:ascii="Century Gothic" w:hAnsi="Century Gothic"/>
          <w:sz w:val="14"/>
          <w:szCs w:val="16"/>
          <w:u w:val="single"/>
        </w:rPr>
        <w:t>4</w:t>
      </w:r>
    </w:p>
    <w:p w14:paraId="3DA3CF11" w14:textId="77777777" w:rsidR="00301B1E" w:rsidRPr="00F831EE" w:rsidRDefault="00301B1E" w:rsidP="00F25279">
      <w:pPr>
        <w:spacing w:after="0"/>
        <w:jc w:val="center"/>
        <w:rPr>
          <w:rFonts w:ascii="Century Gothic" w:hAnsi="Century Gothic"/>
          <w:b/>
          <w:caps/>
          <w:sz w:val="20"/>
          <w:szCs w:val="20"/>
          <w:u w:val="single"/>
        </w:rPr>
      </w:pPr>
    </w:p>
    <w:p w14:paraId="01EB1BFB" w14:textId="3A2E0316" w:rsidR="00126330" w:rsidRPr="00C91A79" w:rsidRDefault="00A234F3" w:rsidP="00126330">
      <w:pPr>
        <w:jc w:val="center"/>
        <w:rPr>
          <w:rFonts w:ascii="Century Gothic" w:hAnsi="Century Gothic"/>
          <w:b/>
          <w:sz w:val="32"/>
          <w:szCs w:val="32"/>
        </w:rPr>
      </w:pPr>
      <w:r w:rsidRPr="00C91A79">
        <w:rPr>
          <w:rFonts w:ascii="Century Gothic" w:hAnsi="Century Gothic"/>
          <w:b/>
          <w:sz w:val="32"/>
          <w:szCs w:val="32"/>
        </w:rPr>
        <w:t xml:space="preserve">PRENDE IL VIA IL SECONDO CICLO DEGLI INCONTRI </w:t>
      </w:r>
      <w:r w:rsidR="00126330" w:rsidRPr="00C91A79">
        <w:rPr>
          <w:rFonts w:ascii="Century Gothic" w:hAnsi="Century Gothic"/>
          <w:b/>
          <w:sz w:val="32"/>
          <w:szCs w:val="32"/>
        </w:rPr>
        <w:t>DELLA VENTESIMA EDIZIONE DELLA RASSEGNA NAZIONALE EDITORIALE “UN LIBRO SOTTO LE STELLE”</w:t>
      </w:r>
      <w:r w:rsidR="002117E3" w:rsidRPr="00C91A79">
        <w:rPr>
          <w:rFonts w:ascii="Century Gothic" w:hAnsi="Century Gothic"/>
          <w:b/>
          <w:sz w:val="32"/>
          <w:szCs w:val="32"/>
        </w:rPr>
        <w:t xml:space="preserve"> IN RICORDO </w:t>
      </w:r>
      <w:r w:rsidR="00987CEF" w:rsidRPr="00C91A79">
        <w:rPr>
          <w:rFonts w:ascii="Century Gothic" w:hAnsi="Century Gothic"/>
          <w:b/>
          <w:sz w:val="32"/>
          <w:szCs w:val="32"/>
        </w:rPr>
        <w:t xml:space="preserve">DI </w:t>
      </w:r>
      <w:r w:rsidR="002117E3" w:rsidRPr="00C91A79">
        <w:rPr>
          <w:rFonts w:ascii="Century Gothic" w:hAnsi="Century Gothic"/>
          <w:b/>
          <w:sz w:val="32"/>
          <w:szCs w:val="32"/>
        </w:rPr>
        <w:t>FRANCO DI MARE</w:t>
      </w:r>
    </w:p>
    <w:p w14:paraId="49DD5F3D" w14:textId="4C9B8079" w:rsidR="008C47F2" w:rsidRPr="00F831EE" w:rsidRDefault="008C47F2" w:rsidP="00F25279">
      <w:pPr>
        <w:spacing w:after="0"/>
        <w:jc w:val="center"/>
        <w:rPr>
          <w:rFonts w:ascii="Century Gothic" w:hAnsi="Century Gothic"/>
          <w:i/>
          <w:color w:val="000000"/>
          <w:sz w:val="20"/>
          <w:szCs w:val="20"/>
        </w:rPr>
      </w:pPr>
      <w:r w:rsidRPr="00F831EE">
        <w:rPr>
          <w:rFonts w:ascii="Century Gothic" w:hAnsi="Century Gothic"/>
          <w:i/>
          <w:color w:val="000000"/>
          <w:sz w:val="20"/>
          <w:szCs w:val="20"/>
        </w:rPr>
        <w:t>____________________________________________</w:t>
      </w:r>
    </w:p>
    <w:p w14:paraId="4A07CEF2" w14:textId="77777777" w:rsidR="00301B1E" w:rsidRPr="00CB0219" w:rsidRDefault="00301B1E" w:rsidP="00F25279">
      <w:pPr>
        <w:spacing w:after="0"/>
        <w:jc w:val="both"/>
        <w:rPr>
          <w:rFonts w:ascii="Century Gothic" w:hAnsi="Century Gothic"/>
          <w:sz w:val="24"/>
          <w:szCs w:val="24"/>
        </w:rPr>
      </w:pPr>
    </w:p>
    <w:p w14:paraId="251EE5E0" w14:textId="1E869B28" w:rsidR="008F66E3" w:rsidRPr="00CB0219" w:rsidRDefault="00555724" w:rsidP="008F66E3">
      <w:pPr>
        <w:spacing w:after="0" w:line="240" w:lineRule="auto"/>
        <w:jc w:val="both"/>
        <w:rPr>
          <w:rFonts w:ascii="Century Gothic" w:hAnsi="Century Gothic"/>
          <w:sz w:val="24"/>
          <w:szCs w:val="24"/>
        </w:rPr>
      </w:pPr>
      <w:r w:rsidRPr="00CB0219">
        <w:rPr>
          <w:rFonts w:ascii="Century Gothic" w:hAnsi="Century Gothic"/>
          <w:sz w:val="24"/>
          <w:szCs w:val="24"/>
        </w:rPr>
        <w:t xml:space="preserve">Si è concluso </w:t>
      </w:r>
      <w:r w:rsidR="00126330" w:rsidRPr="00CB0219">
        <w:rPr>
          <w:rFonts w:ascii="Century Gothic" w:hAnsi="Century Gothic"/>
          <w:sz w:val="24"/>
          <w:szCs w:val="24"/>
        </w:rPr>
        <w:t>con un successo di pubblico e consensi il primo appuntamento della XX edizione della rassegna lettera</w:t>
      </w:r>
      <w:r w:rsidR="00A234F3" w:rsidRPr="00CB0219">
        <w:rPr>
          <w:rFonts w:ascii="Century Gothic" w:hAnsi="Century Gothic"/>
          <w:sz w:val="24"/>
          <w:szCs w:val="24"/>
        </w:rPr>
        <w:t xml:space="preserve">ria “Un libro sotto le stelle” </w:t>
      </w:r>
      <w:r w:rsidR="00126330" w:rsidRPr="00CB0219">
        <w:rPr>
          <w:rFonts w:ascii="Century Gothic" w:hAnsi="Century Gothic"/>
          <w:sz w:val="24"/>
          <w:szCs w:val="24"/>
        </w:rPr>
        <w:t>a bordo del traghet</w:t>
      </w:r>
      <w:r w:rsidRPr="00CB0219">
        <w:rPr>
          <w:rFonts w:ascii="Century Gothic" w:hAnsi="Century Gothic"/>
          <w:sz w:val="24"/>
          <w:szCs w:val="24"/>
        </w:rPr>
        <w:t xml:space="preserve">to Acquarius della </w:t>
      </w:r>
      <w:proofErr w:type="spellStart"/>
      <w:r w:rsidRPr="00CB0219">
        <w:rPr>
          <w:rFonts w:ascii="Century Gothic" w:hAnsi="Century Gothic"/>
          <w:sz w:val="24"/>
          <w:szCs w:val="24"/>
        </w:rPr>
        <w:t>Tra.Vel.Mar</w:t>
      </w:r>
      <w:proofErr w:type="spellEnd"/>
      <w:r w:rsidRPr="00CB0219">
        <w:rPr>
          <w:rFonts w:ascii="Century Gothic" w:hAnsi="Century Gothic"/>
          <w:sz w:val="24"/>
          <w:szCs w:val="24"/>
        </w:rPr>
        <w:t xml:space="preserve">., </w:t>
      </w:r>
      <w:r w:rsidR="00A234F3" w:rsidRPr="00CB0219">
        <w:rPr>
          <w:rFonts w:ascii="Century Gothic" w:hAnsi="Century Gothic"/>
          <w:sz w:val="24"/>
          <w:szCs w:val="24"/>
        </w:rPr>
        <w:t>a cui hanno preso parte</w:t>
      </w:r>
      <w:r w:rsidR="008F66E3" w:rsidRPr="00CB0219">
        <w:rPr>
          <w:rFonts w:ascii="Century Gothic" w:hAnsi="Century Gothic"/>
          <w:sz w:val="24"/>
          <w:szCs w:val="24"/>
        </w:rPr>
        <w:t xml:space="preserve"> politici,</w:t>
      </w:r>
      <w:r w:rsidR="00A234F3" w:rsidRPr="00CB0219">
        <w:rPr>
          <w:rFonts w:ascii="Century Gothic" w:hAnsi="Century Gothic"/>
          <w:sz w:val="24"/>
          <w:szCs w:val="24"/>
        </w:rPr>
        <w:t xml:space="preserve"> giornalisti</w:t>
      </w:r>
      <w:r w:rsidRPr="00CB0219">
        <w:rPr>
          <w:rFonts w:ascii="Century Gothic" w:hAnsi="Century Gothic"/>
          <w:sz w:val="24"/>
          <w:szCs w:val="24"/>
        </w:rPr>
        <w:t xml:space="preserve"> e</w:t>
      </w:r>
      <w:r w:rsidR="008F66E3" w:rsidRPr="00CB0219">
        <w:rPr>
          <w:rFonts w:ascii="Century Gothic" w:hAnsi="Century Gothic"/>
          <w:sz w:val="24"/>
          <w:szCs w:val="24"/>
        </w:rPr>
        <w:t xml:space="preserve"> opinionisti tv </w:t>
      </w:r>
      <w:r w:rsidR="00A234F3" w:rsidRPr="00CB0219">
        <w:rPr>
          <w:rFonts w:ascii="Century Gothic" w:hAnsi="Century Gothic"/>
          <w:sz w:val="24"/>
          <w:szCs w:val="24"/>
        </w:rPr>
        <w:t>di calibro nazionale</w:t>
      </w:r>
      <w:r w:rsidR="008F66E3" w:rsidRPr="00CB0219">
        <w:rPr>
          <w:rFonts w:ascii="Century Gothic" w:hAnsi="Century Gothic"/>
          <w:sz w:val="24"/>
          <w:szCs w:val="24"/>
        </w:rPr>
        <w:t xml:space="preserve">. </w:t>
      </w:r>
    </w:p>
    <w:p w14:paraId="63B3BB96" w14:textId="77777777" w:rsidR="008F66E3" w:rsidRPr="00CB0219" w:rsidRDefault="008F66E3" w:rsidP="008F66E3">
      <w:pPr>
        <w:spacing w:after="0" w:line="240" w:lineRule="auto"/>
        <w:jc w:val="both"/>
        <w:rPr>
          <w:rFonts w:ascii="Century Gothic" w:hAnsi="Century Gothic"/>
          <w:sz w:val="24"/>
          <w:szCs w:val="24"/>
        </w:rPr>
      </w:pPr>
    </w:p>
    <w:p w14:paraId="089D7E42" w14:textId="7FA01875" w:rsidR="00987CEF" w:rsidRPr="00CB0219" w:rsidRDefault="00987CEF" w:rsidP="00987CEF">
      <w:pPr>
        <w:spacing w:after="0"/>
        <w:jc w:val="both"/>
        <w:rPr>
          <w:rFonts w:ascii="Century Gothic" w:hAnsi="Century Gothic"/>
          <w:sz w:val="24"/>
          <w:szCs w:val="24"/>
        </w:rPr>
      </w:pPr>
      <w:r w:rsidRPr="00CB0219">
        <w:rPr>
          <w:rFonts w:ascii="Century Gothic" w:hAnsi="Century Gothic"/>
          <w:sz w:val="24"/>
          <w:szCs w:val="24"/>
        </w:rPr>
        <w:t xml:space="preserve">Ormeggiato il “traghetto dei libri”, si riparte con il secondo ciclo degli incontri mercoledì 28 agosto alle ore 20:30 dalla suggestiva piscina dell’hotel Baita del Re Resort di Ottaviano con l’ultimo lavoro dell’attore Nando Paone dal titolo </w:t>
      </w:r>
      <w:r w:rsidRPr="00CB0219">
        <w:rPr>
          <w:rFonts w:ascii="Century Gothic" w:hAnsi="Century Gothic"/>
          <w:b/>
          <w:i/>
          <w:sz w:val="24"/>
          <w:szCs w:val="24"/>
        </w:rPr>
        <w:t>Io, Nando Paone. Un’intervista di Ignazio Senatore</w:t>
      </w:r>
      <w:r w:rsidRPr="00CB0219">
        <w:rPr>
          <w:rFonts w:ascii="Century Gothic" w:hAnsi="Century Gothic"/>
          <w:sz w:val="24"/>
          <w:szCs w:val="24"/>
        </w:rPr>
        <w:t>. Giovedì 29 agosto sarà la volta del generale Vincenzo Parrinello</w:t>
      </w:r>
      <w:r w:rsidRPr="00CB0219">
        <w:rPr>
          <w:rFonts w:ascii="Century Gothic" w:hAnsi="Century Gothic"/>
          <w:b/>
          <w:sz w:val="24"/>
          <w:szCs w:val="24"/>
        </w:rPr>
        <w:t xml:space="preserve"> </w:t>
      </w:r>
      <w:r w:rsidRPr="00CB0219">
        <w:rPr>
          <w:rFonts w:ascii="Century Gothic" w:hAnsi="Century Gothic"/>
          <w:sz w:val="24"/>
          <w:szCs w:val="24"/>
        </w:rPr>
        <w:t xml:space="preserve">con il libro dal titolo </w:t>
      </w:r>
      <w:r w:rsidRPr="00CB0219">
        <w:rPr>
          <w:rFonts w:ascii="Century Gothic" w:hAnsi="Century Gothic"/>
          <w:b/>
          <w:i/>
          <w:sz w:val="24"/>
          <w:szCs w:val="24"/>
        </w:rPr>
        <w:t>Giochi di pace. L’anima delle Olimpiadi e delle Paralimpiadi</w:t>
      </w:r>
      <w:r w:rsidRPr="00CB0219">
        <w:rPr>
          <w:rFonts w:ascii="Century Gothic" w:hAnsi="Century Gothic"/>
          <w:sz w:val="24"/>
          <w:szCs w:val="24"/>
        </w:rPr>
        <w:t xml:space="preserve">. Dialogheranno con l’autore </w:t>
      </w:r>
      <w:r w:rsidR="00CB0219" w:rsidRPr="00CB0219">
        <w:rPr>
          <w:rFonts w:ascii="Century Gothic" w:hAnsi="Century Gothic"/>
          <w:sz w:val="24"/>
          <w:szCs w:val="24"/>
        </w:rPr>
        <w:t xml:space="preserve">il tenete colonnello </w:t>
      </w:r>
      <w:r w:rsidR="00CB0219" w:rsidRPr="00CB0219">
        <w:rPr>
          <w:rFonts w:ascii="Century Gothic" w:hAnsi="Century Gothic"/>
          <w:b/>
          <w:sz w:val="24"/>
          <w:szCs w:val="24"/>
        </w:rPr>
        <w:t>Gianfranco Paglia</w:t>
      </w:r>
      <w:r w:rsidR="00CB0219" w:rsidRPr="00CB0219">
        <w:rPr>
          <w:rFonts w:ascii="Century Gothic" w:hAnsi="Century Gothic"/>
          <w:sz w:val="24"/>
          <w:szCs w:val="24"/>
        </w:rPr>
        <w:t xml:space="preserve">, Medaglia d’Oro al Valor Militare e capitano del Gruppo Sportivo Paralimpico della Difesa e </w:t>
      </w:r>
      <w:r w:rsidRPr="00CB0219">
        <w:rPr>
          <w:rFonts w:ascii="Century Gothic" w:hAnsi="Century Gothic"/>
          <w:b/>
          <w:sz w:val="24"/>
          <w:szCs w:val="24"/>
        </w:rPr>
        <w:t>Gianfranco Coppola</w:t>
      </w:r>
      <w:r w:rsidRPr="00CB0219">
        <w:rPr>
          <w:rFonts w:ascii="Century Gothic" w:hAnsi="Century Gothic"/>
          <w:sz w:val="24"/>
          <w:szCs w:val="24"/>
        </w:rPr>
        <w:t>, giornalista Rai e Presidente dei Giornalisti Sportivi Italiani</w:t>
      </w:r>
      <w:r w:rsidR="00CB0219" w:rsidRPr="00CB0219">
        <w:rPr>
          <w:rFonts w:ascii="Century Gothic" w:hAnsi="Century Gothic"/>
          <w:sz w:val="24"/>
          <w:szCs w:val="24"/>
        </w:rPr>
        <w:t>.</w:t>
      </w:r>
      <w:r w:rsidRPr="00CB0219">
        <w:rPr>
          <w:rFonts w:ascii="Century Gothic" w:hAnsi="Century Gothic"/>
          <w:sz w:val="24"/>
          <w:szCs w:val="24"/>
        </w:rPr>
        <w:t xml:space="preserve"> Grande attesa per l’ultimo appuntamento del secondo ciclo con Pino Imperatore con il suo ultimo romanzo </w:t>
      </w:r>
      <w:r w:rsidRPr="00CB0219">
        <w:rPr>
          <w:rFonts w:ascii="Century Gothic" w:hAnsi="Century Gothic"/>
          <w:b/>
          <w:i/>
          <w:sz w:val="24"/>
          <w:szCs w:val="24"/>
        </w:rPr>
        <w:t>I DEMONI DI PAUSILYPON. Napoli 22 a.C. La prima indagine di Virgilio.</w:t>
      </w:r>
      <w:r w:rsidRPr="00CB0219">
        <w:rPr>
          <w:rFonts w:ascii="Century Gothic" w:hAnsi="Century Gothic"/>
          <w:sz w:val="24"/>
          <w:szCs w:val="24"/>
        </w:rPr>
        <w:t xml:space="preserve"> Prevista la partecipazione di </w:t>
      </w:r>
      <w:r w:rsidRPr="00CB0219">
        <w:rPr>
          <w:rFonts w:ascii="Century Gothic" w:hAnsi="Century Gothic"/>
          <w:b/>
          <w:sz w:val="24"/>
          <w:szCs w:val="24"/>
        </w:rPr>
        <w:t>Giuseppe Scanni</w:t>
      </w:r>
      <w:r w:rsidRPr="00CB0219">
        <w:rPr>
          <w:rFonts w:ascii="Century Gothic" w:hAnsi="Century Gothic"/>
          <w:sz w:val="24"/>
          <w:szCs w:val="24"/>
        </w:rPr>
        <w:t>, scrittore, saggiata e giornalista.</w:t>
      </w:r>
    </w:p>
    <w:p w14:paraId="2200D29B" w14:textId="77777777" w:rsidR="00987CEF" w:rsidRPr="00CB0219" w:rsidRDefault="00987CEF" w:rsidP="00987CEF">
      <w:pPr>
        <w:spacing w:after="0"/>
        <w:jc w:val="both"/>
        <w:rPr>
          <w:rFonts w:ascii="Century Gothic" w:hAnsi="Century Gothic"/>
          <w:sz w:val="24"/>
          <w:szCs w:val="24"/>
        </w:rPr>
      </w:pPr>
      <w:r w:rsidRPr="00CB0219">
        <w:rPr>
          <w:rFonts w:ascii="Century Gothic" w:hAnsi="Century Gothic"/>
          <w:sz w:val="24"/>
          <w:szCs w:val="24"/>
        </w:rPr>
        <w:t xml:space="preserve">Le serate sono affidate all'impeccabile conduzione ed al garbo e alla signorilità di </w:t>
      </w:r>
      <w:r w:rsidRPr="00CB0219">
        <w:rPr>
          <w:rFonts w:ascii="Century Gothic" w:hAnsi="Century Gothic"/>
          <w:b/>
          <w:sz w:val="24"/>
          <w:szCs w:val="24"/>
        </w:rPr>
        <w:t>Sonia Di Domenico,</w:t>
      </w:r>
      <w:r w:rsidRPr="00CB0219">
        <w:rPr>
          <w:rFonts w:ascii="Century Gothic" w:hAnsi="Century Gothic"/>
          <w:sz w:val="24"/>
          <w:szCs w:val="24"/>
        </w:rPr>
        <w:t xml:space="preserve"> </w:t>
      </w:r>
      <w:proofErr w:type="spellStart"/>
      <w:r w:rsidRPr="00CB0219">
        <w:rPr>
          <w:rFonts w:ascii="Century Gothic" w:hAnsi="Century Gothic"/>
          <w:sz w:val="24"/>
          <w:szCs w:val="24"/>
        </w:rPr>
        <w:t>presenter</w:t>
      </w:r>
      <w:proofErr w:type="spellEnd"/>
      <w:r w:rsidRPr="00CB0219">
        <w:rPr>
          <w:rFonts w:ascii="Century Gothic" w:hAnsi="Century Gothic"/>
          <w:sz w:val="24"/>
          <w:szCs w:val="24"/>
        </w:rPr>
        <w:t xml:space="preserve"> dell’Associazione Meridiani, mentre le letture dei brani sono a cura di </w:t>
      </w:r>
      <w:r w:rsidRPr="00CB0219">
        <w:rPr>
          <w:rFonts w:ascii="Century Gothic" w:hAnsi="Century Gothic"/>
          <w:b/>
          <w:sz w:val="24"/>
          <w:szCs w:val="24"/>
        </w:rPr>
        <w:t>Silvio Martino</w:t>
      </w:r>
      <w:r w:rsidRPr="00CB0219">
        <w:rPr>
          <w:rFonts w:ascii="Century Gothic" w:hAnsi="Century Gothic"/>
          <w:sz w:val="24"/>
          <w:szCs w:val="24"/>
        </w:rPr>
        <w:t xml:space="preserve">, speaker di Rai Radio Live Napoli. La direzione artistica della kermesse è di </w:t>
      </w:r>
      <w:r w:rsidRPr="00CB0219">
        <w:rPr>
          <w:rFonts w:ascii="Century Gothic" w:hAnsi="Century Gothic"/>
          <w:b/>
          <w:sz w:val="24"/>
          <w:szCs w:val="24"/>
        </w:rPr>
        <w:t>Gino Aveta</w:t>
      </w:r>
      <w:r w:rsidRPr="00CB0219">
        <w:rPr>
          <w:rFonts w:ascii="Century Gothic" w:hAnsi="Century Gothic"/>
          <w:sz w:val="24"/>
          <w:szCs w:val="24"/>
        </w:rPr>
        <w:t>, autore e regista di programmi televisivi e radiofonici.</w:t>
      </w:r>
    </w:p>
    <w:p w14:paraId="0899F2D2" w14:textId="77777777" w:rsidR="00082C6B" w:rsidRPr="00CB0219" w:rsidRDefault="00082C6B" w:rsidP="00A234F3">
      <w:pPr>
        <w:spacing w:after="0"/>
        <w:jc w:val="both"/>
        <w:rPr>
          <w:rFonts w:ascii="Century Gothic" w:hAnsi="Century Gothic"/>
          <w:sz w:val="24"/>
          <w:szCs w:val="24"/>
        </w:rPr>
      </w:pPr>
    </w:p>
    <w:p w14:paraId="3847F460" w14:textId="77777777" w:rsidR="00062A03" w:rsidRPr="00CB0219" w:rsidRDefault="00062A03" w:rsidP="00062A03">
      <w:pPr>
        <w:pStyle w:val="NormaleWeb"/>
        <w:shd w:val="clear" w:color="auto" w:fill="FFFFFF"/>
        <w:spacing w:before="0" w:beforeAutospacing="0" w:after="0" w:afterAutospacing="0" w:line="276" w:lineRule="auto"/>
        <w:jc w:val="both"/>
        <w:rPr>
          <w:rFonts w:ascii="Century Gothic" w:hAnsi="Century Gothic"/>
          <w:b/>
          <w:i/>
        </w:rPr>
      </w:pPr>
      <w:r w:rsidRPr="00CB0219">
        <w:rPr>
          <w:rFonts w:ascii="Century Gothic" w:hAnsi="Century Gothic"/>
        </w:rPr>
        <w:t>Lasciate le pendici del Vesuvio, la rassegna conclude il terzo ed ultimo ciclo degli incontri sulla terrazza panoramica del Circolo Velico Stabia di Castellammare di Stabia dal 27 al 30 settembre</w:t>
      </w:r>
      <w:r w:rsidRPr="00CB0219">
        <w:rPr>
          <w:rFonts w:ascii="Century Gothic" w:hAnsi="Century Gothic"/>
          <w:b/>
          <w:i/>
        </w:rPr>
        <w:t>.</w:t>
      </w:r>
    </w:p>
    <w:p w14:paraId="2E56CEA9" w14:textId="49C8EAE6" w:rsidR="000A0868" w:rsidRPr="00CB0219" w:rsidRDefault="000A0868" w:rsidP="000A0868">
      <w:pPr>
        <w:pBdr>
          <w:top w:val="nil"/>
          <w:left w:val="nil"/>
          <w:bottom w:val="nil"/>
          <w:right w:val="nil"/>
          <w:between w:val="nil"/>
        </w:pBdr>
        <w:shd w:val="clear" w:color="auto" w:fill="FFFFFF"/>
        <w:spacing w:after="0"/>
        <w:jc w:val="both"/>
        <w:rPr>
          <w:rFonts w:ascii="Century Gothic" w:eastAsia="Arial Narrow" w:hAnsi="Century Gothic" w:cs="Arial Narrow"/>
          <w:color w:val="000000"/>
          <w:sz w:val="24"/>
          <w:szCs w:val="24"/>
        </w:rPr>
      </w:pPr>
      <w:r w:rsidRPr="00CB0219">
        <w:rPr>
          <w:rFonts w:ascii="Century Gothic" w:eastAsia="Arial Narrow" w:hAnsi="Century Gothic" w:cs="Arial Narrow"/>
          <w:color w:val="000000"/>
          <w:sz w:val="24"/>
          <w:szCs w:val="24"/>
        </w:rPr>
        <w:t xml:space="preserve">In occasione dell’edizione 2024 del </w:t>
      </w:r>
      <w:r w:rsidRPr="00CB0219">
        <w:rPr>
          <w:rFonts w:ascii="Century Gothic" w:eastAsia="Arial Narrow" w:hAnsi="Century Gothic" w:cs="Arial Narrow"/>
          <w:b/>
          <w:i/>
          <w:color w:val="000000"/>
          <w:sz w:val="24"/>
          <w:szCs w:val="24"/>
        </w:rPr>
        <w:t xml:space="preserve">Campania Libri Festival </w:t>
      </w:r>
      <w:r w:rsidRPr="00CB0219">
        <w:rPr>
          <w:rFonts w:ascii="Century Gothic" w:eastAsia="Arial Narrow" w:hAnsi="Century Gothic" w:cs="Arial Narrow"/>
          <w:color w:val="000000"/>
          <w:sz w:val="24"/>
          <w:szCs w:val="24"/>
        </w:rPr>
        <w:t xml:space="preserve">a cura della Fondazione Campania dei Festival, la manifestazione cala il sipario il </w:t>
      </w:r>
      <w:r w:rsidRPr="00CB0219">
        <w:rPr>
          <w:rFonts w:ascii="Century Gothic" w:eastAsia="Arial Narrow" w:hAnsi="Century Gothic" w:cs="Arial Narrow"/>
          <w:b/>
          <w:color w:val="000000"/>
          <w:sz w:val="24"/>
          <w:szCs w:val="24"/>
        </w:rPr>
        <w:t>3 ottobre alle ore 10:30</w:t>
      </w:r>
      <w:r w:rsidRPr="00CB0219">
        <w:rPr>
          <w:rFonts w:ascii="Century Gothic" w:eastAsia="Arial Narrow" w:hAnsi="Century Gothic" w:cs="Arial Narrow"/>
          <w:color w:val="000000"/>
          <w:sz w:val="24"/>
          <w:szCs w:val="24"/>
        </w:rPr>
        <w:t>, presso l’Auditorium del Liceo Scientifico “Francesco Severi” di Castellammare di Stabia.</w:t>
      </w:r>
    </w:p>
    <w:p w14:paraId="4D8B82DF" w14:textId="372FF309" w:rsidR="002117E3" w:rsidRPr="00CB0219" w:rsidRDefault="002117E3" w:rsidP="002117E3">
      <w:pPr>
        <w:pStyle w:val="NormaleWeb"/>
        <w:shd w:val="clear" w:color="auto" w:fill="FFFFFF"/>
        <w:spacing w:before="0" w:beforeAutospacing="0" w:after="0" w:afterAutospacing="0" w:line="276" w:lineRule="auto"/>
        <w:jc w:val="both"/>
        <w:rPr>
          <w:rFonts w:ascii="Century Gothic" w:eastAsia="Arial Narrow" w:hAnsi="Century Gothic" w:cs="Arial Narrow"/>
          <w:b/>
          <w:color w:val="000000"/>
        </w:rPr>
      </w:pPr>
      <w:r w:rsidRPr="00CB0219">
        <w:rPr>
          <w:rFonts w:ascii="Century Gothic" w:eastAsia="Arial Narrow" w:hAnsi="Century Gothic" w:cs="Arial Narrow"/>
          <w:color w:val="000000"/>
        </w:rPr>
        <w:t xml:space="preserve">Con la XX edizione della rassegna viene inaugurata la </w:t>
      </w:r>
      <w:r w:rsidRPr="00CB0219">
        <w:rPr>
          <w:rFonts w:ascii="Century Gothic" w:eastAsia="Arial Narrow" w:hAnsi="Century Gothic" w:cs="Arial Narrow"/>
          <w:b/>
          <w:color w:val="000000"/>
        </w:rPr>
        <w:t>sezione “Memory”</w:t>
      </w:r>
      <w:r w:rsidRPr="00CB0219">
        <w:rPr>
          <w:rFonts w:ascii="Century Gothic" w:eastAsia="Arial Narrow" w:hAnsi="Century Gothic" w:cs="Arial Narrow"/>
          <w:color w:val="000000"/>
        </w:rPr>
        <w:t xml:space="preserve"> per ricordare la professionalità e la dedizione al lavoro degli scrittori che non sono più in vita e che hanno onorato con la loro presenza #unlibrosottolestelle. </w:t>
      </w:r>
      <w:r w:rsidRPr="00CB0219">
        <w:rPr>
          <w:rFonts w:ascii="Century Gothic" w:eastAsia="Arial Narrow" w:hAnsi="Century Gothic" w:cs="Arial Narrow"/>
          <w:b/>
          <w:color w:val="000000"/>
        </w:rPr>
        <w:t xml:space="preserve">Quest’anno, nel corso della serata del 30 agosto presso la location la Baita del Re Resort di </w:t>
      </w:r>
      <w:r w:rsidRPr="00CB0219">
        <w:rPr>
          <w:rFonts w:ascii="Century Gothic" w:eastAsia="Arial Narrow" w:hAnsi="Century Gothic" w:cs="Arial Narrow"/>
          <w:b/>
          <w:color w:val="000000"/>
        </w:rPr>
        <w:lastRenderedPageBreak/>
        <w:t xml:space="preserve">Ottaviano, sarà ricordato il giornalista e Direttore Della rete Rai Tre Franco Di Mare, con un’opera donata dal maestro Domenico </w:t>
      </w:r>
      <w:proofErr w:type="spellStart"/>
      <w:r w:rsidRPr="00CB0219">
        <w:rPr>
          <w:rFonts w:ascii="Century Gothic" w:eastAsia="Arial Narrow" w:hAnsi="Century Gothic" w:cs="Arial Narrow"/>
          <w:b/>
          <w:color w:val="000000"/>
        </w:rPr>
        <w:t>Sepe</w:t>
      </w:r>
      <w:proofErr w:type="spellEnd"/>
      <w:r w:rsidRPr="00CB0219">
        <w:rPr>
          <w:rFonts w:ascii="Century Gothic" w:eastAsia="Arial Narrow" w:hAnsi="Century Gothic" w:cs="Arial Narrow"/>
          <w:b/>
          <w:color w:val="000000"/>
        </w:rPr>
        <w:t xml:space="preserve">. </w:t>
      </w:r>
    </w:p>
    <w:p w14:paraId="134C8291" w14:textId="77777777" w:rsidR="008F66E3" w:rsidRPr="00CB0219" w:rsidRDefault="008F66E3" w:rsidP="00126330">
      <w:pPr>
        <w:pStyle w:val="NormaleWeb"/>
        <w:shd w:val="clear" w:color="auto" w:fill="FFFFFF"/>
        <w:spacing w:before="0" w:beforeAutospacing="0" w:after="0" w:afterAutospacing="0" w:line="276" w:lineRule="auto"/>
        <w:jc w:val="both"/>
        <w:rPr>
          <w:rFonts w:ascii="Century Gothic" w:eastAsia="Arial Narrow" w:hAnsi="Century Gothic" w:cs="Arial Narrow"/>
          <w:b/>
          <w:color w:val="000000"/>
        </w:rPr>
      </w:pPr>
    </w:p>
    <w:p w14:paraId="6525F06E" w14:textId="51FEBBF7" w:rsidR="009C6F3B" w:rsidRPr="00CB0219" w:rsidRDefault="009C6F3B" w:rsidP="009C6F3B">
      <w:pPr>
        <w:spacing w:after="0"/>
        <w:jc w:val="both"/>
        <w:rPr>
          <w:rFonts w:ascii="Century Gothic" w:hAnsi="Century Gothic"/>
          <w:i/>
          <w:color w:val="201F1E"/>
          <w:sz w:val="24"/>
          <w:szCs w:val="24"/>
          <w:shd w:val="clear" w:color="auto" w:fill="FFFFFF"/>
        </w:rPr>
      </w:pPr>
      <w:r w:rsidRPr="00CB0219">
        <w:rPr>
          <w:rFonts w:ascii="Century Gothic" w:hAnsi="Century Gothic"/>
          <w:b/>
          <w:i/>
          <w:color w:val="201F1E"/>
          <w:sz w:val="24"/>
          <w:szCs w:val="24"/>
          <w:shd w:val="clear" w:color="auto" w:fill="FFFFFF"/>
        </w:rPr>
        <w:t>La manifestazione, ideata e promossa dall'Associazione Meridiani, si avvale della collaborazione della Travelmar, del Circolo Velico Stabia e della Baita del Re Resort, del sostegno del Centro per il libro e la lettura, della Camera di Commercio di Salerno e della Fondazione Campania dei Festival</w:t>
      </w:r>
      <w:r w:rsidRPr="00CB0219">
        <w:rPr>
          <w:rFonts w:ascii="Century Gothic" w:hAnsi="Century Gothic"/>
          <w:i/>
          <w:color w:val="201F1E"/>
          <w:sz w:val="24"/>
          <w:szCs w:val="24"/>
          <w:shd w:val="clear" w:color="auto" w:fill="FFFFFF"/>
        </w:rPr>
        <w:t>, del patrocinio di Rai Campania, della Regione Campania, delle Amministrazioni comunali di Salerno, di Ottaviano e di Castellammare di Stabia e dell’En</w:t>
      </w:r>
      <w:r w:rsidR="00863DAD" w:rsidRPr="00CB0219">
        <w:rPr>
          <w:rFonts w:ascii="Century Gothic" w:hAnsi="Century Gothic"/>
          <w:i/>
          <w:color w:val="201F1E"/>
          <w:sz w:val="24"/>
          <w:szCs w:val="24"/>
          <w:shd w:val="clear" w:color="auto" w:fill="FFFFFF"/>
        </w:rPr>
        <w:t xml:space="preserve">te Parco Nazionale del Vesuvio, </w:t>
      </w:r>
      <w:r w:rsidR="00C11581" w:rsidRPr="00CB0219">
        <w:rPr>
          <w:rFonts w:ascii="Century Gothic" w:hAnsi="Century Gothic"/>
          <w:i/>
          <w:color w:val="201F1E"/>
          <w:sz w:val="24"/>
          <w:szCs w:val="24"/>
          <w:shd w:val="clear" w:color="auto" w:fill="FFFFFF"/>
        </w:rPr>
        <w:t xml:space="preserve">della media partnership di Rai Radio Live Napoli e </w:t>
      </w:r>
      <w:r w:rsidR="00863DAD" w:rsidRPr="00CB0219">
        <w:rPr>
          <w:rFonts w:ascii="Century Gothic" w:hAnsi="Century Gothic"/>
          <w:i/>
          <w:color w:val="201F1E"/>
          <w:sz w:val="24"/>
          <w:szCs w:val="24"/>
          <w:shd w:val="clear" w:color="auto" w:fill="FFFFFF"/>
        </w:rPr>
        <w:t>del partenariato</w:t>
      </w:r>
      <w:r w:rsidRPr="00CB0219">
        <w:rPr>
          <w:rFonts w:ascii="Century Gothic" w:hAnsi="Century Gothic"/>
          <w:i/>
          <w:color w:val="201F1E"/>
          <w:sz w:val="24"/>
          <w:szCs w:val="24"/>
          <w:shd w:val="clear" w:color="auto" w:fill="FFFFFF"/>
        </w:rPr>
        <w:t xml:space="preserve"> di Enti e Associazione di categoria</w:t>
      </w:r>
      <w:r w:rsidR="00C11581" w:rsidRPr="00CB0219">
        <w:rPr>
          <w:rFonts w:ascii="Century Gothic" w:hAnsi="Century Gothic"/>
          <w:i/>
          <w:color w:val="201F1E"/>
          <w:sz w:val="24"/>
          <w:szCs w:val="24"/>
          <w:shd w:val="clear" w:color="auto" w:fill="FFFFFF"/>
        </w:rPr>
        <w:t>.</w:t>
      </w:r>
    </w:p>
    <w:p w14:paraId="1F603176" w14:textId="77777777" w:rsidR="00126330" w:rsidRPr="00CB0219" w:rsidRDefault="00126330" w:rsidP="00126330">
      <w:pPr>
        <w:pStyle w:val="NormaleWeb"/>
        <w:shd w:val="clear" w:color="auto" w:fill="FFFFFF"/>
        <w:spacing w:before="0" w:beforeAutospacing="0" w:after="0" w:afterAutospacing="0" w:line="276" w:lineRule="auto"/>
        <w:jc w:val="both"/>
        <w:rPr>
          <w:rFonts w:ascii="Century Gothic" w:eastAsia="Arial Narrow" w:hAnsi="Century Gothic"/>
          <w:color w:val="000000"/>
        </w:rPr>
      </w:pPr>
    </w:p>
    <w:p w14:paraId="547ADE3D" w14:textId="77777777" w:rsidR="00A22E74" w:rsidRPr="00CB0219" w:rsidRDefault="00A22E74" w:rsidP="00A22E74">
      <w:pPr>
        <w:pStyle w:val="NormaleWeb"/>
        <w:shd w:val="clear" w:color="auto" w:fill="FFFFFF"/>
        <w:spacing w:before="0" w:beforeAutospacing="0" w:after="0" w:afterAutospacing="0" w:line="360" w:lineRule="auto"/>
        <w:jc w:val="both"/>
        <w:rPr>
          <w:rFonts w:ascii="Century Gothic" w:hAnsi="Century Gothic"/>
          <w:bCs/>
          <w:color w:val="201F1E"/>
        </w:rPr>
      </w:pPr>
      <w:r w:rsidRPr="00CB0219">
        <w:rPr>
          <w:rFonts w:ascii="Century Gothic" w:hAnsi="Century Gothic"/>
          <w:b/>
          <w:bCs/>
          <w:i/>
          <w:color w:val="201F1E"/>
          <w:u w:val="single"/>
        </w:rPr>
        <w:t>Al termine di ogni appuntamento seguirà un ‘vin d'honneur’ offerto dall’organizzazione</w:t>
      </w:r>
      <w:r w:rsidRPr="00CB0219">
        <w:rPr>
          <w:rFonts w:ascii="Century Gothic" w:hAnsi="Century Gothic"/>
          <w:bCs/>
          <w:color w:val="201F1E"/>
        </w:rPr>
        <w:t xml:space="preserve">. </w:t>
      </w:r>
    </w:p>
    <w:p w14:paraId="08ACAAF9" w14:textId="7991DD68" w:rsidR="00A22E74" w:rsidRPr="00CB0219" w:rsidRDefault="00A22E74" w:rsidP="00A22E74">
      <w:pPr>
        <w:shd w:val="clear" w:color="auto" w:fill="FFFFFF"/>
        <w:spacing w:after="0"/>
        <w:jc w:val="both"/>
        <w:rPr>
          <w:rFonts w:ascii="Century Gothic" w:eastAsia="Times New Roman" w:hAnsi="Century Gothic" w:cs="Segoe UI Historic"/>
          <w:b/>
          <w:color w:val="050505"/>
          <w:sz w:val="24"/>
          <w:szCs w:val="24"/>
          <w:lang w:eastAsia="it-IT"/>
        </w:rPr>
      </w:pPr>
      <w:r w:rsidRPr="00CB0219">
        <w:rPr>
          <w:rFonts w:ascii="Century Gothic" w:eastAsia="Times New Roman" w:hAnsi="Century Gothic" w:cs="Segoe UI Historic"/>
          <w:b/>
          <w:color w:val="050505"/>
          <w:sz w:val="24"/>
          <w:szCs w:val="24"/>
          <w:lang w:eastAsia="it-IT"/>
        </w:rPr>
        <w:t xml:space="preserve">Per partecipare agli incontri è d’obbligo la prenotazione </w:t>
      </w:r>
      <w:r w:rsidR="00BE5FB8" w:rsidRPr="00CB0219">
        <w:rPr>
          <w:rFonts w:ascii="Century Gothic" w:eastAsia="Times New Roman" w:hAnsi="Century Gothic" w:cs="Segoe UI Historic"/>
          <w:b/>
          <w:color w:val="050505"/>
          <w:sz w:val="24"/>
          <w:szCs w:val="24"/>
          <w:lang w:eastAsia="it-IT"/>
        </w:rPr>
        <w:t>alla segreteria organizzativa dell’Associazione Meridiani</w:t>
      </w:r>
      <w:r w:rsidR="00C11581" w:rsidRPr="00CB0219">
        <w:rPr>
          <w:rFonts w:ascii="Century Gothic" w:eastAsia="Times New Roman" w:hAnsi="Century Gothic" w:cs="Segoe UI Historic"/>
          <w:b/>
          <w:color w:val="050505"/>
          <w:sz w:val="24"/>
          <w:szCs w:val="24"/>
          <w:lang w:eastAsia="it-IT"/>
        </w:rPr>
        <w:t xml:space="preserve"> (339.7686861)</w:t>
      </w:r>
      <w:r w:rsidR="00BE5FB8" w:rsidRPr="00CB0219">
        <w:rPr>
          <w:rFonts w:ascii="Century Gothic" w:eastAsia="Times New Roman" w:hAnsi="Century Gothic" w:cs="Segoe UI Historic"/>
          <w:b/>
          <w:color w:val="050505"/>
          <w:sz w:val="24"/>
          <w:szCs w:val="24"/>
          <w:lang w:eastAsia="it-IT"/>
        </w:rPr>
        <w:t xml:space="preserve">, </w:t>
      </w:r>
      <w:r w:rsidRPr="00CB0219">
        <w:rPr>
          <w:rFonts w:ascii="Century Gothic" w:eastAsia="Times New Roman" w:hAnsi="Century Gothic" w:cs="Segoe UI Historic"/>
          <w:b/>
          <w:color w:val="050505"/>
          <w:sz w:val="24"/>
          <w:szCs w:val="24"/>
          <w:lang w:eastAsia="it-IT"/>
        </w:rPr>
        <w:t xml:space="preserve">fino ad esaurimento posti ed è richiesto l’acquisto del libro, almeno una copia per coppia, i cui proventi sono destinati alle case editrici. </w:t>
      </w:r>
    </w:p>
    <w:p w14:paraId="6327B9A5" w14:textId="77777777" w:rsidR="00A22E74" w:rsidRPr="00CB0219" w:rsidRDefault="00A22E74" w:rsidP="00A22E74">
      <w:pPr>
        <w:pStyle w:val="NormaleWeb"/>
        <w:shd w:val="clear" w:color="auto" w:fill="FFFFFF"/>
        <w:spacing w:before="0" w:beforeAutospacing="0" w:after="0" w:afterAutospacing="0" w:line="276" w:lineRule="auto"/>
        <w:jc w:val="both"/>
        <w:rPr>
          <w:rFonts w:ascii="Century Gothic" w:hAnsi="Century Gothic"/>
          <w:bCs/>
          <w:color w:val="201F1E"/>
        </w:rPr>
      </w:pPr>
      <w:r w:rsidRPr="00CB0219">
        <w:rPr>
          <w:rFonts w:ascii="Century Gothic" w:hAnsi="Century Gothic"/>
          <w:bCs/>
          <w:color w:val="201F1E"/>
        </w:rPr>
        <w:t>L'arte culinaria e dolciaria è affidata alla sapienza culinaria dello Chef Nunzio Illuminato della Baita del Re Resort con la sua brigata.</w:t>
      </w:r>
    </w:p>
    <w:p w14:paraId="447D47A5" w14:textId="77777777" w:rsidR="00126330" w:rsidRPr="00CB0219" w:rsidRDefault="00126330" w:rsidP="00126330">
      <w:pPr>
        <w:pStyle w:val="NormaleWeb"/>
        <w:shd w:val="clear" w:color="auto" w:fill="FFFFFF"/>
        <w:spacing w:before="0" w:beforeAutospacing="0" w:after="0" w:afterAutospacing="0" w:line="276" w:lineRule="auto"/>
        <w:jc w:val="both"/>
        <w:rPr>
          <w:rFonts w:ascii="Century Gothic" w:hAnsi="Century Gothic"/>
          <w:bCs/>
          <w:color w:val="201F1E"/>
        </w:rPr>
      </w:pPr>
    </w:p>
    <w:p w14:paraId="26D35435" w14:textId="52AB2850" w:rsidR="00126330" w:rsidRPr="00CB0219" w:rsidRDefault="00126330" w:rsidP="006F2C90">
      <w:pPr>
        <w:spacing w:after="0" w:line="240" w:lineRule="auto"/>
        <w:jc w:val="both"/>
        <w:rPr>
          <w:rFonts w:ascii="Century Gothic" w:hAnsi="Century Gothic"/>
          <w:bCs/>
          <w:i/>
          <w:color w:val="2F5496" w:themeColor="accent1" w:themeShade="BF"/>
          <w:sz w:val="24"/>
          <w:szCs w:val="24"/>
        </w:rPr>
      </w:pPr>
      <w:r w:rsidRPr="00CB0219">
        <w:rPr>
          <w:rFonts w:ascii="Century Gothic" w:eastAsia="Times New Roman" w:hAnsi="Century Gothic" w:cs="Arial"/>
          <w:bCs/>
          <w:i/>
          <w:color w:val="2F5496" w:themeColor="accent1" w:themeShade="BF"/>
          <w:sz w:val="24"/>
          <w:szCs w:val="24"/>
          <w:shd w:val="clear" w:color="auto" w:fill="FFFFFF"/>
          <w:lang w:eastAsia="it-IT"/>
        </w:rPr>
        <w:t xml:space="preserve">Per aggiornamenti, info e news consultare la pagina </w:t>
      </w:r>
      <w:proofErr w:type="spellStart"/>
      <w:r w:rsidRPr="00CB0219">
        <w:rPr>
          <w:rFonts w:ascii="Century Gothic" w:eastAsia="Times New Roman" w:hAnsi="Century Gothic" w:cs="Arial"/>
          <w:b/>
          <w:bCs/>
          <w:i/>
          <w:color w:val="2F5496" w:themeColor="accent1" w:themeShade="BF"/>
          <w:sz w:val="24"/>
          <w:szCs w:val="24"/>
          <w:shd w:val="clear" w:color="auto" w:fill="FFFFFF"/>
          <w:lang w:eastAsia="it-IT"/>
        </w:rPr>
        <w:t>facebook</w:t>
      </w:r>
      <w:proofErr w:type="spellEnd"/>
      <w:r w:rsidRPr="00CB0219">
        <w:rPr>
          <w:rFonts w:ascii="Century Gothic" w:eastAsia="Times New Roman" w:hAnsi="Century Gothic" w:cs="Arial"/>
          <w:b/>
          <w:bCs/>
          <w:i/>
          <w:color w:val="2F5496" w:themeColor="accent1" w:themeShade="BF"/>
          <w:sz w:val="24"/>
          <w:szCs w:val="24"/>
          <w:shd w:val="clear" w:color="auto" w:fill="FFFFFF"/>
          <w:lang w:eastAsia="it-IT"/>
        </w:rPr>
        <w:t>/unlibrosottolestelle/</w:t>
      </w:r>
    </w:p>
    <w:sectPr w:rsidR="00126330" w:rsidRPr="00CB0219" w:rsidSect="00A22E74">
      <w:headerReference w:type="default" r:id="rId8"/>
      <w:footerReference w:type="default" r:id="rId9"/>
      <w:pgSz w:w="11906" w:h="16838"/>
      <w:pgMar w:top="1843" w:right="1134" w:bottom="993" w:left="1134" w:header="567"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BA56F" w14:textId="77777777" w:rsidR="006535B1" w:rsidRDefault="006535B1" w:rsidP="00200509">
      <w:pPr>
        <w:spacing w:after="0" w:line="240" w:lineRule="auto"/>
      </w:pPr>
      <w:r>
        <w:separator/>
      </w:r>
    </w:p>
  </w:endnote>
  <w:endnote w:type="continuationSeparator" w:id="0">
    <w:p w14:paraId="07BF8735" w14:textId="77777777" w:rsidR="006535B1" w:rsidRDefault="006535B1" w:rsidP="0020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0FF3" w14:textId="77777777" w:rsidR="004720B2" w:rsidRDefault="001A4E15" w:rsidP="001A4E15">
    <w:pPr>
      <w:pStyle w:val="Pidipagina"/>
      <w:jc w:val="center"/>
      <w:rPr>
        <w:color w:val="2F5496" w:themeColor="accent1" w:themeShade="BF"/>
      </w:rPr>
    </w:pPr>
    <w:r>
      <w:rPr>
        <w:noProof/>
        <w:lang w:eastAsia="it-IT"/>
      </w:rPr>
      <w:drawing>
        <wp:anchor distT="0" distB="0" distL="114300" distR="114300" simplePos="0" relativeHeight="251660288" behindDoc="0" locked="0" layoutInCell="1" allowOverlap="1" wp14:anchorId="40F00100" wp14:editId="5263332B">
          <wp:simplePos x="0" y="0"/>
          <wp:positionH relativeFrom="page">
            <wp:posOffset>0</wp:posOffset>
          </wp:positionH>
          <wp:positionV relativeFrom="paragraph">
            <wp:posOffset>432435</wp:posOffset>
          </wp:positionV>
          <wp:extent cx="7797800" cy="254000"/>
          <wp:effectExtent l="0" t="0" r="0" b="0"/>
          <wp:wrapThrough wrapText="bothSides">
            <wp:wrapPolygon edited="0">
              <wp:start x="0" y="0"/>
              <wp:lineTo x="0" y="19440"/>
              <wp:lineTo x="21530" y="19440"/>
              <wp:lineTo x="21530" y="0"/>
              <wp:lineTo x="0" y="0"/>
            </wp:wrapPolygon>
          </wp:wrapThrough>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894"/>
                  <a:stretch/>
                </pic:blipFill>
                <pic:spPr bwMode="auto">
                  <a:xfrm>
                    <a:off x="0" y="0"/>
                    <a:ext cx="7797800" cy="25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2F5496" w:themeColor="accent1" w:themeShade="BF"/>
      </w:rPr>
      <w:t>Associazione Meridiani- APPS</w:t>
    </w:r>
    <w:r w:rsidR="004720B2">
      <w:rPr>
        <w:b/>
        <w:color w:val="2F5496" w:themeColor="accent1" w:themeShade="BF"/>
      </w:rPr>
      <w:t xml:space="preserve"> </w:t>
    </w:r>
    <w:r>
      <w:rPr>
        <w:color w:val="2F5496" w:themeColor="accent1" w:themeShade="BF"/>
      </w:rPr>
      <w:t>- Via Terracina, 357 - 80125 Napoli</w:t>
    </w:r>
  </w:p>
  <w:p w14:paraId="6E7453A7" w14:textId="0D0F8C1C" w:rsidR="00DF1EE3" w:rsidRPr="001A4E15" w:rsidRDefault="001A4E15" w:rsidP="001A4E15">
    <w:pPr>
      <w:pStyle w:val="Pidipagina"/>
      <w:jc w:val="center"/>
      <w:rPr>
        <w:color w:val="2F5496" w:themeColor="accent1" w:themeShade="BF"/>
      </w:rPr>
    </w:pPr>
    <w:r>
      <w:rPr>
        <w:color w:val="2F5496" w:themeColor="accent1" w:themeShade="BF"/>
      </w:rPr>
      <w:t xml:space="preserve">www.facebook.com/AssociazioneMeridiani • e-mail: info@associazionemeridiani.com • </w:t>
    </w:r>
    <w:proofErr w:type="spellStart"/>
    <w:r>
      <w:rPr>
        <w:color w:val="2F5496" w:themeColor="accent1" w:themeShade="BF"/>
      </w:rPr>
      <w:t>cell</w:t>
    </w:r>
    <w:proofErr w:type="spellEnd"/>
    <w:r>
      <w:rPr>
        <w:color w:val="2F5496" w:themeColor="accent1" w:themeShade="BF"/>
      </w:rPr>
      <w:t>. 339.7686861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9D0E8" w14:textId="77777777" w:rsidR="006535B1" w:rsidRDefault="006535B1" w:rsidP="00200509">
      <w:pPr>
        <w:spacing w:after="0" w:line="240" w:lineRule="auto"/>
      </w:pPr>
      <w:r>
        <w:separator/>
      </w:r>
    </w:p>
  </w:footnote>
  <w:footnote w:type="continuationSeparator" w:id="0">
    <w:p w14:paraId="12318D36" w14:textId="77777777" w:rsidR="006535B1" w:rsidRDefault="006535B1" w:rsidP="00200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47EFF" w14:textId="3FD998E1" w:rsidR="00200509" w:rsidRDefault="001A4E15">
    <w:pPr>
      <w:pStyle w:val="Intestazione"/>
    </w:pPr>
    <w:r w:rsidRPr="001A4E15">
      <w:rPr>
        <w:noProof/>
        <w:lang w:eastAsia="it-IT"/>
      </w:rPr>
      <w:drawing>
        <wp:anchor distT="0" distB="0" distL="114300" distR="114300" simplePos="0" relativeHeight="251661312" behindDoc="0" locked="0" layoutInCell="1" allowOverlap="1" wp14:anchorId="7EA65389" wp14:editId="7032E7F8">
          <wp:simplePos x="0" y="0"/>
          <wp:positionH relativeFrom="margin">
            <wp:posOffset>0</wp:posOffset>
          </wp:positionH>
          <wp:positionV relativeFrom="paragraph">
            <wp:posOffset>-339912</wp:posOffset>
          </wp:positionV>
          <wp:extent cx="1507490" cy="1108075"/>
          <wp:effectExtent l="0" t="0" r="0" b="0"/>
          <wp:wrapSquare wrapText="bothSides"/>
          <wp:docPr id="9" name="Immagine 9" descr="C:\Users\a24703e\Desktop\Logo Meridi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4703e\Desktop\Logo Meridia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90" cy="1108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B4C6B"/>
    <w:multiLevelType w:val="hybridMultilevel"/>
    <w:tmpl w:val="D86E81F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555D2E"/>
    <w:multiLevelType w:val="hybridMultilevel"/>
    <w:tmpl w:val="FD16DF30"/>
    <w:lvl w:ilvl="0" w:tplc="6EA071D0">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3D983E90"/>
    <w:multiLevelType w:val="hybridMultilevel"/>
    <w:tmpl w:val="B994D5D0"/>
    <w:lvl w:ilvl="0" w:tplc="2DC411E8">
      <w:start w:val="1"/>
      <w:numFmt w:val="bullet"/>
      <w:lvlText w:val="•"/>
      <w:lvlJc w:val="left"/>
      <w:pPr>
        <w:tabs>
          <w:tab w:val="num" w:pos="720"/>
        </w:tabs>
        <w:ind w:left="720" w:hanging="360"/>
      </w:pPr>
      <w:rPr>
        <w:rFonts w:ascii="Arial" w:hAnsi="Arial" w:hint="default"/>
      </w:rPr>
    </w:lvl>
    <w:lvl w:ilvl="1" w:tplc="4F0E4424" w:tentative="1">
      <w:start w:val="1"/>
      <w:numFmt w:val="bullet"/>
      <w:lvlText w:val="•"/>
      <w:lvlJc w:val="left"/>
      <w:pPr>
        <w:tabs>
          <w:tab w:val="num" w:pos="1440"/>
        </w:tabs>
        <w:ind w:left="1440" w:hanging="360"/>
      </w:pPr>
      <w:rPr>
        <w:rFonts w:ascii="Arial" w:hAnsi="Arial" w:hint="default"/>
      </w:rPr>
    </w:lvl>
    <w:lvl w:ilvl="2" w:tplc="810AD6E8" w:tentative="1">
      <w:start w:val="1"/>
      <w:numFmt w:val="bullet"/>
      <w:lvlText w:val="•"/>
      <w:lvlJc w:val="left"/>
      <w:pPr>
        <w:tabs>
          <w:tab w:val="num" w:pos="2160"/>
        </w:tabs>
        <w:ind w:left="2160" w:hanging="360"/>
      </w:pPr>
      <w:rPr>
        <w:rFonts w:ascii="Arial" w:hAnsi="Arial" w:hint="default"/>
      </w:rPr>
    </w:lvl>
    <w:lvl w:ilvl="3" w:tplc="37203476" w:tentative="1">
      <w:start w:val="1"/>
      <w:numFmt w:val="bullet"/>
      <w:lvlText w:val="•"/>
      <w:lvlJc w:val="left"/>
      <w:pPr>
        <w:tabs>
          <w:tab w:val="num" w:pos="2880"/>
        </w:tabs>
        <w:ind w:left="2880" w:hanging="360"/>
      </w:pPr>
      <w:rPr>
        <w:rFonts w:ascii="Arial" w:hAnsi="Arial" w:hint="default"/>
      </w:rPr>
    </w:lvl>
    <w:lvl w:ilvl="4" w:tplc="2228D04A" w:tentative="1">
      <w:start w:val="1"/>
      <w:numFmt w:val="bullet"/>
      <w:lvlText w:val="•"/>
      <w:lvlJc w:val="left"/>
      <w:pPr>
        <w:tabs>
          <w:tab w:val="num" w:pos="3600"/>
        </w:tabs>
        <w:ind w:left="3600" w:hanging="360"/>
      </w:pPr>
      <w:rPr>
        <w:rFonts w:ascii="Arial" w:hAnsi="Arial" w:hint="default"/>
      </w:rPr>
    </w:lvl>
    <w:lvl w:ilvl="5" w:tplc="40960C08" w:tentative="1">
      <w:start w:val="1"/>
      <w:numFmt w:val="bullet"/>
      <w:lvlText w:val="•"/>
      <w:lvlJc w:val="left"/>
      <w:pPr>
        <w:tabs>
          <w:tab w:val="num" w:pos="4320"/>
        </w:tabs>
        <w:ind w:left="4320" w:hanging="360"/>
      </w:pPr>
      <w:rPr>
        <w:rFonts w:ascii="Arial" w:hAnsi="Arial" w:hint="default"/>
      </w:rPr>
    </w:lvl>
    <w:lvl w:ilvl="6" w:tplc="D0FE54C6" w:tentative="1">
      <w:start w:val="1"/>
      <w:numFmt w:val="bullet"/>
      <w:lvlText w:val="•"/>
      <w:lvlJc w:val="left"/>
      <w:pPr>
        <w:tabs>
          <w:tab w:val="num" w:pos="5040"/>
        </w:tabs>
        <w:ind w:left="5040" w:hanging="360"/>
      </w:pPr>
      <w:rPr>
        <w:rFonts w:ascii="Arial" w:hAnsi="Arial" w:hint="default"/>
      </w:rPr>
    </w:lvl>
    <w:lvl w:ilvl="7" w:tplc="9D149DF8" w:tentative="1">
      <w:start w:val="1"/>
      <w:numFmt w:val="bullet"/>
      <w:lvlText w:val="•"/>
      <w:lvlJc w:val="left"/>
      <w:pPr>
        <w:tabs>
          <w:tab w:val="num" w:pos="5760"/>
        </w:tabs>
        <w:ind w:left="5760" w:hanging="360"/>
      </w:pPr>
      <w:rPr>
        <w:rFonts w:ascii="Arial" w:hAnsi="Arial" w:hint="default"/>
      </w:rPr>
    </w:lvl>
    <w:lvl w:ilvl="8" w:tplc="DA48A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0F15DE"/>
    <w:multiLevelType w:val="hybridMultilevel"/>
    <w:tmpl w:val="2A0EB29A"/>
    <w:lvl w:ilvl="0" w:tplc="69881D66">
      <w:start w:val="1"/>
      <w:numFmt w:val="bullet"/>
      <w:lvlText w:val="•"/>
      <w:lvlJc w:val="left"/>
      <w:pPr>
        <w:tabs>
          <w:tab w:val="num" w:pos="720"/>
        </w:tabs>
        <w:ind w:left="720" w:hanging="360"/>
      </w:pPr>
      <w:rPr>
        <w:rFonts w:ascii="Arial" w:hAnsi="Arial" w:hint="default"/>
      </w:rPr>
    </w:lvl>
    <w:lvl w:ilvl="1" w:tplc="280C9BD6" w:tentative="1">
      <w:start w:val="1"/>
      <w:numFmt w:val="bullet"/>
      <w:lvlText w:val="•"/>
      <w:lvlJc w:val="left"/>
      <w:pPr>
        <w:tabs>
          <w:tab w:val="num" w:pos="1440"/>
        </w:tabs>
        <w:ind w:left="1440" w:hanging="360"/>
      </w:pPr>
      <w:rPr>
        <w:rFonts w:ascii="Arial" w:hAnsi="Arial" w:hint="default"/>
      </w:rPr>
    </w:lvl>
    <w:lvl w:ilvl="2" w:tplc="E06AD622" w:tentative="1">
      <w:start w:val="1"/>
      <w:numFmt w:val="bullet"/>
      <w:lvlText w:val="•"/>
      <w:lvlJc w:val="left"/>
      <w:pPr>
        <w:tabs>
          <w:tab w:val="num" w:pos="2160"/>
        </w:tabs>
        <w:ind w:left="2160" w:hanging="360"/>
      </w:pPr>
      <w:rPr>
        <w:rFonts w:ascii="Arial" w:hAnsi="Arial" w:hint="default"/>
      </w:rPr>
    </w:lvl>
    <w:lvl w:ilvl="3" w:tplc="97621E8A" w:tentative="1">
      <w:start w:val="1"/>
      <w:numFmt w:val="bullet"/>
      <w:lvlText w:val="•"/>
      <w:lvlJc w:val="left"/>
      <w:pPr>
        <w:tabs>
          <w:tab w:val="num" w:pos="2880"/>
        </w:tabs>
        <w:ind w:left="2880" w:hanging="360"/>
      </w:pPr>
      <w:rPr>
        <w:rFonts w:ascii="Arial" w:hAnsi="Arial" w:hint="default"/>
      </w:rPr>
    </w:lvl>
    <w:lvl w:ilvl="4" w:tplc="FA5E9904" w:tentative="1">
      <w:start w:val="1"/>
      <w:numFmt w:val="bullet"/>
      <w:lvlText w:val="•"/>
      <w:lvlJc w:val="left"/>
      <w:pPr>
        <w:tabs>
          <w:tab w:val="num" w:pos="3600"/>
        </w:tabs>
        <w:ind w:left="3600" w:hanging="360"/>
      </w:pPr>
      <w:rPr>
        <w:rFonts w:ascii="Arial" w:hAnsi="Arial" w:hint="default"/>
      </w:rPr>
    </w:lvl>
    <w:lvl w:ilvl="5" w:tplc="940AC6CA" w:tentative="1">
      <w:start w:val="1"/>
      <w:numFmt w:val="bullet"/>
      <w:lvlText w:val="•"/>
      <w:lvlJc w:val="left"/>
      <w:pPr>
        <w:tabs>
          <w:tab w:val="num" w:pos="4320"/>
        </w:tabs>
        <w:ind w:left="4320" w:hanging="360"/>
      </w:pPr>
      <w:rPr>
        <w:rFonts w:ascii="Arial" w:hAnsi="Arial" w:hint="default"/>
      </w:rPr>
    </w:lvl>
    <w:lvl w:ilvl="6" w:tplc="DED8A296" w:tentative="1">
      <w:start w:val="1"/>
      <w:numFmt w:val="bullet"/>
      <w:lvlText w:val="•"/>
      <w:lvlJc w:val="left"/>
      <w:pPr>
        <w:tabs>
          <w:tab w:val="num" w:pos="5040"/>
        </w:tabs>
        <w:ind w:left="5040" w:hanging="360"/>
      </w:pPr>
      <w:rPr>
        <w:rFonts w:ascii="Arial" w:hAnsi="Arial" w:hint="default"/>
      </w:rPr>
    </w:lvl>
    <w:lvl w:ilvl="7" w:tplc="F3CA0CEC" w:tentative="1">
      <w:start w:val="1"/>
      <w:numFmt w:val="bullet"/>
      <w:lvlText w:val="•"/>
      <w:lvlJc w:val="left"/>
      <w:pPr>
        <w:tabs>
          <w:tab w:val="num" w:pos="5760"/>
        </w:tabs>
        <w:ind w:left="5760" w:hanging="360"/>
      </w:pPr>
      <w:rPr>
        <w:rFonts w:ascii="Arial" w:hAnsi="Arial" w:hint="default"/>
      </w:rPr>
    </w:lvl>
    <w:lvl w:ilvl="8" w:tplc="35C080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2B4339"/>
    <w:multiLevelType w:val="hybridMultilevel"/>
    <w:tmpl w:val="669C06C2"/>
    <w:lvl w:ilvl="0" w:tplc="A5EA70D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CC4243"/>
    <w:multiLevelType w:val="hybridMultilevel"/>
    <w:tmpl w:val="7F2AEF44"/>
    <w:lvl w:ilvl="0" w:tplc="6EA071D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09"/>
    <w:rsid w:val="00004CCB"/>
    <w:rsid w:val="00022CBD"/>
    <w:rsid w:val="000234D7"/>
    <w:rsid w:val="000256B8"/>
    <w:rsid w:val="00027004"/>
    <w:rsid w:val="00040C1C"/>
    <w:rsid w:val="00056A57"/>
    <w:rsid w:val="00061B09"/>
    <w:rsid w:val="00062A03"/>
    <w:rsid w:val="0006779D"/>
    <w:rsid w:val="00071E30"/>
    <w:rsid w:val="00076313"/>
    <w:rsid w:val="00076A7C"/>
    <w:rsid w:val="00082C6B"/>
    <w:rsid w:val="000A0868"/>
    <w:rsid w:val="000A597A"/>
    <w:rsid w:val="000C71F2"/>
    <w:rsid w:val="000D1FBA"/>
    <w:rsid w:val="000D316B"/>
    <w:rsid w:val="000D5679"/>
    <w:rsid w:val="000E14BB"/>
    <w:rsid w:val="000E1736"/>
    <w:rsid w:val="000E44ED"/>
    <w:rsid w:val="000E4AFC"/>
    <w:rsid w:val="000E5D6A"/>
    <w:rsid w:val="00103660"/>
    <w:rsid w:val="001133AB"/>
    <w:rsid w:val="0011346A"/>
    <w:rsid w:val="00125F51"/>
    <w:rsid w:val="00126330"/>
    <w:rsid w:val="00126363"/>
    <w:rsid w:val="0012751E"/>
    <w:rsid w:val="00127893"/>
    <w:rsid w:val="00132EA5"/>
    <w:rsid w:val="00133699"/>
    <w:rsid w:val="001402C2"/>
    <w:rsid w:val="001403DB"/>
    <w:rsid w:val="00142D23"/>
    <w:rsid w:val="00151892"/>
    <w:rsid w:val="00152F63"/>
    <w:rsid w:val="0015728F"/>
    <w:rsid w:val="00160BBB"/>
    <w:rsid w:val="0016734B"/>
    <w:rsid w:val="00172B62"/>
    <w:rsid w:val="00185803"/>
    <w:rsid w:val="001920FC"/>
    <w:rsid w:val="0019401B"/>
    <w:rsid w:val="00195595"/>
    <w:rsid w:val="001A08F0"/>
    <w:rsid w:val="001A4E15"/>
    <w:rsid w:val="001B0188"/>
    <w:rsid w:val="001B093B"/>
    <w:rsid w:val="001B45F3"/>
    <w:rsid w:val="001B67F7"/>
    <w:rsid w:val="001C4E9A"/>
    <w:rsid w:val="001E2C80"/>
    <w:rsid w:val="001F117A"/>
    <w:rsid w:val="001F1E64"/>
    <w:rsid w:val="001F4172"/>
    <w:rsid w:val="001F4379"/>
    <w:rsid w:val="00200509"/>
    <w:rsid w:val="002117E3"/>
    <w:rsid w:val="00214BD9"/>
    <w:rsid w:val="00224AF2"/>
    <w:rsid w:val="0024049B"/>
    <w:rsid w:val="00242016"/>
    <w:rsid w:val="00245AEC"/>
    <w:rsid w:val="00245BC5"/>
    <w:rsid w:val="00246B40"/>
    <w:rsid w:val="00252157"/>
    <w:rsid w:val="00257BC0"/>
    <w:rsid w:val="002642EC"/>
    <w:rsid w:val="002730F6"/>
    <w:rsid w:val="002845C3"/>
    <w:rsid w:val="002A1B21"/>
    <w:rsid w:val="002A7D0C"/>
    <w:rsid w:val="002B6824"/>
    <w:rsid w:val="002B7B4C"/>
    <w:rsid w:val="002C0714"/>
    <w:rsid w:val="002C6FAC"/>
    <w:rsid w:val="002D7AF3"/>
    <w:rsid w:val="002E049C"/>
    <w:rsid w:val="002E4FB7"/>
    <w:rsid w:val="002E79EA"/>
    <w:rsid w:val="002F1A94"/>
    <w:rsid w:val="002F76BF"/>
    <w:rsid w:val="00301B1E"/>
    <w:rsid w:val="003042BC"/>
    <w:rsid w:val="00307629"/>
    <w:rsid w:val="00316967"/>
    <w:rsid w:val="00330311"/>
    <w:rsid w:val="00337188"/>
    <w:rsid w:val="00341204"/>
    <w:rsid w:val="00347053"/>
    <w:rsid w:val="0035769C"/>
    <w:rsid w:val="00357F2A"/>
    <w:rsid w:val="003638A8"/>
    <w:rsid w:val="00365E78"/>
    <w:rsid w:val="00367250"/>
    <w:rsid w:val="00373EBA"/>
    <w:rsid w:val="00374BF5"/>
    <w:rsid w:val="00384410"/>
    <w:rsid w:val="003966EE"/>
    <w:rsid w:val="0039753F"/>
    <w:rsid w:val="003A1CD4"/>
    <w:rsid w:val="003B4751"/>
    <w:rsid w:val="003B7259"/>
    <w:rsid w:val="003E50A1"/>
    <w:rsid w:val="003E50DA"/>
    <w:rsid w:val="003F1D84"/>
    <w:rsid w:val="0042076A"/>
    <w:rsid w:val="00422FCE"/>
    <w:rsid w:val="00423C82"/>
    <w:rsid w:val="00431837"/>
    <w:rsid w:val="00431CB7"/>
    <w:rsid w:val="0043221D"/>
    <w:rsid w:val="00434AA2"/>
    <w:rsid w:val="00436AAE"/>
    <w:rsid w:val="004372AF"/>
    <w:rsid w:val="0043781D"/>
    <w:rsid w:val="00444E92"/>
    <w:rsid w:val="00445329"/>
    <w:rsid w:val="00471CC9"/>
    <w:rsid w:val="00472047"/>
    <w:rsid w:val="004720B2"/>
    <w:rsid w:val="00484707"/>
    <w:rsid w:val="004A2C3D"/>
    <w:rsid w:val="004A48EE"/>
    <w:rsid w:val="004A6685"/>
    <w:rsid w:val="004C0704"/>
    <w:rsid w:val="004C1E72"/>
    <w:rsid w:val="004D3D03"/>
    <w:rsid w:val="004D4389"/>
    <w:rsid w:val="004E22B1"/>
    <w:rsid w:val="004E2CF7"/>
    <w:rsid w:val="004F08B9"/>
    <w:rsid w:val="004F5E23"/>
    <w:rsid w:val="004F6194"/>
    <w:rsid w:val="00500487"/>
    <w:rsid w:val="00505843"/>
    <w:rsid w:val="00507583"/>
    <w:rsid w:val="00512A69"/>
    <w:rsid w:val="00521E81"/>
    <w:rsid w:val="00533336"/>
    <w:rsid w:val="005370BB"/>
    <w:rsid w:val="00545324"/>
    <w:rsid w:val="00552A7E"/>
    <w:rsid w:val="00553EB7"/>
    <w:rsid w:val="00555724"/>
    <w:rsid w:val="0056689C"/>
    <w:rsid w:val="0057110A"/>
    <w:rsid w:val="005740E3"/>
    <w:rsid w:val="00581B01"/>
    <w:rsid w:val="00582055"/>
    <w:rsid w:val="005847F6"/>
    <w:rsid w:val="0059267C"/>
    <w:rsid w:val="00597275"/>
    <w:rsid w:val="005A1583"/>
    <w:rsid w:val="005A1E5B"/>
    <w:rsid w:val="005A78F6"/>
    <w:rsid w:val="005C48CC"/>
    <w:rsid w:val="005D1E4D"/>
    <w:rsid w:val="005D3088"/>
    <w:rsid w:val="005D58F6"/>
    <w:rsid w:val="005D6467"/>
    <w:rsid w:val="005E0001"/>
    <w:rsid w:val="005F7748"/>
    <w:rsid w:val="00600883"/>
    <w:rsid w:val="00601C30"/>
    <w:rsid w:val="00612B2F"/>
    <w:rsid w:val="006154B8"/>
    <w:rsid w:val="00623E4B"/>
    <w:rsid w:val="00642224"/>
    <w:rsid w:val="00644D8E"/>
    <w:rsid w:val="006535B1"/>
    <w:rsid w:val="00656C97"/>
    <w:rsid w:val="006716DB"/>
    <w:rsid w:val="00674337"/>
    <w:rsid w:val="00691D03"/>
    <w:rsid w:val="00696112"/>
    <w:rsid w:val="006A39BA"/>
    <w:rsid w:val="006B0C6D"/>
    <w:rsid w:val="006B5B16"/>
    <w:rsid w:val="006D340D"/>
    <w:rsid w:val="006F166A"/>
    <w:rsid w:val="006F2C90"/>
    <w:rsid w:val="00702908"/>
    <w:rsid w:val="00711A5F"/>
    <w:rsid w:val="00714899"/>
    <w:rsid w:val="007161C1"/>
    <w:rsid w:val="00727806"/>
    <w:rsid w:val="00735DB0"/>
    <w:rsid w:val="007464CF"/>
    <w:rsid w:val="00763D70"/>
    <w:rsid w:val="00765778"/>
    <w:rsid w:val="007709E1"/>
    <w:rsid w:val="00772A54"/>
    <w:rsid w:val="00773314"/>
    <w:rsid w:val="0078069F"/>
    <w:rsid w:val="007816E4"/>
    <w:rsid w:val="0079207E"/>
    <w:rsid w:val="007A1FBA"/>
    <w:rsid w:val="007A46F2"/>
    <w:rsid w:val="007B3738"/>
    <w:rsid w:val="007C4932"/>
    <w:rsid w:val="007E2DCE"/>
    <w:rsid w:val="007E5F21"/>
    <w:rsid w:val="007F2AC5"/>
    <w:rsid w:val="00805370"/>
    <w:rsid w:val="00813B64"/>
    <w:rsid w:val="008200D4"/>
    <w:rsid w:val="00841EA2"/>
    <w:rsid w:val="0085180D"/>
    <w:rsid w:val="00863DAD"/>
    <w:rsid w:val="00864A83"/>
    <w:rsid w:val="008744CA"/>
    <w:rsid w:val="008777E6"/>
    <w:rsid w:val="00883F53"/>
    <w:rsid w:val="00885668"/>
    <w:rsid w:val="00893DF4"/>
    <w:rsid w:val="008B0957"/>
    <w:rsid w:val="008B7C49"/>
    <w:rsid w:val="008C0E1C"/>
    <w:rsid w:val="008C47F2"/>
    <w:rsid w:val="008C4F22"/>
    <w:rsid w:val="008C691F"/>
    <w:rsid w:val="008D339E"/>
    <w:rsid w:val="008E50EA"/>
    <w:rsid w:val="008E5476"/>
    <w:rsid w:val="008F3EB6"/>
    <w:rsid w:val="008F5F84"/>
    <w:rsid w:val="008F66E3"/>
    <w:rsid w:val="009123B9"/>
    <w:rsid w:val="0092353E"/>
    <w:rsid w:val="009256B5"/>
    <w:rsid w:val="009308B8"/>
    <w:rsid w:val="0093345E"/>
    <w:rsid w:val="009352A7"/>
    <w:rsid w:val="00937852"/>
    <w:rsid w:val="00937B4B"/>
    <w:rsid w:val="0096083D"/>
    <w:rsid w:val="009619AA"/>
    <w:rsid w:val="009730AA"/>
    <w:rsid w:val="00976884"/>
    <w:rsid w:val="00987CEF"/>
    <w:rsid w:val="009926A0"/>
    <w:rsid w:val="00995E63"/>
    <w:rsid w:val="009A16BB"/>
    <w:rsid w:val="009A17C0"/>
    <w:rsid w:val="009A5E31"/>
    <w:rsid w:val="009B10A3"/>
    <w:rsid w:val="009B5603"/>
    <w:rsid w:val="009C0DA2"/>
    <w:rsid w:val="009C6F3B"/>
    <w:rsid w:val="009D019E"/>
    <w:rsid w:val="009D0959"/>
    <w:rsid w:val="009D1F94"/>
    <w:rsid w:val="009D23D6"/>
    <w:rsid w:val="009D4246"/>
    <w:rsid w:val="009E1022"/>
    <w:rsid w:val="009E2C4A"/>
    <w:rsid w:val="009F01F8"/>
    <w:rsid w:val="00A14C49"/>
    <w:rsid w:val="00A16040"/>
    <w:rsid w:val="00A17450"/>
    <w:rsid w:val="00A22E74"/>
    <w:rsid w:val="00A234F3"/>
    <w:rsid w:val="00A268D2"/>
    <w:rsid w:val="00A31BF6"/>
    <w:rsid w:val="00A4186A"/>
    <w:rsid w:val="00A43F03"/>
    <w:rsid w:val="00A5442D"/>
    <w:rsid w:val="00A6028C"/>
    <w:rsid w:val="00A62AAF"/>
    <w:rsid w:val="00A65525"/>
    <w:rsid w:val="00A675DD"/>
    <w:rsid w:val="00A67C22"/>
    <w:rsid w:val="00A73661"/>
    <w:rsid w:val="00A76B31"/>
    <w:rsid w:val="00A80CD9"/>
    <w:rsid w:val="00A9009D"/>
    <w:rsid w:val="00A94213"/>
    <w:rsid w:val="00AA5924"/>
    <w:rsid w:val="00AC0354"/>
    <w:rsid w:val="00AC4AE2"/>
    <w:rsid w:val="00AC55F4"/>
    <w:rsid w:val="00AC68B0"/>
    <w:rsid w:val="00AD151E"/>
    <w:rsid w:val="00AE0ABD"/>
    <w:rsid w:val="00AE40D0"/>
    <w:rsid w:val="00AF1C10"/>
    <w:rsid w:val="00B00EEC"/>
    <w:rsid w:val="00B068B7"/>
    <w:rsid w:val="00B128A0"/>
    <w:rsid w:val="00B224D7"/>
    <w:rsid w:val="00B22751"/>
    <w:rsid w:val="00B37EC2"/>
    <w:rsid w:val="00B4684D"/>
    <w:rsid w:val="00B530F1"/>
    <w:rsid w:val="00B62CC7"/>
    <w:rsid w:val="00B6552D"/>
    <w:rsid w:val="00B65C72"/>
    <w:rsid w:val="00B740FA"/>
    <w:rsid w:val="00B74834"/>
    <w:rsid w:val="00B83018"/>
    <w:rsid w:val="00B830EB"/>
    <w:rsid w:val="00B94663"/>
    <w:rsid w:val="00BB686F"/>
    <w:rsid w:val="00BC2E5B"/>
    <w:rsid w:val="00BC4F48"/>
    <w:rsid w:val="00BD0E86"/>
    <w:rsid w:val="00BD2478"/>
    <w:rsid w:val="00BD4774"/>
    <w:rsid w:val="00BE1F5C"/>
    <w:rsid w:val="00BE39C0"/>
    <w:rsid w:val="00BE3E12"/>
    <w:rsid w:val="00BE5FB8"/>
    <w:rsid w:val="00BF360D"/>
    <w:rsid w:val="00BF44C9"/>
    <w:rsid w:val="00C04166"/>
    <w:rsid w:val="00C04C62"/>
    <w:rsid w:val="00C05B60"/>
    <w:rsid w:val="00C073D2"/>
    <w:rsid w:val="00C078C5"/>
    <w:rsid w:val="00C11581"/>
    <w:rsid w:val="00C1687D"/>
    <w:rsid w:val="00C21F70"/>
    <w:rsid w:val="00C2677B"/>
    <w:rsid w:val="00C27836"/>
    <w:rsid w:val="00C34906"/>
    <w:rsid w:val="00C40318"/>
    <w:rsid w:val="00C51C1A"/>
    <w:rsid w:val="00C57B9E"/>
    <w:rsid w:val="00C618E5"/>
    <w:rsid w:val="00C637DA"/>
    <w:rsid w:val="00C659CB"/>
    <w:rsid w:val="00C71391"/>
    <w:rsid w:val="00C75313"/>
    <w:rsid w:val="00C804CC"/>
    <w:rsid w:val="00C91A79"/>
    <w:rsid w:val="00CA10DD"/>
    <w:rsid w:val="00CA12FB"/>
    <w:rsid w:val="00CA34BA"/>
    <w:rsid w:val="00CA602C"/>
    <w:rsid w:val="00CB0219"/>
    <w:rsid w:val="00CB4FE3"/>
    <w:rsid w:val="00CC57F5"/>
    <w:rsid w:val="00CD42BC"/>
    <w:rsid w:val="00CD69D4"/>
    <w:rsid w:val="00CF3F97"/>
    <w:rsid w:val="00D0207D"/>
    <w:rsid w:val="00D05701"/>
    <w:rsid w:val="00D06118"/>
    <w:rsid w:val="00D064D6"/>
    <w:rsid w:val="00D202AF"/>
    <w:rsid w:val="00D27DD5"/>
    <w:rsid w:val="00D37A2A"/>
    <w:rsid w:val="00D4172E"/>
    <w:rsid w:val="00D56EDF"/>
    <w:rsid w:val="00D71B7C"/>
    <w:rsid w:val="00D72177"/>
    <w:rsid w:val="00D759CB"/>
    <w:rsid w:val="00D75E3A"/>
    <w:rsid w:val="00D91A46"/>
    <w:rsid w:val="00D92E30"/>
    <w:rsid w:val="00DA382C"/>
    <w:rsid w:val="00DC0DA2"/>
    <w:rsid w:val="00DC33BC"/>
    <w:rsid w:val="00DC4368"/>
    <w:rsid w:val="00DD7388"/>
    <w:rsid w:val="00DE0B7A"/>
    <w:rsid w:val="00DE1C3F"/>
    <w:rsid w:val="00DE318B"/>
    <w:rsid w:val="00DF1EE3"/>
    <w:rsid w:val="00DF5793"/>
    <w:rsid w:val="00DF6512"/>
    <w:rsid w:val="00E06FBB"/>
    <w:rsid w:val="00E07A32"/>
    <w:rsid w:val="00E15AAF"/>
    <w:rsid w:val="00E16DD2"/>
    <w:rsid w:val="00E21C9C"/>
    <w:rsid w:val="00E2334F"/>
    <w:rsid w:val="00E3059A"/>
    <w:rsid w:val="00E33EDA"/>
    <w:rsid w:val="00E343F1"/>
    <w:rsid w:val="00E376C2"/>
    <w:rsid w:val="00E423DC"/>
    <w:rsid w:val="00E42E50"/>
    <w:rsid w:val="00E4370E"/>
    <w:rsid w:val="00E464A4"/>
    <w:rsid w:val="00E47C65"/>
    <w:rsid w:val="00E50763"/>
    <w:rsid w:val="00E61D40"/>
    <w:rsid w:val="00E62DA8"/>
    <w:rsid w:val="00E73FB8"/>
    <w:rsid w:val="00E74AD5"/>
    <w:rsid w:val="00E835A4"/>
    <w:rsid w:val="00E87913"/>
    <w:rsid w:val="00E9080A"/>
    <w:rsid w:val="00E96273"/>
    <w:rsid w:val="00EA4572"/>
    <w:rsid w:val="00EB02B7"/>
    <w:rsid w:val="00EB5005"/>
    <w:rsid w:val="00EB719F"/>
    <w:rsid w:val="00EC6A44"/>
    <w:rsid w:val="00EC6BD8"/>
    <w:rsid w:val="00ED0A8C"/>
    <w:rsid w:val="00ED21FC"/>
    <w:rsid w:val="00EE4380"/>
    <w:rsid w:val="00EF260A"/>
    <w:rsid w:val="00F04CD1"/>
    <w:rsid w:val="00F20026"/>
    <w:rsid w:val="00F25279"/>
    <w:rsid w:val="00F271AE"/>
    <w:rsid w:val="00F30B0A"/>
    <w:rsid w:val="00F365F0"/>
    <w:rsid w:val="00F36EE3"/>
    <w:rsid w:val="00F4038E"/>
    <w:rsid w:val="00F40E28"/>
    <w:rsid w:val="00F530EA"/>
    <w:rsid w:val="00F5768C"/>
    <w:rsid w:val="00F7175E"/>
    <w:rsid w:val="00F75C90"/>
    <w:rsid w:val="00F81BD7"/>
    <w:rsid w:val="00F82900"/>
    <w:rsid w:val="00F831EE"/>
    <w:rsid w:val="00F8732D"/>
    <w:rsid w:val="00F87C11"/>
    <w:rsid w:val="00F93D40"/>
    <w:rsid w:val="00FA3CBA"/>
    <w:rsid w:val="00FB15FE"/>
    <w:rsid w:val="00FB228F"/>
    <w:rsid w:val="00FB29E0"/>
    <w:rsid w:val="00FC6C90"/>
    <w:rsid w:val="00FD59DD"/>
    <w:rsid w:val="00FE5F0E"/>
    <w:rsid w:val="00FF03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4A885"/>
  <w15:docId w15:val="{9FEBFA7B-A7AA-4391-8A0C-8CE679CD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64C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00509"/>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200509"/>
  </w:style>
  <w:style w:type="paragraph" w:styleId="Pidipagina">
    <w:name w:val="footer"/>
    <w:basedOn w:val="Normale"/>
    <w:link w:val="PidipaginaCarattere"/>
    <w:uiPriority w:val="99"/>
    <w:unhideWhenUsed/>
    <w:rsid w:val="00200509"/>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200509"/>
  </w:style>
  <w:style w:type="table" w:styleId="Grigliatabella">
    <w:name w:val="Table Grid"/>
    <w:basedOn w:val="Tabellanormale"/>
    <w:uiPriority w:val="39"/>
    <w:rsid w:val="0020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E50DA"/>
    <w:rPr>
      <w:color w:val="0563C1" w:themeColor="hyperlink"/>
      <w:u w:val="single"/>
    </w:rPr>
  </w:style>
  <w:style w:type="character" w:customStyle="1" w:styleId="Menzionenonrisolta1">
    <w:name w:val="Menzione non risolta1"/>
    <w:basedOn w:val="Carpredefinitoparagrafo"/>
    <w:uiPriority w:val="99"/>
    <w:semiHidden/>
    <w:unhideWhenUsed/>
    <w:rsid w:val="003E50DA"/>
    <w:rPr>
      <w:color w:val="605E5C"/>
      <w:shd w:val="clear" w:color="auto" w:fill="E1DFDD"/>
    </w:rPr>
  </w:style>
  <w:style w:type="paragraph" w:styleId="Nessunaspaziatura">
    <w:name w:val="No Spacing"/>
    <w:uiPriority w:val="1"/>
    <w:qFormat/>
    <w:rsid w:val="007464CF"/>
    <w:pPr>
      <w:spacing w:after="0" w:line="240" w:lineRule="auto"/>
    </w:pPr>
    <w:rPr>
      <w:rFonts w:ascii="Calibri" w:eastAsia="Calibri" w:hAnsi="Calibri" w:cs="Times New Roman"/>
    </w:rPr>
  </w:style>
  <w:style w:type="paragraph" w:styleId="Paragrafoelenco">
    <w:name w:val="List Paragraph"/>
    <w:basedOn w:val="Normale"/>
    <w:uiPriority w:val="34"/>
    <w:qFormat/>
    <w:rsid w:val="00696112"/>
    <w:pPr>
      <w:ind w:left="720"/>
      <w:contextualSpacing/>
      <w:jc w:val="both"/>
    </w:pPr>
    <w:rPr>
      <w:rFonts w:eastAsia="Times New Roman"/>
      <w:sz w:val="24"/>
      <w:szCs w:val="24"/>
      <w:lang w:eastAsia="it-IT"/>
    </w:rPr>
  </w:style>
  <w:style w:type="character" w:customStyle="1" w:styleId="Menzionenonrisolta2">
    <w:name w:val="Menzione non risolta2"/>
    <w:basedOn w:val="Carpredefinitoparagrafo"/>
    <w:uiPriority w:val="99"/>
    <w:semiHidden/>
    <w:unhideWhenUsed/>
    <w:rsid w:val="00696112"/>
    <w:rPr>
      <w:color w:val="605E5C"/>
      <w:shd w:val="clear" w:color="auto" w:fill="E1DFDD"/>
    </w:rPr>
  </w:style>
  <w:style w:type="paragraph" w:customStyle="1" w:styleId="Default">
    <w:name w:val="Default"/>
    <w:rsid w:val="00132EA5"/>
    <w:pPr>
      <w:autoSpaceDE w:val="0"/>
      <w:autoSpaceDN w:val="0"/>
      <w:adjustRightInd w:val="0"/>
      <w:spacing w:after="0" w:line="240" w:lineRule="auto"/>
    </w:pPr>
    <w:rPr>
      <w:rFonts w:ascii="Calibri" w:hAnsi="Calibri" w:cs="Calibri"/>
      <w:color w:val="000000"/>
      <w:sz w:val="24"/>
      <w:szCs w:val="24"/>
    </w:rPr>
  </w:style>
  <w:style w:type="paragraph" w:customStyle="1" w:styleId="WW-Nessunaspaziatura">
    <w:name w:val="WW-Nessuna spaziatura"/>
    <w:rsid w:val="00142D23"/>
    <w:pPr>
      <w:suppressAutoHyphens/>
      <w:spacing w:after="0" w:line="240" w:lineRule="auto"/>
    </w:pPr>
    <w:rPr>
      <w:rFonts w:ascii="Calibri" w:eastAsia="Calibri" w:hAnsi="Calibri" w:cs="Times New Roman"/>
      <w:lang w:eastAsia="ar-SA"/>
    </w:rPr>
  </w:style>
  <w:style w:type="paragraph" w:styleId="Testofumetto">
    <w:name w:val="Balloon Text"/>
    <w:basedOn w:val="Normale"/>
    <w:link w:val="TestofumettoCarattere"/>
    <w:uiPriority w:val="99"/>
    <w:semiHidden/>
    <w:unhideWhenUsed/>
    <w:rsid w:val="009A17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7C0"/>
    <w:rPr>
      <w:rFonts w:ascii="Tahoma" w:eastAsia="Calibri" w:hAnsi="Tahoma" w:cs="Tahoma"/>
      <w:sz w:val="16"/>
      <w:szCs w:val="16"/>
    </w:rPr>
  </w:style>
  <w:style w:type="character" w:customStyle="1" w:styleId="UnresolvedMention">
    <w:name w:val="Unresolved Mention"/>
    <w:basedOn w:val="Carpredefinitoparagrafo"/>
    <w:uiPriority w:val="99"/>
    <w:semiHidden/>
    <w:unhideWhenUsed/>
    <w:rsid w:val="00F40E28"/>
    <w:rPr>
      <w:color w:val="605E5C"/>
      <w:shd w:val="clear" w:color="auto" w:fill="E1DFDD"/>
    </w:rPr>
  </w:style>
  <w:style w:type="paragraph" w:styleId="NormaleWeb">
    <w:name w:val="Normal (Web)"/>
    <w:basedOn w:val="Normale"/>
    <w:uiPriority w:val="99"/>
    <w:unhideWhenUsed/>
    <w:rsid w:val="00301B1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xt0psk2">
    <w:name w:val="xt0psk2"/>
    <w:basedOn w:val="Carpredefinitoparagrafo"/>
    <w:rsid w:val="0056689C"/>
  </w:style>
  <w:style w:type="character" w:customStyle="1" w:styleId="s11">
    <w:name w:val="s11"/>
    <w:basedOn w:val="Carpredefinitoparagrafo"/>
    <w:rsid w:val="00D0207D"/>
  </w:style>
  <w:style w:type="character" w:customStyle="1" w:styleId="s9">
    <w:name w:val="s9"/>
    <w:basedOn w:val="Carpredefinitoparagrafo"/>
    <w:rsid w:val="00D0207D"/>
  </w:style>
  <w:style w:type="character" w:customStyle="1" w:styleId="s15">
    <w:name w:val="s15"/>
    <w:basedOn w:val="Carpredefinitoparagrafo"/>
    <w:rsid w:val="00D0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8164">
      <w:bodyDiv w:val="1"/>
      <w:marLeft w:val="0"/>
      <w:marRight w:val="0"/>
      <w:marTop w:val="0"/>
      <w:marBottom w:val="0"/>
      <w:divBdr>
        <w:top w:val="none" w:sz="0" w:space="0" w:color="auto"/>
        <w:left w:val="none" w:sz="0" w:space="0" w:color="auto"/>
        <w:bottom w:val="none" w:sz="0" w:space="0" w:color="auto"/>
        <w:right w:val="none" w:sz="0" w:space="0" w:color="auto"/>
      </w:divBdr>
    </w:div>
    <w:div w:id="279533508">
      <w:bodyDiv w:val="1"/>
      <w:marLeft w:val="0"/>
      <w:marRight w:val="0"/>
      <w:marTop w:val="0"/>
      <w:marBottom w:val="0"/>
      <w:divBdr>
        <w:top w:val="none" w:sz="0" w:space="0" w:color="auto"/>
        <w:left w:val="none" w:sz="0" w:space="0" w:color="auto"/>
        <w:bottom w:val="none" w:sz="0" w:space="0" w:color="auto"/>
        <w:right w:val="none" w:sz="0" w:space="0" w:color="auto"/>
      </w:divBdr>
    </w:div>
    <w:div w:id="348020567">
      <w:bodyDiv w:val="1"/>
      <w:marLeft w:val="0"/>
      <w:marRight w:val="0"/>
      <w:marTop w:val="0"/>
      <w:marBottom w:val="0"/>
      <w:divBdr>
        <w:top w:val="none" w:sz="0" w:space="0" w:color="auto"/>
        <w:left w:val="none" w:sz="0" w:space="0" w:color="auto"/>
        <w:bottom w:val="none" w:sz="0" w:space="0" w:color="auto"/>
        <w:right w:val="none" w:sz="0" w:space="0" w:color="auto"/>
      </w:divBdr>
    </w:div>
    <w:div w:id="348221733">
      <w:bodyDiv w:val="1"/>
      <w:marLeft w:val="0"/>
      <w:marRight w:val="0"/>
      <w:marTop w:val="0"/>
      <w:marBottom w:val="0"/>
      <w:divBdr>
        <w:top w:val="none" w:sz="0" w:space="0" w:color="auto"/>
        <w:left w:val="none" w:sz="0" w:space="0" w:color="auto"/>
        <w:bottom w:val="none" w:sz="0" w:space="0" w:color="auto"/>
        <w:right w:val="none" w:sz="0" w:space="0" w:color="auto"/>
      </w:divBdr>
    </w:div>
    <w:div w:id="402989102">
      <w:bodyDiv w:val="1"/>
      <w:marLeft w:val="0"/>
      <w:marRight w:val="0"/>
      <w:marTop w:val="0"/>
      <w:marBottom w:val="0"/>
      <w:divBdr>
        <w:top w:val="none" w:sz="0" w:space="0" w:color="auto"/>
        <w:left w:val="none" w:sz="0" w:space="0" w:color="auto"/>
        <w:bottom w:val="none" w:sz="0" w:space="0" w:color="auto"/>
        <w:right w:val="none" w:sz="0" w:space="0" w:color="auto"/>
      </w:divBdr>
    </w:div>
    <w:div w:id="662780793">
      <w:bodyDiv w:val="1"/>
      <w:marLeft w:val="0"/>
      <w:marRight w:val="0"/>
      <w:marTop w:val="0"/>
      <w:marBottom w:val="0"/>
      <w:divBdr>
        <w:top w:val="none" w:sz="0" w:space="0" w:color="auto"/>
        <w:left w:val="none" w:sz="0" w:space="0" w:color="auto"/>
        <w:bottom w:val="none" w:sz="0" w:space="0" w:color="auto"/>
        <w:right w:val="none" w:sz="0" w:space="0" w:color="auto"/>
      </w:divBdr>
    </w:div>
    <w:div w:id="797378310">
      <w:bodyDiv w:val="1"/>
      <w:marLeft w:val="0"/>
      <w:marRight w:val="0"/>
      <w:marTop w:val="0"/>
      <w:marBottom w:val="0"/>
      <w:divBdr>
        <w:top w:val="none" w:sz="0" w:space="0" w:color="auto"/>
        <w:left w:val="none" w:sz="0" w:space="0" w:color="auto"/>
        <w:bottom w:val="none" w:sz="0" w:space="0" w:color="auto"/>
        <w:right w:val="none" w:sz="0" w:space="0" w:color="auto"/>
      </w:divBdr>
    </w:div>
    <w:div w:id="811554605">
      <w:bodyDiv w:val="1"/>
      <w:marLeft w:val="0"/>
      <w:marRight w:val="0"/>
      <w:marTop w:val="0"/>
      <w:marBottom w:val="0"/>
      <w:divBdr>
        <w:top w:val="none" w:sz="0" w:space="0" w:color="auto"/>
        <w:left w:val="none" w:sz="0" w:space="0" w:color="auto"/>
        <w:bottom w:val="none" w:sz="0" w:space="0" w:color="auto"/>
        <w:right w:val="none" w:sz="0" w:space="0" w:color="auto"/>
      </w:divBdr>
    </w:div>
    <w:div w:id="831915689">
      <w:bodyDiv w:val="1"/>
      <w:marLeft w:val="0"/>
      <w:marRight w:val="0"/>
      <w:marTop w:val="0"/>
      <w:marBottom w:val="0"/>
      <w:divBdr>
        <w:top w:val="none" w:sz="0" w:space="0" w:color="auto"/>
        <w:left w:val="none" w:sz="0" w:space="0" w:color="auto"/>
        <w:bottom w:val="none" w:sz="0" w:space="0" w:color="auto"/>
        <w:right w:val="none" w:sz="0" w:space="0" w:color="auto"/>
      </w:divBdr>
    </w:div>
    <w:div w:id="947853784">
      <w:bodyDiv w:val="1"/>
      <w:marLeft w:val="0"/>
      <w:marRight w:val="0"/>
      <w:marTop w:val="0"/>
      <w:marBottom w:val="0"/>
      <w:divBdr>
        <w:top w:val="none" w:sz="0" w:space="0" w:color="auto"/>
        <w:left w:val="none" w:sz="0" w:space="0" w:color="auto"/>
        <w:bottom w:val="none" w:sz="0" w:space="0" w:color="auto"/>
        <w:right w:val="none" w:sz="0" w:space="0" w:color="auto"/>
      </w:divBdr>
    </w:div>
    <w:div w:id="1132090477">
      <w:bodyDiv w:val="1"/>
      <w:marLeft w:val="0"/>
      <w:marRight w:val="0"/>
      <w:marTop w:val="0"/>
      <w:marBottom w:val="0"/>
      <w:divBdr>
        <w:top w:val="none" w:sz="0" w:space="0" w:color="auto"/>
        <w:left w:val="none" w:sz="0" w:space="0" w:color="auto"/>
        <w:bottom w:val="none" w:sz="0" w:space="0" w:color="auto"/>
        <w:right w:val="none" w:sz="0" w:space="0" w:color="auto"/>
      </w:divBdr>
      <w:divsChild>
        <w:div w:id="1457482274">
          <w:marLeft w:val="547"/>
          <w:marRight w:val="0"/>
          <w:marTop w:val="96"/>
          <w:marBottom w:val="0"/>
          <w:divBdr>
            <w:top w:val="none" w:sz="0" w:space="0" w:color="auto"/>
            <w:left w:val="none" w:sz="0" w:space="0" w:color="auto"/>
            <w:bottom w:val="none" w:sz="0" w:space="0" w:color="auto"/>
            <w:right w:val="none" w:sz="0" w:space="0" w:color="auto"/>
          </w:divBdr>
        </w:div>
      </w:divsChild>
    </w:div>
    <w:div w:id="1442064111">
      <w:bodyDiv w:val="1"/>
      <w:marLeft w:val="0"/>
      <w:marRight w:val="0"/>
      <w:marTop w:val="0"/>
      <w:marBottom w:val="0"/>
      <w:divBdr>
        <w:top w:val="none" w:sz="0" w:space="0" w:color="auto"/>
        <w:left w:val="none" w:sz="0" w:space="0" w:color="auto"/>
        <w:bottom w:val="none" w:sz="0" w:space="0" w:color="auto"/>
        <w:right w:val="none" w:sz="0" w:space="0" w:color="auto"/>
      </w:divBdr>
    </w:div>
    <w:div w:id="1693218156">
      <w:bodyDiv w:val="1"/>
      <w:marLeft w:val="0"/>
      <w:marRight w:val="0"/>
      <w:marTop w:val="0"/>
      <w:marBottom w:val="0"/>
      <w:divBdr>
        <w:top w:val="none" w:sz="0" w:space="0" w:color="auto"/>
        <w:left w:val="none" w:sz="0" w:space="0" w:color="auto"/>
        <w:bottom w:val="none" w:sz="0" w:space="0" w:color="auto"/>
        <w:right w:val="none" w:sz="0" w:space="0" w:color="auto"/>
      </w:divBdr>
      <w:divsChild>
        <w:div w:id="660231535">
          <w:marLeft w:val="547"/>
          <w:marRight w:val="0"/>
          <w:marTop w:val="120"/>
          <w:marBottom w:val="0"/>
          <w:divBdr>
            <w:top w:val="none" w:sz="0" w:space="0" w:color="auto"/>
            <w:left w:val="none" w:sz="0" w:space="0" w:color="auto"/>
            <w:bottom w:val="none" w:sz="0" w:space="0" w:color="auto"/>
            <w:right w:val="none" w:sz="0" w:space="0" w:color="auto"/>
          </w:divBdr>
        </w:div>
        <w:div w:id="885995984">
          <w:marLeft w:val="547"/>
          <w:marRight w:val="0"/>
          <w:marTop w:val="120"/>
          <w:marBottom w:val="0"/>
          <w:divBdr>
            <w:top w:val="none" w:sz="0" w:space="0" w:color="auto"/>
            <w:left w:val="none" w:sz="0" w:space="0" w:color="auto"/>
            <w:bottom w:val="none" w:sz="0" w:space="0" w:color="auto"/>
            <w:right w:val="none" w:sz="0" w:space="0" w:color="auto"/>
          </w:divBdr>
        </w:div>
        <w:div w:id="809597550">
          <w:marLeft w:val="547"/>
          <w:marRight w:val="0"/>
          <w:marTop w:val="120"/>
          <w:marBottom w:val="0"/>
          <w:divBdr>
            <w:top w:val="none" w:sz="0" w:space="0" w:color="auto"/>
            <w:left w:val="none" w:sz="0" w:space="0" w:color="auto"/>
            <w:bottom w:val="none" w:sz="0" w:space="0" w:color="auto"/>
            <w:right w:val="none" w:sz="0" w:space="0" w:color="auto"/>
          </w:divBdr>
        </w:div>
        <w:div w:id="516890604">
          <w:marLeft w:val="547"/>
          <w:marRight w:val="0"/>
          <w:marTop w:val="120"/>
          <w:marBottom w:val="0"/>
          <w:divBdr>
            <w:top w:val="none" w:sz="0" w:space="0" w:color="auto"/>
            <w:left w:val="none" w:sz="0" w:space="0" w:color="auto"/>
            <w:bottom w:val="none" w:sz="0" w:space="0" w:color="auto"/>
            <w:right w:val="none" w:sz="0" w:space="0" w:color="auto"/>
          </w:divBdr>
        </w:div>
        <w:div w:id="2060549816">
          <w:marLeft w:val="1166"/>
          <w:marRight w:val="0"/>
          <w:marTop w:val="120"/>
          <w:marBottom w:val="0"/>
          <w:divBdr>
            <w:top w:val="none" w:sz="0" w:space="0" w:color="auto"/>
            <w:left w:val="none" w:sz="0" w:space="0" w:color="auto"/>
            <w:bottom w:val="none" w:sz="0" w:space="0" w:color="auto"/>
            <w:right w:val="none" w:sz="0" w:space="0" w:color="auto"/>
          </w:divBdr>
        </w:div>
        <w:div w:id="1096441705">
          <w:marLeft w:val="1166"/>
          <w:marRight w:val="0"/>
          <w:marTop w:val="120"/>
          <w:marBottom w:val="0"/>
          <w:divBdr>
            <w:top w:val="none" w:sz="0" w:space="0" w:color="auto"/>
            <w:left w:val="none" w:sz="0" w:space="0" w:color="auto"/>
            <w:bottom w:val="none" w:sz="0" w:space="0" w:color="auto"/>
            <w:right w:val="none" w:sz="0" w:space="0" w:color="auto"/>
          </w:divBdr>
        </w:div>
      </w:divsChild>
    </w:div>
    <w:div w:id="1792355489">
      <w:bodyDiv w:val="1"/>
      <w:marLeft w:val="0"/>
      <w:marRight w:val="0"/>
      <w:marTop w:val="0"/>
      <w:marBottom w:val="0"/>
      <w:divBdr>
        <w:top w:val="none" w:sz="0" w:space="0" w:color="auto"/>
        <w:left w:val="none" w:sz="0" w:space="0" w:color="auto"/>
        <w:bottom w:val="none" w:sz="0" w:space="0" w:color="auto"/>
        <w:right w:val="none" w:sz="0" w:space="0" w:color="auto"/>
      </w:divBdr>
    </w:div>
    <w:div w:id="182381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E22C-DA3C-46C9-9A4E-C959E767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583</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Mustacchio</dc:creator>
  <cp:keywords/>
  <dc:description/>
  <cp:lastModifiedBy>Giarletta Alfonso</cp:lastModifiedBy>
  <cp:revision>15</cp:revision>
  <cp:lastPrinted>2023-08-21T08:14:00Z</cp:lastPrinted>
  <dcterms:created xsi:type="dcterms:W3CDTF">2024-08-09T06:19:00Z</dcterms:created>
  <dcterms:modified xsi:type="dcterms:W3CDTF">2024-08-16T08:52:00Z</dcterms:modified>
</cp:coreProperties>
</file>